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720BF1" w14:textId="77777777" w:rsidR="00D30AEE" w:rsidRPr="00D30AEE" w:rsidRDefault="00FE22EF" w:rsidP="00D30AEE">
      <w:pPr>
        <w:spacing w:after="0" w:line="259" w:lineRule="auto"/>
        <w:ind w:left="50" w:right="6"/>
        <w:rPr>
          <w:b/>
          <w:sz w:val="24"/>
        </w:rPr>
      </w:pPr>
      <w:r w:rsidRPr="00D30AEE">
        <w:rPr>
          <w:b/>
          <w:sz w:val="24"/>
        </w:rPr>
        <w:t>RONALD J. STEPHENS</w:t>
      </w:r>
      <w:r w:rsidR="00D30AEE" w:rsidRPr="00D30AEE">
        <w:rPr>
          <w:b/>
          <w:sz w:val="24"/>
        </w:rPr>
        <w:t xml:space="preserve"> – CURRICULUM VITAE</w:t>
      </w:r>
    </w:p>
    <w:p w14:paraId="57B2949B" w14:textId="77777777" w:rsidR="00D30AEE" w:rsidRPr="00D30AEE" w:rsidRDefault="00D30AEE" w:rsidP="00D30AEE">
      <w:pPr>
        <w:spacing w:after="0" w:line="259" w:lineRule="auto"/>
        <w:ind w:left="50" w:right="6"/>
        <w:rPr>
          <w:bCs/>
          <w:sz w:val="24"/>
        </w:rPr>
      </w:pPr>
    </w:p>
    <w:p w14:paraId="5C000955" w14:textId="77777777" w:rsidR="00D30AEE" w:rsidRPr="00D30AEE" w:rsidRDefault="00FE22EF" w:rsidP="00D30AEE">
      <w:pPr>
        <w:spacing w:after="0" w:line="259" w:lineRule="auto"/>
        <w:ind w:left="50" w:right="6"/>
        <w:rPr>
          <w:bCs/>
          <w:sz w:val="24"/>
        </w:rPr>
      </w:pPr>
      <w:r w:rsidRPr="00D30AEE">
        <w:rPr>
          <w:bCs/>
          <w:sz w:val="24"/>
        </w:rPr>
        <w:t>P</w:t>
      </w:r>
      <w:r w:rsidR="00D30AEE" w:rsidRPr="00D30AEE">
        <w:rPr>
          <w:bCs/>
          <w:sz w:val="24"/>
        </w:rPr>
        <w:t>urdue University</w:t>
      </w:r>
    </w:p>
    <w:p w14:paraId="274A1B65" w14:textId="77777777" w:rsidR="00D30AEE" w:rsidRPr="00D30AEE" w:rsidRDefault="00D30AEE" w:rsidP="00D30AEE">
      <w:pPr>
        <w:spacing w:after="0" w:line="259" w:lineRule="auto"/>
        <w:ind w:left="50" w:right="6"/>
        <w:rPr>
          <w:bCs/>
          <w:sz w:val="24"/>
        </w:rPr>
      </w:pPr>
      <w:r w:rsidRPr="00D30AEE">
        <w:rPr>
          <w:bCs/>
          <w:sz w:val="24"/>
        </w:rPr>
        <w:t>School of Interdisciplinary Studies</w:t>
      </w:r>
    </w:p>
    <w:p w14:paraId="3A18BE43" w14:textId="77777777" w:rsidR="00D30AEE" w:rsidRPr="00D30AEE" w:rsidRDefault="00D30AEE" w:rsidP="00D30AEE">
      <w:pPr>
        <w:spacing w:after="0" w:line="259" w:lineRule="auto"/>
        <w:ind w:left="50" w:right="6"/>
        <w:rPr>
          <w:bCs/>
          <w:sz w:val="24"/>
        </w:rPr>
      </w:pPr>
      <w:r w:rsidRPr="00D30AEE">
        <w:rPr>
          <w:bCs/>
          <w:sz w:val="24"/>
        </w:rPr>
        <w:t>Mitch Daniels Blvd., 336 Stone Hall</w:t>
      </w:r>
    </w:p>
    <w:p w14:paraId="2D0C9132" w14:textId="158017AB" w:rsidR="008F4C55" w:rsidRPr="00D30AEE" w:rsidRDefault="00D30AEE" w:rsidP="00D30AEE">
      <w:pPr>
        <w:spacing w:after="0" w:line="259" w:lineRule="auto"/>
        <w:ind w:left="50" w:right="6"/>
        <w:rPr>
          <w:bCs/>
          <w:sz w:val="24"/>
        </w:rPr>
      </w:pPr>
      <w:r w:rsidRPr="00D30AEE">
        <w:rPr>
          <w:bCs/>
          <w:sz w:val="24"/>
        </w:rPr>
        <w:t>Office Phone: 765-494-2151</w:t>
      </w:r>
      <w:r w:rsidR="00FE22EF" w:rsidRPr="00D30AEE">
        <w:rPr>
          <w:bCs/>
          <w:sz w:val="24"/>
        </w:rPr>
        <w:t xml:space="preserve"> </w:t>
      </w:r>
      <w:r w:rsidRPr="00D30AEE">
        <w:rPr>
          <w:bCs/>
          <w:sz w:val="24"/>
        </w:rPr>
        <w:t xml:space="preserve">Email: </w:t>
      </w:r>
      <w:hyperlink r:id="rId5" w:history="1">
        <w:r w:rsidRPr="00D30AEE">
          <w:rPr>
            <w:rStyle w:val="Hyperlink"/>
            <w:bCs/>
            <w:sz w:val="24"/>
          </w:rPr>
          <w:t>stephe87@purdue.edu</w:t>
        </w:r>
      </w:hyperlink>
    </w:p>
    <w:p w14:paraId="253A3C77" w14:textId="77777777" w:rsidR="00D30AEE" w:rsidRPr="00D30AEE" w:rsidRDefault="00D30AEE" w:rsidP="00D30AEE">
      <w:pPr>
        <w:spacing w:after="0" w:line="259" w:lineRule="auto"/>
        <w:ind w:left="50" w:right="6"/>
        <w:rPr>
          <w:bCs/>
          <w:sz w:val="24"/>
        </w:rPr>
      </w:pPr>
    </w:p>
    <w:p w14:paraId="12662E74" w14:textId="1189E048" w:rsidR="00D30AEE" w:rsidRPr="00BF2401" w:rsidRDefault="00D30AEE" w:rsidP="00D30AEE">
      <w:pPr>
        <w:spacing w:after="0" w:line="259" w:lineRule="auto"/>
        <w:ind w:left="50" w:right="6"/>
        <w:rPr>
          <w:b/>
          <w:sz w:val="24"/>
        </w:rPr>
      </w:pPr>
      <w:r w:rsidRPr="00BF2401">
        <w:rPr>
          <w:b/>
          <w:sz w:val="24"/>
        </w:rPr>
        <w:t>Professional Summary</w:t>
      </w:r>
    </w:p>
    <w:p w14:paraId="214385DA" w14:textId="77777777" w:rsidR="00D30AEE" w:rsidRPr="00D30AEE" w:rsidRDefault="00D30AEE" w:rsidP="00D30AEE">
      <w:pPr>
        <w:spacing w:after="0" w:line="259" w:lineRule="auto"/>
        <w:ind w:left="50" w:right="6"/>
        <w:rPr>
          <w:bCs/>
          <w:sz w:val="24"/>
        </w:rPr>
      </w:pPr>
    </w:p>
    <w:p w14:paraId="390BBFBD" w14:textId="67365CCA" w:rsidR="008F4C55" w:rsidRPr="004A2D50" w:rsidRDefault="00FE22EF">
      <w:pPr>
        <w:pStyle w:val="Heading1"/>
        <w:ind w:left="19"/>
        <w:rPr>
          <w:szCs w:val="22"/>
        </w:rPr>
      </w:pPr>
      <w:r w:rsidRPr="004A2D50">
        <w:rPr>
          <w:szCs w:val="22"/>
        </w:rPr>
        <w:t>E</w:t>
      </w:r>
      <w:r w:rsidR="00BF2401">
        <w:rPr>
          <w:szCs w:val="22"/>
        </w:rPr>
        <w:t>ducation</w:t>
      </w:r>
      <w:r w:rsidRPr="004A2D50">
        <w:rPr>
          <w:szCs w:val="22"/>
        </w:rPr>
        <w:t xml:space="preserve"> </w:t>
      </w:r>
    </w:p>
    <w:p w14:paraId="22057E99" w14:textId="52285781" w:rsidR="00D30AEE" w:rsidRDefault="00FE22EF">
      <w:pPr>
        <w:ind w:left="19" w:right="0"/>
        <w:rPr>
          <w:szCs w:val="22"/>
        </w:rPr>
      </w:pPr>
      <w:r w:rsidRPr="004A2D50">
        <w:rPr>
          <w:szCs w:val="22"/>
        </w:rPr>
        <w:t>Ph. D.</w:t>
      </w:r>
      <w:r w:rsidR="00D30AEE">
        <w:rPr>
          <w:szCs w:val="22"/>
        </w:rPr>
        <w:t xml:space="preserve"> </w:t>
      </w:r>
      <w:r w:rsidR="003A2283">
        <w:rPr>
          <w:szCs w:val="22"/>
        </w:rPr>
        <w:t xml:space="preserve">  </w:t>
      </w:r>
      <w:r w:rsidRPr="004A2D50">
        <w:rPr>
          <w:szCs w:val="22"/>
        </w:rPr>
        <w:t>African American Studies/Cultural Aesthetics. Temple University</w:t>
      </w:r>
      <w:r w:rsidR="00D30AEE">
        <w:rPr>
          <w:szCs w:val="22"/>
        </w:rPr>
        <w:t xml:space="preserve">, </w:t>
      </w:r>
      <w:r w:rsidR="00D30AEE" w:rsidRPr="004A2D50">
        <w:rPr>
          <w:szCs w:val="22"/>
        </w:rPr>
        <w:t>1996</w:t>
      </w:r>
    </w:p>
    <w:p w14:paraId="624BA150" w14:textId="22213884" w:rsidR="00D30AEE" w:rsidRPr="007940B5" w:rsidRDefault="00D30AEE" w:rsidP="007940B5">
      <w:pPr>
        <w:pStyle w:val="ListParagraph"/>
        <w:numPr>
          <w:ilvl w:val="0"/>
          <w:numId w:val="2"/>
        </w:numPr>
        <w:ind w:right="0"/>
        <w:rPr>
          <w:szCs w:val="22"/>
        </w:rPr>
      </w:pPr>
      <w:r w:rsidRPr="007940B5">
        <w:rPr>
          <w:szCs w:val="22"/>
        </w:rPr>
        <w:t xml:space="preserve">Dissertation Title: </w:t>
      </w:r>
      <w:r w:rsidR="00516F2A">
        <w:rPr>
          <w:szCs w:val="22"/>
        </w:rPr>
        <w:t>Keeping it Real: Towards An Afrocentric Aesthetic Analysis of Rap Music and Hip Hop Subculture</w:t>
      </w:r>
    </w:p>
    <w:p w14:paraId="0634A735" w14:textId="66E0FC72" w:rsidR="00D30AEE" w:rsidRPr="007940B5" w:rsidRDefault="00D30AEE" w:rsidP="007940B5">
      <w:pPr>
        <w:pStyle w:val="ListParagraph"/>
        <w:numPr>
          <w:ilvl w:val="0"/>
          <w:numId w:val="2"/>
        </w:numPr>
        <w:ind w:right="0"/>
        <w:rPr>
          <w:szCs w:val="22"/>
        </w:rPr>
      </w:pPr>
      <w:r w:rsidRPr="007940B5">
        <w:rPr>
          <w:szCs w:val="22"/>
        </w:rPr>
        <w:t xml:space="preserve">Committee: </w:t>
      </w:r>
      <w:proofErr w:type="spellStart"/>
      <w:r w:rsidRPr="007940B5">
        <w:rPr>
          <w:szCs w:val="22"/>
        </w:rPr>
        <w:t>Kariamu</w:t>
      </w:r>
      <w:proofErr w:type="spellEnd"/>
      <w:r w:rsidRPr="007940B5">
        <w:rPr>
          <w:szCs w:val="22"/>
        </w:rPr>
        <w:t xml:space="preserve"> Welsh-Asante, Abu </w:t>
      </w:r>
      <w:proofErr w:type="spellStart"/>
      <w:r w:rsidRPr="007940B5">
        <w:rPr>
          <w:szCs w:val="22"/>
        </w:rPr>
        <w:t>Aba</w:t>
      </w:r>
      <w:r w:rsidR="007940B5">
        <w:rPr>
          <w:szCs w:val="22"/>
        </w:rPr>
        <w:t>r</w:t>
      </w:r>
      <w:r w:rsidRPr="007940B5">
        <w:rPr>
          <w:szCs w:val="22"/>
        </w:rPr>
        <w:t>ry</w:t>
      </w:r>
      <w:proofErr w:type="spellEnd"/>
      <w:r w:rsidRPr="007940B5">
        <w:rPr>
          <w:szCs w:val="22"/>
        </w:rPr>
        <w:t xml:space="preserve">, Terry Kershaw, and Genva Smitherman </w:t>
      </w:r>
    </w:p>
    <w:p w14:paraId="2818C19B" w14:textId="1E7E52B8" w:rsidR="00D30AEE" w:rsidRPr="007940B5" w:rsidRDefault="00D30AEE" w:rsidP="007940B5">
      <w:pPr>
        <w:pStyle w:val="ListParagraph"/>
        <w:numPr>
          <w:ilvl w:val="0"/>
          <w:numId w:val="2"/>
        </w:numPr>
        <w:ind w:right="0"/>
        <w:rPr>
          <w:szCs w:val="22"/>
        </w:rPr>
      </w:pPr>
      <w:r w:rsidRPr="007940B5">
        <w:rPr>
          <w:szCs w:val="22"/>
        </w:rPr>
        <w:t>Research Abroad</w:t>
      </w:r>
      <w:r w:rsidR="007940B5">
        <w:rPr>
          <w:szCs w:val="22"/>
        </w:rPr>
        <w:t xml:space="preserve"> in Ghana</w:t>
      </w:r>
    </w:p>
    <w:p w14:paraId="12C78EE7" w14:textId="2A0F4D64" w:rsidR="008F4C55" w:rsidRPr="004A2D50" w:rsidRDefault="00D30AEE">
      <w:pPr>
        <w:ind w:left="19" w:right="0"/>
        <w:rPr>
          <w:szCs w:val="22"/>
        </w:rPr>
      </w:pPr>
      <w:r w:rsidRPr="004A2D50">
        <w:rPr>
          <w:szCs w:val="22"/>
        </w:rPr>
        <w:t xml:space="preserve">  </w:t>
      </w:r>
      <w:r w:rsidR="00FE22EF" w:rsidRPr="004A2D50">
        <w:rPr>
          <w:szCs w:val="22"/>
        </w:rPr>
        <w:t xml:space="preserve"> </w:t>
      </w:r>
    </w:p>
    <w:p w14:paraId="4554CF0B" w14:textId="13CFC48A" w:rsidR="007940B5" w:rsidRDefault="00FE22EF">
      <w:pPr>
        <w:ind w:left="19" w:right="0"/>
        <w:rPr>
          <w:szCs w:val="22"/>
        </w:rPr>
      </w:pPr>
      <w:r w:rsidRPr="004A2D50">
        <w:rPr>
          <w:szCs w:val="22"/>
        </w:rPr>
        <w:t xml:space="preserve">M. A. </w:t>
      </w:r>
      <w:r w:rsidR="003A2283">
        <w:rPr>
          <w:szCs w:val="22"/>
        </w:rPr>
        <w:t xml:space="preserve">  </w:t>
      </w:r>
      <w:r w:rsidR="00D30AEE">
        <w:rPr>
          <w:szCs w:val="22"/>
        </w:rPr>
        <w:t xml:space="preserve"> </w:t>
      </w:r>
      <w:r w:rsidRPr="004A2D50">
        <w:rPr>
          <w:szCs w:val="22"/>
        </w:rPr>
        <w:t>African American Studies/Urban History. Temple University</w:t>
      </w:r>
      <w:r w:rsidR="00D30AEE">
        <w:rPr>
          <w:szCs w:val="22"/>
        </w:rPr>
        <w:t xml:space="preserve">, </w:t>
      </w:r>
      <w:r w:rsidR="00D30AEE" w:rsidRPr="004A2D50">
        <w:rPr>
          <w:szCs w:val="22"/>
        </w:rPr>
        <w:t>1992</w:t>
      </w:r>
    </w:p>
    <w:p w14:paraId="59EB407C" w14:textId="6D2AD37B" w:rsidR="007940B5" w:rsidRPr="00EF696E" w:rsidRDefault="007940B5" w:rsidP="00EF696E">
      <w:pPr>
        <w:pStyle w:val="ListParagraph"/>
        <w:numPr>
          <w:ilvl w:val="0"/>
          <w:numId w:val="3"/>
        </w:numPr>
        <w:ind w:right="0"/>
        <w:rPr>
          <w:szCs w:val="22"/>
        </w:rPr>
      </w:pPr>
      <w:r w:rsidRPr="00EF696E">
        <w:rPr>
          <w:szCs w:val="22"/>
        </w:rPr>
        <w:t xml:space="preserve">Passed Qualifying Written Exam </w:t>
      </w:r>
    </w:p>
    <w:p w14:paraId="0CC1F436" w14:textId="5F5D3B2E" w:rsidR="008F4C55" w:rsidRPr="00EF696E" w:rsidRDefault="007940B5" w:rsidP="00EF696E">
      <w:pPr>
        <w:pStyle w:val="ListParagraph"/>
        <w:numPr>
          <w:ilvl w:val="0"/>
          <w:numId w:val="3"/>
        </w:numPr>
        <w:ind w:right="0"/>
        <w:rPr>
          <w:szCs w:val="22"/>
        </w:rPr>
      </w:pPr>
      <w:r w:rsidRPr="00EF696E">
        <w:rPr>
          <w:szCs w:val="22"/>
        </w:rPr>
        <w:t>Committee: Molefi K. Asante, Kariamu Welsh-Asante, and Ella Forbes</w:t>
      </w:r>
      <w:r w:rsidR="00D30AEE" w:rsidRPr="00EF696E">
        <w:rPr>
          <w:szCs w:val="22"/>
        </w:rPr>
        <w:t xml:space="preserve">   </w:t>
      </w:r>
      <w:r w:rsidR="00FE22EF" w:rsidRPr="00EF696E">
        <w:rPr>
          <w:szCs w:val="22"/>
        </w:rPr>
        <w:t xml:space="preserve"> </w:t>
      </w:r>
    </w:p>
    <w:p w14:paraId="4B0EB074" w14:textId="77777777" w:rsidR="00D30AEE" w:rsidRPr="004A2D50" w:rsidRDefault="00D30AEE">
      <w:pPr>
        <w:ind w:left="19" w:right="0"/>
        <w:rPr>
          <w:szCs w:val="22"/>
        </w:rPr>
      </w:pPr>
    </w:p>
    <w:p w14:paraId="69B58854" w14:textId="24B38F51" w:rsidR="007940B5" w:rsidRDefault="00FE22EF">
      <w:pPr>
        <w:ind w:left="19" w:right="0"/>
        <w:rPr>
          <w:szCs w:val="22"/>
        </w:rPr>
      </w:pPr>
      <w:r w:rsidRPr="004A2D50">
        <w:rPr>
          <w:szCs w:val="22"/>
        </w:rPr>
        <w:t xml:space="preserve">M. A. </w:t>
      </w:r>
      <w:r w:rsidR="003A2283">
        <w:rPr>
          <w:szCs w:val="22"/>
        </w:rPr>
        <w:t xml:space="preserve"> </w:t>
      </w:r>
      <w:r w:rsidR="007940B5">
        <w:rPr>
          <w:szCs w:val="22"/>
        </w:rPr>
        <w:t xml:space="preserve"> </w:t>
      </w:r>
      <w:r w:rsidR="003A2283">
        <w:rPr>
          <w:szCs w:val="22"/>
        </w:rPr>
        <w:t xml:space="preserve"> </w:t>
      </w:r>
      <w:r w:rsidRPr="004A2D50">
        <w:rPr>
          <w:szCs w:val="22"/>
        </w:rPr>
        <w:t>Speech Communication/Library Science. Wayne State University</w:t>
      </w:r>
      <w:r w:rsidR="007940B5">
        <w:rPr>
          <w:szCs w:val="22"/>
        </w:rPr>
        <w:t xml:space="preserve">, </w:t>
      </w:r>
      <w:r w:rsidR="007940B5" w:rsidRPr="004A2D50">
        <w:rPr>
          <w:szCs w:val="22"/>
        </w:rPr>
        <w:t>1991</w:t>
      </w:r>
    </w:p>
    <w:p w14:paraId="0FEA3428" w14:textId="77777777" w:rsidR="007940B5" w:rsidRPr="00EF696E" w:rsidRDefault="007940B5" w:rsidP="00EF696E">
      <w:pPr>
        <w:pStyle w:val="ListParagraph"/>
        <w:numPr>
          <w:ilvl w:val="0"/>
          <w:numId w:val="4"/>
        </w:numPr>
        <w:ind w:right="0"/>
        <w:rPr>
          <w:szCs w:val="22"/>
        </w:rPr>
      </w:pPr>
      <w:r w:rsidRPr="00EF696E">
        <w:rPr>
          <w:szCs w:val="22"/>
        </w:rPr>
        <w:t>Passed Qualifying Written Exam</w:t>
      </w:r>
    </w:p>
    <w:p w14:paraId="61D220F7" w14:textId="35B95828" w:rsidR="007940B5" w:rsidRPr="00EF696E" w:rsidRDefault="007940B5" w:rsidP="00EF696E">
      <w:pPr>
        <w:pStyle w:val="ListParagraph"/>
        <w:numPr>
          <w:ilvl w:val="0"/>
          <w:numId w:val="4"/>
        </w:numPr>
        <w:ind w:right="0"/>
        <w:rPr>
          <w:szCs w:val="22"/>
        </w:rPr>
      </w:pPr>
      <w:r w:rsidRPr="00EF696E">
        <w:rPr>
          <w:szCs w:val="22"/>
        </w:rPr>
        <w:t xml:space="preserve">Committee: George Ziegumueller and Mark McPhail </w:t>
      </w:r>
    </w:p>
    <w:p w14:paraId="07C26941" w14:textId="448A7D00" w:rsidR="008F4C55" w:rsidRPr="004A2D50" w:rsidRDefault="007940B5">
      <w:pPr>
        <w:ind w:left="19" w:right="0"/>
        <w:rPr>
          <w:szCs w:val="22"/>
        </w:rPr>
      </w:pPr>
      <w:r w:rsidRPr="004A2D50">
        <w:rPr>
          <w:szCs w:val="22"/>
        </w:rPr>
        <w:t xml:space="preserve">   </w:t>
      </w:r>
      <w:r w:rsidR="00FE22EF" w:rsidRPr="004A2D50">
        <w:rPr>
          <w:szCs w:val="22"/>
        </w:rPr>
        <w:t xml:space="preserve"> </w:t>
      </w:r>
    </w:p>
    <w:p w14:paraId="48DA2C32" w14:textId="178DDE36" w:rsidR="007940B5" w:rsidRDefault="00FE22EF">
      <w:pPr>
        <w:ind w:left="19" w:right="0"/>
        <w:rPr>
          <w:szCs w:val="22"/>
        </w:rPr>
      </w:pPr>
      <w:r w:rsidRPr="004A2D50">
        <w:rPr>
          <w:szCs w:val="22"/>
        </w:rPr>
        <w:t xml:space="preserve">B.  A. </w:t>
      </w:r>
      <w:r w:rsidR="003A2283">
        <w:rPr>
          <w:szCs w:val="22"/>
        </w:rPr>
        <w:t xml:space="preserve"> </w:t>
      </w:r>
      <w:r w:rsidR="007940B5">
        <w:rPr>
          <w:szCs w:val="22"/>
        </w:rPr>
        <w:t xml:space="preserve"> </w:t>
      </w:r>
      <w:r w:rsidR="003A2283">
        <w:rPr>
          <w:szCs w:val="22"/>
        </w:rPr>
        <w:t xml:space="preserve"> </w:t>
      </w:r>
      <w:r w:rsidRPr="004A2D50">
        <w:rPr>
          <w:szCs w:val="22"/>
        </w:rPr>
        <w:t>Public Relations Speech Communication. Wayne State University</w:t>
      </w:r>
      <w:r w:rsidR="007940B5">
        <w:rPr>
          <w:szCs w:val="22"/>
        </w:rPr>
        <w:t xml:space="preserve">, </w:t>
      </w:r>
      <w:r w:rsidR="007940B5" w:rsidRPr="004A2D50">
        <w:rPr>
          <w:szCs w:val="22"/>
        </w:rPr>
        <w:t>1986</w:t>
      </w:r>
    </w:p>
    <w:p w14:paraId="484C877A" w14:textId="0CC05D04" w:rsidR="008F4C55" w:rsidRPr="00EF696E" w:rsidRDefault="007940B5" w:rsidP="00EF696E">
      <w:pPr>
        <w:pStyle w:val="ListParagraph"/>
        <w:numPr>
          <w:ilvl w:val="0"/>
          <w:numId w:val="5"/>
        </w:numPr>
        <w:ind w:right="0"/>
        <w:rPr>
          <w:szCs w:val="22"/>
        </w:rPr>
      </w:pPr>
      <w:r w:rsidRPr="00EF696E">
        <w:rPr>
          <w:szCs w:val="22"/>
        </w:rPr>
        <w:t xml:space="preserve">Minor: Social Psychology and English Composition   </w:t>
      </w:r>
      <w:r w:rsidR="00FE22EF" w:rsidRPr="00EF696E">
        <w:rPr>
          <w:szCs w:val="22"/>
        </w:rPr>
        <w:t xml:space="preserve"> </w:t>
      </w:r>
    </w:p>
    <w:p w14:paraId="3AF63B3F" w14:textId="77777777" w:rsidR="008F4C55" w:rsidRPr="004A2D50" w:rsidRDefault="00FE22EF">
      <w:pPr>
        <w:spacing w:after="0" w:line="259" w:lineRule="auto"/>
        <w:ind w:left="24" w:right="0" w:firstLine="0"/>
        <w:rPr>
          <w:szCs w:val="22"/>
        </w:rPr>
      </w:pPr>
      <w:r w:rsidRPr="004A2D50">
        <w:rPr>
          <w:b/>
          <w:szCs w:val="22"/>
        </w:rPr>
        <w:t xml:space="preserve"> </w:t>
      </w:r>
    </w:p>
    <w:p w14:paraId="134BB742" w14:textId="604EEFD9" w:rsidR="008F4C55" w:rsidRPr="004A2D50" w:rsidRDefault="00FE22EF">
      <w:pPr>
        <w:pStyle w:val="Heading1"/>
        <w:ind w:left="19"/>
        <w:rPr>
          <w:szCs w:val="22"/>
        </w:rPr>
      </w:pPr>
      <w:r w:rsidRPr="004A2D50">
        <w:rPr>
          <w:szCs w:val="22"/>
        </w:rPr>
        <w:t>A</w:t>
      </w:r>
      <w:r w:rsidR="00EF696E">
        <w:rPr>
          <w:szCs w:val="22"/>
        </w:rPr>
        <w:t>ppointments</w:t>
      </w:r>
      <w:r w:rsidRPr="004A2D50">
        <w:rPr>
          <w:szCs w:val="22"/>
        </w:rPr>
        <w:t xml:space="preserve">  </w:t>
      </w:r>
    </w:p>
    <w:p w14:paraId="5E8859D5" w14:textId="5D186740" w:rsidR="00AE0373" w:rsidRDefault="00FE22EF">
      <w:pPr>
        <w:ind w:left="19" w:right="0"/>
        <w:rPr>
          <w:szCs w:val="22"/>
        </w:rPr>
      </w:pPr>
      <w:r w:rsidRPr="004A2D50">
        <w:rPr>
          <w:szCs w:val="22"/>
        </w:rPr>
        <w:t>Professor</w:t>
      </w:r>
      <w:r w:rsidR="003A2283">
        <w:rPr>
          <w:szCs w:val="22"/>
        </w:rPr>
        <w:t>.</w:t>
      </w:r>
      <w:r w:rsidRPr="004A2D50">
        <w:rPr>
          <w:szCs w:val="22"/>
        </w:rPr>
        <w:t xml:space="preserve"> African American Studies. Purdue University</w:t>
      </w:r>
      <w:r w:rsidR="00AE0373">
        <w:rPr>
          <w:szCs w:val="22"/>
        </w:rPr>
        <w:t xml:space="preserve">, </w:t>
      </w:r>
      <w:r w:rsidR="00AE0373" w:rsidRPr="004A2D50">
        <w:rPr>
          <w:szCs w:val="22"/>
        </w:rPr>
        <w:t>2014</w:t>
      </w:r>
    </w:p>
    <w:p w14:paraId="682288CF" w14:textId="2DE42C7C" w:rsidR="00AE0373" w:rsidRPr="00AE0373" w:rsidRDefault="00AE0373" w:rsidP="00AE0373">
      <w:pPr>
        <w:pStyle w:val="ListParagraph"/>
        <w:numPr>
          <w:ilvl w:val="0"/>
          <w:numId w:val="5"/>
        </w:numPr>
        <w:ind w:right="0"/>
        <w:rPr>
          <w:szCs w:val="22"/>
        </w:rPr>
      </w:pPr>
      <w:r w:rsidRPr="00AE0373">
        <w:rPr>
          <w:szCs w:val="22"/>
        </w:rPr>
        <w:t xml:space="preserve">Director: African American Studies </w:t>
      </w:r>
      <w:r w:rsidR="00C71032">
        <w:rPr>
          <w:szCs w:val="22"/>
        </w:rPr>
        <w:t xml:space="preserve">and </w:t>
      </w:r>
      <w:r w:rsidRPr="00AE0373">
        <w:rPr>
          <w:szCs w:val="22"/>
        </w:rPr>
        <w:t>Research Center</w:t>
      </w:r>
    </w:p>
    <w:p w14:paraId="5AC20A82" w14:textId="5D26139E" w:rsidR="008F4C55" w:rsidRDefault="00AE0373" w:rsidP="00AE0373">
      <w:pPr>
        <w:pStyle w:val="ListParagraph"/>
        <w:numPr>
          <w:ilvl w:val="0"/>
          <w:numId w:val="5"/>
        </w:numPr>
        <w:ind w:right="0"/>
        <w:rPr>
          <w:szCs w:val="22"/>
        </w:rPr>
      </w:pPr>
      <w:r w:rsidRPr="00AE0373">
        <w:rPr>
          <w:szCs w:val="22"/>
        </w:rPr>
        <w:t>Coordinator:</w:t>
      </w:r>
      <w:r w:rsidR="00FE22EF" w:rsidRPr="00AE0373">
        <w:rPr>
          <w:szCs w:val="22"/>
        </w:rPr>
        <w:t xml:space="preserve"> </w:t>
      </w:r>
      <w:r w:rsidRPr="00AE0373">
        <w:rPr>
          <w:szCs w:val="22"/>
        </w:rPr>
        <w:t>African American Studies</w:t>
      </w:r>
      <w:r w:rsidR="00C71032">
        <w:rPr>
          <w:szCs w:val="22"/>
        </w:rPr>
        <w:t xml:space="preserve"> Program</w:t>
      </w:r>
    </w:p>
    <w:p w14:paraId="3D8FE89C" w14:textId="3A118069" w:rsidR="00AE0373" w:rsidRDefault="00AE0373" w:rsidP="00AE0373">
      <w:pPr>
        <w:pStyle w:val="ListParagraph"/>
        <w:numPr>
          <w:ilvl w:val="0"/>
          <w:numId w:val="5"/>
        </w:numPr>
        <w:ind w:right="0"/>
        <w:rPr>
          <w:szCs w:val="22"/>
        </w:rPr>
      </w:pPr>
      <w:r w:rsidRPr="004A2D50">
        <w:rPr>
          <w:szCs w:val="22"/>
        </w:rPr>
        <w:t>Affiliated Faculty. American Studies Program</w:t>
      </w:r>
    </w:p>
    <w:p w14:paraId="00E93579" w14:textId="34753117" w:rsidR="00AE0373" w:rsidRPr="00AE0373" w:rsidRDefault="00AE0373" w:rsidP="00AE0373">
      <w:pPr>
        <w:pStyle w:val="ListParagraph"/>
        <w:numPr>
          <w:ilvl w:val="0"/>
          <w:numId w:val="5"/>
        </w:numPr>
        <w:ind w:right="0"/>
        <w:rPr>
          <w:szCs w:val="22"/>
        </w:rPr>
      </w:pPr>
      <w:r w:rsidRPr="004A2D50">
        <w:rPr>
          <w:szCs w:val="22"/>
        </w:rPr>
        <w:t>Affiliated Faculty. Global Indigenous and Diaspora Research Studies Centre</w:t>
      </w:r>
      <w:r w:rsidR="00C71032">
        <w:rPr>
          <w:szCs w:val="22"/>
        </w:rPr>
        <w:t>,</w:t>
      </w:r>
      <w:r w:rsidRPr="004A2D50">
        <w:rPr>
          <w:szCs w:val="22"/>
        </w:rPr>
        <w:t xml:space="preserve"> University of Newcastle</w:t>
      </w:r>
    </w:p>
    <w:p w14:paraId="420C66EE" w14:textId="77777777" w:rsidR="00AE0373" w:rsidRPr="004A2D50" w:rsidRDefault="00AE0373">
      <w:pPr>
        <w:ind w:left="19" w:right="0"/>
        <w:rPr>
          <w:szCs w:val="22"/>
        </w:rPr>
      </w:pPr>
    </w:p>
    <w:p w14:paraId="08F4A2F9" w14:textId="77777777" w:rsidR="00AE0373" w:rsidRDefault="004A2D50">
      <w:pPr>
        <w:ind w:left="19" w:right="0"/>
        <w:rPr>
          <w:szCs w:val="22"/>
        </w:rPr>
      </w:pPr>
      <w:r w:rsidRPr="004A2D50">
        <w:rPr>
          <w:szCs w:val="22"/>
        </w:rPr>
        <w:t>Associate</w:t>
      </w:r>
      <w:r w:rsidR="00FE22EF" w:rsidRPr="004A2D50">
        <w:rPr>
          <w:szCs w:val="22"/>
        </w:rPr>
        <w:t xml:space="preserve"> Professor. African American Studies. Ohio University</w:t>
      </w:r>
      <w:r w:rsidR="00AE0373">
        <w:rPr>
          <w:szCs w:val="22"/>
        </w:rPr>
        <w:t xml:space="preserve">, </w:t>
      </w:r>
      <w:r w:rsidR="00AE0373" w:rsidRPr="004A2D50">
        <w:rPr>
          <w:szCs w:val="22"/>
        </w:rPr>
        <w:t>2008</w:t>
      </w:r>
    </w:p>
    <w:p w14:paraId="374F1F52" w14:textId="77777777" w:rsidR="00AE0373" w:rsidRPr="00AE0373" w:rsidRDefault="00AE0373" w:rsidP="00AE0373">
      <w:pPr>
        <w:pStyle w:val="ListParagraph"/>
        <w:numPr>
          <w:ilvl w:val="0"/>
          <w:numId w:val="6"/>
        </w:numPr>
        <w:ind w:right="0"/>
        <w:rPr>
          <w:szCs w:val="22"/>
        </w:rPr>
      </w:pPr>
      <w:r w:rsidRPr="00AE0373">
        <w:rPr>
          <w:szCs w:val="22"/>
        </w:rPr>
        <w:t>Chair, Department of African American Studies</w:t>
      </w:r>
    </w:p>
    <w:p w14:paraId="7DA7E8EC" w14:textId="24B97519" w:rsidR="00AE0373" w:rsidRDefault="00AE0373" w:rsidP="00AE0373">
      <w:pPr>
        <w:pStyle w:val="ListParagraph"/>
        <w:numPr>
          <w:ilvl w:val="0"/>
          <w:numId w:val="6"/>
        </w:numPr>
        <w:ind w:right="0"/>
        <w:rPr>
          <w:szCs w:val="22"/>
        </w:rPr>
      </w:pPr>
      <w:r w:rsidRPr="00AE0373">
        <w:rPr>
          <w:szCs w:val="22"/>
        </w:rPr>
        <w:t xml:space="preserve">Director, African American Research </w:t>
      </w:r>
      <w:r w:rsidR="00C71032">
        <w:rPr>
          <w:szCs w:val="22"/>
        </w:rPr>
        <w:t xml:space="preserve">and Service </w:t>
      </w:r>
      <w:r w:rsidRPr="00AE0373">
        <w:rPr>
          <w:szCs w:val="22"/>
        </w:rPr>
        <w:t>Institute</w:t>
      </w:r>
    </w:p>
    <w:p w14:paraId="7401B43D" w14:textId="77777777" w:rsidR="003A2283" w:rsidRPr="003A2283" w:rsidRDefault="00AE0373" w:rsidP="003A2283">
      <w:pPr>
        <w:pStyle w:val="ListParagraph"/>
        <w:numPr>
          <w:ilvl w:val="0"/>
          <w:numId w:val="6"/>
        </w:numPr>
        <w:ind w:right="1703"/>
        <w:rPr>
          <w:szCs w:val="22"/>
        </w:rPr>
      </w:pPr>
      <w:r w:rsidRPr="003A2283">
        <w:rPr>
          <w:szCs w:val="22"/>
        </w:rPr>
        <w:t>Affiliated Faculty. Center for War and Peace Studies. Ohio University</w:t>
      </w:r>
    </w:p>
    <w:p w14:paraId="5EEAB8FE" w14:textId="3810B522" w:rsidR="00AE0373" w:rsidRPr="003A2283" w:rsidRDefault="00AE0373" w:rsidP="003A2283">
      <w:pPr>
        <w:pStyle w:val="ListParagraph"/>
        <w:numPr>
          <w:ilvl w:val="0"/>
          <w:numId w:val="6"/>
        </w:numPr>
        <w:ind w:right="1703"/>
        <w:rPr>
          <w:szCs w:val="22"/>
        </w:rPr>
      </w:pPr>
      <w:r w:rsidRPr="003A2283">
        <w:rPr>
          <w:szCs w:val="22"/>
        </w:rPr>
        <w:t>Affiliated Faculty. African Studies Program.</w:t>
      </w:r>
      <w:r w:rsidRPr="003A2283">
        <w:rPr>
          <w:b/>
          <w:szCs w:val="22"/>
        </w:rPr>
        <w:t xml:space="preserve"> </w:t>
      </w:r>
      <w:r w:rsidRPr="003A2283">
        <w:rPr>
          <w:szCs w:val="22"/>
        </w:rPr>
        <w:t xml:space="preserve">Ohio University </w:t>
      </w:r>
    </w:p>
    <w:p w14:paraId="611A0B85" w14:textId="22A73AD9" w:rsidR="008F4C55" w:rsidRPr="00AE0373" w:rsidRDefault="008F4C55" w:rsidP="00AE0373">
      <w:pPr>
        <w:pStyle w:val="ListParagraph"/>
        <w:ind w:left="729" w:right="0" w:firstLine="0"/>
        <w:rPr>
          <w:szCs w:val="22"/>
        </w:rPr>
      </w:pPr>
    </w:p>
    <w:p w14:paraId="6565BD76" w14:textId="0B9DFF43" w:rsidR="00AE0373" w:rsidRDefault="004A2D50">
      <w:pPr>
        <w:ind w:left="19" w:right="0"/>
        <w:rPr>
          <w:szCs w:val="22"/>
        </w:rPr>
      </w:pPr>
      <w:r w:rsidRPr="004A2D50">
        <w:rPr>
          <w:szCs w:val="22"/>
        </w:rPr>
        <w:t>Professor</w:t>
      </w:r>
      <w:r w:rsidR="00FE22EF" w:rsidRPr="004A2D50">
        <w:rPr>
          <w:szCs w:val="22"/>
        </w:rPr>
        <w:t>. African American Studies. Metropolitan State University of Denver</w:t>
      </w:r>
      <w:r w:rsidR="00AE0373">
        <w:rPr>
          <w:szCs w:val="22"/>
        </w:rPr>
        <w:t xml:space="preserve">, </w:t>
      </w:r>
      <w:r w:rsidR="00AE0373" w:rsidRPr="004A2D50">
        <w:rPr>
          <w:szCs w:val="22"/>
        </w:rPr>
        <w:t>2005</w:t>
      </w:r>
    </w:p>
    <w:p w14:paraId="4DDBB88B" w14:textId="77777777" w:rsidR="00C71032" w:rsidRPr="00C71032" w:rsidRDefault="00AE0373" w:rsidP="00C71032">
      <w:pPr>
        <w:pStyle w:val="ListParagraph"/>
        <w:numPr>
          <w:ilvl w:val="0"/>
          <w:numId w:val="7"/>
        </w:numPr>
        <w:ind w:right="0"/>
        <w:rPr>
          <w:szCs w:val="22"/>
        </w:rPr>
      </w:pPr>
      <w:r w:rsidRPr="00C71032">
        <w:rPr>
          <w:szCs w:val="22"/>
        </w:rPr>
        <w:t>Chair, Department of African American Studies</w:t>
      </w:r>
    </w:p>
    <w:p w14:paraId="17BBD4F3" w14:textId="1A930326" w:rsidR="00C71032" w:rsidRPr="00C71032" w:rsidRDefault="00C71032" w:rsidP="00C71032">
      <w:pPr>
        <w:pStyle w:val="ListParagraph"/>
        <w:numPr>
          <w:ilvl w:val="0"/>
          <w:numId w:val="7"/>
        </w:numPr>
        <w:ind w:right="1703"/>
        <w:rPr>
          <w:szCs w:val="22"/>
        </w:rPr>
      </w:pPr>
      <w:r w:rsidRPr="00C71032">
        <w:rPr>
          <w:szCs w:val="22"/>
        </w:rPr>
        <w:t xml:space="preserve">Research Affiliate. Center for Studies of Ethnicity and Race. University of Colorado-Boulder </w:t>
      </w:r>
    </w:p>
    <w:p w14:paraId="3F38D58B" w14:textId="7DF20257" w:rsidR="008F4C55" w:rsidRDefault="008F4C55" w:rsidP="00C71032">
      <w:pPr>
        <w:ind w:left="19" w:right="0" w:firstLine="50"/>
        <w:rPr>
          <w:szCs w:val="22"/>
        </w:rPr>
      </w:pPr>
    </w:p>
    <w:p w14:paraId="13EC12D1" w14:textId="77777777" w:rsidR="00AE0373" w:rsidRPr="004A2D50" w:rsidRDefault="00AE0373">
      <w:pPr>
        <w:ind w:left="19" w:right="0"/>
        <w:rPr>
          <w:szCs w:val="22"/>
        </w:rPr>
      </w:pPr>
    </w:p>
    <w:p w14:paraId="51069534" w14:textId="709E68FE" w:rsidR="00C71032" w:rsidRDefault="004A2D50">
      <w:pPr>
        <w:ind w:left="19" w:right="0"/>
        <w:rPr>
          <w:szCs w:val="22"/>
        </w:rPr>
      </w:pPr>
      <w:r w:rsidRPr="004A2D50">
        <w:rPr>
          <w:szCs w:val="22"/>
        </w:rPr>
        <w:t>Associate</w:t>
      </w:r>
      <w:r w:rsidR="00FE22EF" w:rsidRPr="004A2D50">
        <w:rPr>
          <w:szCs w:val="22"/>
        </w:rPr>
        <w:t xml:space="preserve"> Professor. African/African American Studies</w:t>
      </w:r>
      <w:r w:rsidR="00C71032">
        <w:rPr>
          <w:szCs w:val="22"/>
        </w:rPr>
        <w:t>,</w:t>
      </w:r>
      <w:r w:rsidR="00FE22EF" w:rsidRPr="004A2D50">
        <w:rPr>
          <w:szCs w:val="22"/>
        </w:rPr>
        <w:t xml:space="preserve"> Grand Valley State University</w:t>
      </w:r>
      <w:r w:rsidR="00C71032">
        <w:rPr>
          <w:szCs w:val="22"/>
        </w:rPr>
        <w:t xml:space="preserve">, </w:t>
      </w:r>
      <w:r w:rsidR="00C71032" w:rsidRPr="004A2D50">
        <w:rPr>
          <w:szCs w:val="22"/>
        </w:rPr>
        <w:t>2003</w:t>
      </w:r>
    </w:p>
    <w:p w14:paraId="0EC40E24" w14:textId="4200FB4D" w:rsidR="00C71032" w:rsidRPr="00C71032" w:rsidRDefault="00C71032" w:rsidP="00C71032">
      <w:pPr>
        <w:pStyle w:val="ListParagraph"/>
        <w:numPr>
          <w:ilvl w:val="0"/>
          <w:numId w:val="8"/>
        </w:numPr>
        <w:ind w:right="0"/>
        <w:rPr>
          <w:szCs w:val="22"/>
        </w:rPr>
      </w:pPr>
      <w:r w:rsidRPr="00C71032">
        <w:rPr>
          <w:szCs w:val="22"/>
        </w:rPr>
        <w:t xml:space="preserve">Coordinator, African and African American Studies </w:t>
      </w:r>
    </w:p>
    <w:p w14:paraId="02650260" w14:textId="1627C52D" w:rsidR="008F4C55" w:rsidRPr="00C71032" w:rsidRDefault="00C71032" w:rsidP="00C71032">
      <w:pPr>
        <w:pStyle w:val="ListParagraph"/>
        <w:numPr>
          <w:ilvl w:val="0"/>
          <w:numId w:val="8"/>
        </w:numPr>
        <w:ind w:right="0"/>
        <w:rPr>
          <w:szCs w:val="22"/>
        </w:rPr>
      </w:pPr>
      <w:r w:rsidRPr="00C71032">
        <w:rPr>
          <w:szCs w:val="22"/>
        </w:rPr>
        <w:t>Visiting Scholar. American Studies Program. Purdue University</w:t>
      </w:r>
      <w:r w:rsidR="00FE22EF" w:rsidRPr="00C71032">
        <w:rPr>
          <w:szCs w:val="22"/>
        </w:rPr>
        <w:t xml:space="preserve"> </w:t>
      </w:r>
    </w:p>
    <w:p w14:paraId="631E9C05" w14:textId="77777777" w:rsidR="00C71032" w:rsidRDefault="00C71032">
      <w:pPr>
        <w:ind w:left="19" w:right="0"/>
        <w:rPr>
          <w:szCs w:val="22"/>
        </w:rPr>
      </w:pPr>
    </w:p>
    <w:p w14:paraId="57EA699E" w14:textId="77777777" w:rsidR="00C71032" w:rsidRDefault="004A2D50">
      <w:pPr>
        <w:ind w:left="19" w:right="0"/>
        <w:rPr>
          <w:szCs w:val="22"/>
        </w:rPr>
      </w:pPr>
      <w:r w:rsidRPr="004A2D50">
        <w:rPr>
          <w:szCs w:val="22"/>
        </w:rPr>
        <w:t>Assistant</w:t>
      </w:r>
      <w:r w:rsidR="00FE22EF" w:rsidRPr="004A2D50">
        <w:rPr>
          <w:szCs w:val="22"/>
        </w:rPr>
        <w:t xml:space="preserve"> Professor.</w:t>
      </w:r>
      <w:r w:rsidR="00FE22EF" w:rsidRPr="004A2D50">
        <w:rPr>
          <w:b/>
          <w:szCs w:val="22"/>
        </w:rPr>
        <w:t xml:space="preserve"> </w:t>
      </w:r>
      <w:r w:rsidR="00FE22EF" w:rsidRPr="004A2D50">
        <w:rPr>
          <w:szCs w:val="22"/>
        </w:rPr>
        <w:t>Anthropology and Ethnic Studies</w:t>
      </w:r>
      <w:r w:rsidR="00FE22EF" w:rsidRPr="004A2D50">
        <w:rPr>
          <w:b/>
          <w:szCs w:val="22"/>
        </w:rPr>
        <w:t xml:space="preserve">. </w:t>
      </w:r>
      <w:r w:rsidR="00FE22EF" w:rsidRPr="004A2D50">
        <w:rPr>
          <w:szCs w:val="22"/>
        </w:rPr>
        <w:t>University of Nebraska-Lincoln</w:t>
      </w:r>
      <w:r w:rsidR="00C71032">
        <w:rPr>
          <w:szCs w:val="22"/>
        </w:rPr>
        <w:t xml:space="preserve">, </w:t>
      </w:r>
      <w:r w:rsidR="00C71032" w:rsidRPr="004A2D50">
        <w:rPr>
          <w:szCs w:val="22"/>
        </w:rPr>
        <w:t>199</w:t>
      </w:r>
      <w:r w:rsidR="00C71032">
        <w:rPr>
          <w:szCs w:val="22"/>
        </w:rPr>
        <w:t>7</w:t>
      </w:r>
    </w:p>
    <w:p w14:paraId="737B3F14" w14:textId="77777777" w:rsidR="00516F2A" w:rsidRPr="00516F2A" w:rsidRDefault="00516F2A" w:rsidP="00516F2A">
      <w:pPr>
        <w:pStyle w:val="ListParagraph"/>
        <w:numPr>
          <w:ilvl w:val="0"/>
          <w:numId w:val="41"/>
        </w:numPr>
        <w:ind w:right="1809"/>
        <w:rPr>
          <w:szCs w:val="22"/>
        </w:rPr>
      </w:pPr>
      <w:r w:rsidRPr="00516F2A">
        <w:rPr>
          <w:szCs w:val="22"/>
        </w:rPr>
        <w:t>Coordinator, African American and African Studies Program</w:t>
      </w:r>
      <w:r w:rsidRPr="00516F2A">
        <w:rPr>
          <w:b/>
          <w:szCs w:val="22"/>
        </w:rPr>
        <w:t xml:space="preserve"> </w:t>
      </w:r>
    </w:p>
    <w:p w14:paraId="7818DE49" w14:textId="64001D91" w:rsidR="008F4C55" w:rsidRPr="004A2D50" w:rsidRDefault="008F4C55">
      <w:pPr>
        <w:ind w:left="19" w:right="0"/>
        <w:rPr>
          <w:szCs w:val="22"/>
        </w:rPr>
      </w:pPr>
    </w:p>
    <w:p w14:paraId="1B75CDCE" w14:textId="77777777" w:rsidR="003A2283" w:rsidRPr="004A2D50" w:rsidRDefault="003A2283" w:rsidP="003A2283">
      <w:pPr>
        <w:ind w:left="19" w:right="0"/>
        <w:rPr>
          <w:szCs w:val="22"/>
        </w:rPr>
      </w:pPr>
      <w:r w:rsidRPr="004A2D50">
        <w:rPr>
          <w:szCs w:val="22"/>
        </w:rPr>
        <w:t>Visiting Assistant Professor, Communication Studies, Wayne State University</w:t>
      </w:r>
      <w:r>
        <w:rPr>
          <w:szCs w:val="22"/>
        </w:rPr>
        <w:t xml:space="preserve">, </w:t>
      </w:r>
      <w:r w:rsidRPr="004A2D50">
        <w:rPr>
          <w:szCs w:val="22"/>
        </w:rPr>
        <w:t xml:space="preserve">1993 </w:t>
      </w:r>
    </w:p>
    <w:p w14:paraId="6F834EE0" w14:textId="77777777" w:rsidR="003A2283" w:rsidRDefault="003A2283">
      <w:pPr>
        <w:ind w:left="19" w:right="0"/>
        <w:rPr>
          <w:szCs w:val="22"/>
        </w:rPr>
      </w:pPr>
    </w:p>
    <w:p w14:paraId="6D148650" w14:textId="6CB17931" w:rsidR="008F4C55" w:rsidRPr="004A2D50" w:rsidRDefault="004A2D50">
      <w:pPr>
        <w:ind w:left="19" w:right="0"/>
        <w:rPr>
          <w:szCs w:val="22"/>
        </w:rPr>
      </w:pPr>
      <w:r w:rsidRPr="004A2D50">
        <w:rPr>
          <w:szCs w:val="22"/>
        </w:rPr>
        <w:t>Associate</w:t>
      </w:r>
      <w:r w:rsidR="00FE22EF" w:rsidRPr="004A2D50">
        <w:rPr>
          <w:szCs w:val="22"/>
        </w:rPr>
        <w:t xml:space="preserve"> Professor. Speech Communication. West Shore Community College</w:t>
      </w:r>
      <w:r w:rsidR="00C71032">
        <w:rPr>
          <w:szCs w:val="22"/>
        </w:rPr>
        <w:t xml:space="preserve">, </w:t>
      </w:r>
      <w:r w:rsidR="00C71032" w:rsidRPr="004A2D50">
        <w:rPr>
          <w:szCs w:val="22"/>
        </w:rPr>
        <w:t xml:space="preserve">1992 </w:t>
      </w:r>
      <w:r w:rsidR="00FE22EF" w:rsidRPr="004A2D50">
        <w:rPr>
          <w:szCs w:val="22"/>
        </w:rPr>
        <w:t xml:space="preserve"> </w:t>
      </w:r>
    </w:p>
    <w:p w14:paraId="47719C47" w14:textId="77777777" w:rsidR="008F4C55" w:rsidRPr="004A2D50" w:rsidRDefault="00FE22EF">
      <w:pPr>
        <w:spacing w:after="0" w:line="259" w:lineRule="auto"/>
        <w:ind w:left="19" w:right="0" w:firstLine="0"/>
        <w:rPr>
          <w:szCs w:val="22"/>
        </w:rPr>
      </w:pPr>
      <w:r w:rsidRPr="004A2D50">
        <w:rPr>
          <w:szCs w:val="22"/>
        </w:rPr>
        <w:t xml:space="preserve"> </w:t>
      </w:r>
    </w:p>
    <w:p w14:paraId="6CB10138" w14:textId="77777777" w:rsidR="001956BA" w:rsidRPr="00BF2401" w:rsidRDefault="001956BA">
      <w:pPr>
        <w:pStyle w:val="Heading1"/>
        <w:ind w:left="19"/>
        <w:rPr>
          <w:szCs w:val="22"/>
        </w:rPr>
      </w:pPr>
      <w:r w:rsidRPr="00BF2401">
        <w:rPr>
          <w:szCs w:val="22"/>
        </w:rPr>
        <w:t>Research and Teaching Interests</w:t>
      </w:r>
    </w:p>
    <w:p w14:paraId="6EE5EA13" w14:textId="77777777" w:rsidR="00BF2401" w:rsidRPr="00BF2401" w:rsidRDefault="00BF2401" w:rsidP="00BF2401"/>
    <w:p w14:paraId="54FA8474" w14:textId="2021CE20" w:rsidR="00BF2401" w:rsidRDefault="00BF2401" w:rsidP="00BF2401">
      <w:pPr>
        <w:pStyle w:val="ListParagraph"/>
        <w:numPr>
          <w:ilvl w:val="0"/>
          <w:numId w:val="29"/>
        </w:numPr>
        <w:spacing w:after="0" w:line="259" w:lineRule="auto"/>
        <w:ind w:right="0"/>
        <w:rPr>
          <w:szCs w:val="22"/>
        </w:rPr>
      </w:pPr>
      <w:r>
        <w:rPr>
          <w:szCs w:val="22"/>
        </w:rPr>
        <w:t>Introduction to African American Studies</w:t>
      </w:r>
    </w:p>
    <w:p w14:paraId="754A7CF7" w14:textId="21F1D163" w:rsidR="00BF2401" w:rsidRPr="00BF2401" w:rsidRDefault="00BF2401" w:rsidP="00BF2401">
      <w:pPr>
        <w:pStyle w:val="ListParagraph"/>
        <w:numPr>
          <w:ilvl w:val="0"/>
          <w:numId w:val="29"/>
        </w:numPr>
        <w:spacing w:after="0" w:line="259" w:lineRule="auto"/>
        <w:ind w:right="0"/>
        <w:rPr>
          <w:szCs w:val="22"/>
        </w:rPr>
      </w:pPr>
      <w:r w:rsidRPr="00BF2401">
        <w:rPr>
          <w:szCs w:val="22"/>
        </w:rPr>
        <w:t xml:space="preserve">Black Leisure and Recreation </w:t>
      </w:r>
    </w:p>
    <w:p w14:paraId="45A90B23" w14:textId="18EA64BE" w:rsidR="00BF2401" w:rsidRPr="00BF2401" w:rsidRDefault="00BF2401" w:rsidP="00BF2401">
      <w:pPr>
        <w:pStyle w:val="ListParagraph"/>
        <w:numPr>
          <w:ilvl w:val="0"/>
          <w:numId w:val="29"/>
        </w:numPr>
        <w:spacing w:after="0" w:line="259" w:lineRule="auto"/>
        <w:ind w:right="2"/>
        <w:rPr>
          <w:szCs w:val="22"/>
        </w:rPr>
      </w:pPr>
      <w:r w:rsidRPr="00BF2401">
        <w:rPr>
          <w:szCs w:val="22"/>
        </w:rPr>
        <w:t xml:space="preserve">African American History and Culture </w:t>
      </w:r>
    </w:p>
    <w:p w14:paraId="011D1DDA" w14:textId="5DA2119E" w:rsidR="00BF2401" w:rsidRPr="00BF2401" w:rsidRDefault="00BF2401" w:rsidP="00BF2401">
      <w:pPr>
        <w:pStyle w:val="ListParagraph"/>
        <w:numPr>
          <w:ilvl w:val="0"/>
          <w:numId w:val="29"/>
        </w:numPr>
        <w:spacing w:after="0" w:line="259" w:lineRule="auto"/>
        <w:ind w:right="2"/>
        <w:rPr>
          <w:szCs w:val="22"/>
        </w:rPr>
      </w:pPr>
      <w:r w:rsidRPr="00BF2401">
        <w:rPr>
          <w:szCs w:val="22"/>
        </w:rPr>
        <w:t>Global Garveyism</w:t>
      </w:r>
    </w:p>
    <w:p w14:paraId="550EE965" w14:textId="25D88686" w:rsidR="00BF2401" w:rsidRPr="00BF2401" w:rsidRDefault="00BF2401" w:rsidP="00BF2401">
      <w:pPr>
        <w:pStyle w:val="ListParagraph"/>
        <w:numPr>
          <w:ilvl w:val="0"/>
          <w:numId w:val="29"/>
        </w:numPr>
        <w:spacing w:after="0" w:line="259" w:lineRule="auto"/>
        <w:ind w:right="0"/>
        <w:rPr>
          <w:szCs w:val="22"/>
        </w:rPr>
      </w:pPr>
      <w:r w:rsidRPr="00BF2401">
        <w:rPr>
          <w:szCs w:val="22"/>
        </w:rPr>
        <w:t xml:space="preserve">African American Biography </w:t>
      </w:r>
    </w:p>
    <w:p w14:paraId="61B27266" w14:textId="77777777" w:rsidR="001956BA" w:rsidRDefault="001956BA">
      <w:pPr>
        <w:pStyle w:val="Heading1"/>
        <w:ind w:left="19"/>
        <w:rPr>
          <w:szCs w:val="22"/>
        </w:rPr>
      </w:pPr>
    </w:p>
    <w:p w14:paraId="06DF9891" w14:textId="1DD32B5E" w:rsidR="008F4C55" w:rsidRPr="00BF2401" w:rsidRDefault="00FE22EF">
      <w:pPr>
        <w:pStyle w:val="Heading1"/>
        <w:ind w:left="19"/>
        <w:rPr>
          <w:szCs w:val="22"/>
        </w:rPr>
      </w:pPr>
      <w:r w:rsidRPr="00BF2401">
        <w:rPr>
          <w:szCs w:val="22"/>
        </w:rPr>
        <w:t>P</w:t>
      </w:r>
      <w:r w:rsidR="007E37C2" w:rsidRPr="00BF2401">
        <w:rPr>
          <w:szCs w:val="22"/>
        </w:rPr>
        <w:t>ublications</w:t>
      </w:r>
      <w:r w:rsidRPr="00BF2401">
        <w:rPr>
          <w:szCs w:val="22"/>
        </w:rPr>
        <w:t xml:space="preserve"> </w:t>
      </w:r>
    </w:p>
    <w:p w14:paraId="186B4AC9" w14:textId="77777777" w:rsidR="00BF268B" w:rsidRPr="00BF268B" w:rsidRDefault="00BF268B" w:rsidP="00BF268B"/>
    <w:p w14:paraId="4AEC9B49" w14:textId="5C2A233F" w:rsidR="008F4C55" w:rsidRPr="001956BA" w:rsidRDefault="00FE22EF" w:rsidP="00C71032">
      <w:pPr>
        <w:spacing w:after="0" w:line="259" w:lineRule="auto"/>
        <w:ind w:left="0" w:right="0" w:firstLine="0"/>
        <w:rPr>
          <w:bCs/>
          <w:szCs w:val="22"/>
        </w:rPr>
      </w:pPr>
      <w:r w:rsidRPr="001956BA">
        <w:rPr>
          <w:bCs/>
          <w:szCs w:val="22"/>
        </w:rPr>
        <w:t>B</w:t>
      </w:r>
      <w:r w:rsidR="00C71032" w:rsidRPr="001956BA">
        <w:rPr>
          <w:bCs/>
          <w:szCs w:val="22"/>
        </w:rPr>
        <w:t>ooks</w:t>
      </w:r>
      <w:r w:rsidRPr="001956BA">
        <w:rPr>
          <w:bCs/>
          <w:szCs w:val="22"/>
        </w:rPr>
        <w:t xml:space="preserve"> </w:t>
      </w:r>
    </w:p>
    <w:p w14:paraId="02DECE9F" w14:textId="1D8C153C" w:rsidR="001956BA" w:rsidRPr="001956BA" w:rsidRDefault="001956BA" w:rsidP="001956BA">
      <w:pPr>
        <w:pStyle w:val="ListParagraph"/>
        <w:numPr>
          <w:ilvl w:val="0"/>
          <w:numId w:val="9"/>
        </w:numPr>
        <w:spacing w:after="5" w:line="249" w:lineRule="auto"/>
        <w:ind w:right="0"/>
        <w:rPr>
          <w:szCs w:val="22"/>
        </w:rPr>
      </w:pPr>
      <w:r w:rsidRPr="001956BA">
        <w:rPr>
          <w:i/>
          <w:iCs/>
          <w:szCs w:val="22"/>
        </w:rPr>
        <w:t xml:space="preserve">Legacy in Motion: Readings in African American Studies. </w:t>
      </w:r>
      <w:r w:rsidRPr="001956BA">
        <w:rPr>
          <w:szCs w:val="22"/>
        </w:rPr>
        <w:t>Kendall Hunt, 2026.</w:t>
      </w:r>
    </w:p>
    <w:p w14:paraId="7FE2094F" w14:textId="77777777" w:rsidR="001956BA" w:rsidRPr="001956BA" w:rsidRDefault="001956BA" w:rsidP="001956BA">
      <w:pPr>
        <w:pStyle w:val="ListParagraph"/>
        <w:spacing w:after="5" w:line="249" w:lineRule="auto"/>
        <w:ind w:left="369" w:right="0" w:firstLine="0"/>
        <w:rPr>
          <w:szCs w:val="22"/>
        </w:rPr>
      </w:pPr>
    </w:p>
    <w:p w14:paraId="5A530D47" w14:textId="24F539DD" w:rsidR="009E3DA9" w:rsidRPr="004A2D50" w:rsidRDefault="001956BA">
      <w:pPr>
        <w:spacing w:after="5" w:line="249" w:lineRule="auto"/>
        <w:ind w:left="19" w:right="0"/>
        <w:rPr>
          <w:szCs w:val="22"/>
        </w:rPr>
      </w:pPr>
      <w:r>
        <w:rPr>
          <w:szCs w:val="22"/>
        </w:rPr>
        <w:t xml:space="preserve">2.   </w:t>
      </w:r>
      <w:r w:rsidR="00FE22EF" w:rsidRPr="004A2D50">
        <w:rPr>
          <w:i/>
          <w:szCs w:val="22"/>
        </w:rPr>
        <w:t xml:space="preserve">Idlewild: The Rise, Decline, and Rebirth of a Unique African American Resort Town. </w:t>
      </w:r>
      <w:r w:rsidR="00FE22EF" w:rsidRPr="004A2D50">
        <w:rPr>
          <w:szCs w:val="22"/>
        </w:rPr>
        <w:t xml:space="preserve">Ann Arbor              </w:t>
      </w:r>
    </w:p>
    <w:p w14:paraId="720E2A97" w14:textId="116C019A" w:rsidR="008F4C55" w:rsidRDefault="00FE22EF" w:rsidP="009E3DA9">
      <w:pPr>
        <w:spacing w:after="5" w:line="249" w:lineRule="auto"/>
        <w:ind w:left="19" w:right="0" w:firstLine="701"/>
        <w:rPr>
          <w:b/>
          <w:szCs w:val="22"/>
        </w:rPr>
      </w:pPr>
      <w:r w:rsidRPr="004A2D50">
        <w:rPr>
          <w:szCs w:val="22"/>
        </w:rPr>
        <w:t>University of Michigan Press</w:t>
      </w:r>
      <w:r w:rsidR="00C71032">
        <w:rPr>
          <w:szCs w:val="22"/>
        </w:rPr>
        <w:t>, 2013.</w:t>
      </w:r>
      <w:r w:rsidRPr="004A2D50">
        <w:rPr>
          <w:b/>
          <w:szCs w:val="22"/>
        </w:rPr>
        <w:t xml:space="preserve"> </w:t>
      </w:r>
    </w:p>
    <w:p w14:paraId="1755A2FF" w14:textId="77777777" w:rsidR="00C71032" w:rsidRPr="004A2D50" w:rsidRDefault="00C71032" w:rsidP="009E3DA9">
      <w:pPr>
        <w:spacing w:after="5" w:line="249" w:lineRule="auto"/>
        <w:ind w:left="19" w:right="0" w:firstLine="701"/>
        <w:rPr>
          <w:szCs w:val="22"/>
        </w:rPr>
      </w:pPr>
    </w:p>
    <w:p w14:paraId="168684F7" w14:textId="05C3F84F" w:rsidR="008F4C55" w:rsidRPr="004A2D50" w:rsidRDefault="001956BA" w:rsidP="00C71032">
      <w:pPr>
        <w:spacing w:after="0" w:line="259" w:lineRule="auto"/>
        <w:ind w:left="10" w:right="0" w:firstLine="0"/>
        <w:rPr>
          <w:szCs w:val="22"/>
        </w:rPr>
      </w:pPr>
      <w:r>
        <w:rPr>
          <w:i/>
          <w:szCs w:val="22"/>
        </w:rPr>
        <w:t>3. Images</w:t>
      </w:r>
      <w:r w:rsidR="00FE22EF" w:rsidRPr="004A2D50">
        <w:rPr>
          <w:i/>
          <w:szCs w:val="22"/>
        </w:rPr>
        <w:t xml:space="preserve"> of America, Idlewild: The Black Eden of Michigan</w:t>
      </w:r>
      <w:r w:rsidR="00FE22EF" w:rsidRPr="004A2D50">
        <w:rPr>
          <w:szCs w:val="22"/>
        </w:rPr>
        <w:t xml:space="preserve">.  Chicago: Arcadia Publishing </w:t>
      </w:r>
    </w:p>
    <w:p w14:paraId="41A7A909" w14:textId="3D1445D0" w:rsidR="008F4C55" w:rsidRPr="004A2D50" w:rsidRDefault="00FE22EF">
      <w:pPr>
        <w:pStyle w:val="Heading1"/>
        <w:spacing w:after="3"/>
        <w:ind w:left="44" w:right="192"/>
        <w:jc w:val="center"/>
        <w:rPr>
          <w:szCs w:val="22"/>
        </w:rPr>
      </w:pPr>
      <w:r w:rsidRPr="004A2D50">
        <w:rPr>
          <w:b w:val="0"/>
          <w:szCs w:val="22"/>
        </w:rPr>
        <w:t>1</w:t>
      </w:r>
      <w:r w:rsidR="003A2283">
        <w:rPr>
          <w:b w:val="0"/>
          <w:szCs w:val="22"/>
        </w:rPr>
        <w:t>1</w:t>
      </w:r>
      <w:r w:rsidRPr="004A2D50">
        <w:rPr>
          <w:b w:val="0"/>
          <w:szCs w:val="22"/>
          <w:vertAlign w:val="superscript"/>
        </w:rPr>
        <w:t>th</w:t>
      </w:r>
      <w:r w:rsidRPr="004A2D50">
        <w:rPr>
          <w:b w:val="0"/>
          <w:szCs w:val="22"/>
        </w:rPr>
        <w:t xml:space="preserve"> Edition. </w:t>
      </w:r>
      <w:r w:rsidRPr="004A2D50">
        <w:rPr>
          <w:b w:val="0"/>
          <w:bCs/>
          <w:szCs w:val="22"/>
        </w:rPr>
        <w:t>200</w:t>
      </w:r>
      <w:r w:rsidR="001956BA">
        <w:rPr>
          <w:b w:val="0"/>
          <w:bCs/>
          <w:szCs w:val="22"/>
        </w:rPr>
        <w:t>1.</w:t>
      </w:r>
      <w:r w:rsidRPr="004A2D50">
        <w:rPr>
          <w:b w:val="0"/>
          <w:bCs/>
          <w:szCs w:val="22"/>
        </w:rPr>
        <w:t xml:space="preserve"> Winner Parents' Choice Awards for Best Michigan History Book</w:t>
      </w:r>
      <w:r w:rsidRPr="004A2D50">
        <w:rPr>
          <w:b w:val="0"/>
          <w:szCs w:val="22"/>
        </w:rPr>
        <w:t xml:space="preserve"> </w:t>
      </w:r>
    </w:p>
    <w:p w14:paraId="580C85AD" w14:textId="77777777" w:rsidR="008F4C55" w:rsidRPr="004A2D50" w:rsidRDefault="00FE22EF">
      <w:pPr>
        <w:spacing w:after="0" w:line="259" w:lineRule="auto"/>
        <w:ind w:left="19" w:right="0" w:firstLine="0"/>
        <w:rPr>
          <w:szCs w:val="22"/>
        </w:rPr>
      </w:pPr>
      <w:r w:rsidRPr="004A2D50">
        <w:rPr>
          <w:b/>
          <w:szCs w:val="22"/>
        </w:rPr>
        <w:t xml:space="preserve"> </w:t>
      </w:r>
    </w:p>
    <w:p w14:paraId="73711BA8" w14:textId="2BB6A650" w:rsidR="008F4C55" w:rsidRPr="001956BA" w:rsidRDefault="00FE22EF" w:rsidP="001956BA">
      <w:pPr>
        <w:spacing w:after="0" w:line="259" w:lineRule="auto"/>
        <w:ind w:left="50" w:right="10"/>
        <w:rPr>
          <w:bCs/>
          <w:szCs w:val="22"/>
        </w:rPr>
      </w:pPr>
      <w:r w:rsidRPr="001956BA">
        <w:rPr>
          <w:bCs/>
          <w:szCs w:val="22"/>
        </w:rPr>
        <w:t>C</w:t>
      </w:r>
      <w:r w:rsidR="001956BA" w:rsidRPr="001956BA">
        <w:rPr>
          <w:bCs/>
          <w:szCs w:val="22"/>
        </w:rPr>
        <w:t>o</w:t>
      </w:r>
      <w:r w:rsidRPr="001956BA">
        <w:rPr>
          <w:bCs/>
          <w:szCs w:val="22"/>
        </w:rPr>
        <w:t>-</w:t>
      </w:r>
      <w:r w:rsidR="001956BA" w:rsidRPr="001956BA">
        <w:rPr>
          <w:bCs/>
          <w:szCs w:val="22"/>
        </w:rPr>
        <w:t>authored books</w:t>
      </w:r>
      <w:r w:rsidRPr="001956BA">
        <w:rPr>
          <w:bCs/>
          <w:szCs w:val="22"/>
        </w:rPr>
        <w:t xml:space="preserve"> </w:t>
      </w:r>
    </w:p>
    <w:p w14:paraId="553EE5C1" w14:textId="3F5D45DF" w:rsidR="008F4C55" w:rsidRPr="001956BA" w:rsidRDefault="00FE22EF" w:rsidP="001956BA">
      <w:pPr>
        <w:pStyle w:val="ListParagraph"/>
        <w:numPr>
          <w:ilvl w:val="0"/>
          <w:numId w:val="10"/>
        </w:numPr>
        <w:ind w:right="0"/>
        <w:rPr>
          <w:szCs w:val="22"/>
        </w:rPr>
      </w:pPr>
      <w:r w:rsidRPr="001956BA">
        <w:rPr>
          <w:i/>
          <w:szCs w:val="22"/>
        </w:rPr>
        <w:t>Images of America, Chicken Bone Beach</w:t>
      </w:r>
      <w:r w:rsidRPr="001956BA">
        <w:rPr>
          <w:szCs w:val="22"/>
        </w:rPr>
        <w:t xml:space="preserve"> </w:t>
      </w:r>
      <w:r w:rsidR="009E3DA9" w:rsidRPr="001956BA">
        <w:rPr>
          <w:szCs w:val="22"/>
        </w:rPr>
        <w:t>with</w:t>
      </w:r>
      <w:r w:rsidRPr="001956BA">
        <w:rPr>
          <w:szCs w:val="22"/>
        </w:rPr>
        <w:t xml:space="preserve"> Henrietta Shelton and the Chicken Bone Beach               Historical Foundation, Inc.</w:t>
      </w:r>
      <w:r w:rsidRPr="001956BA">
        <w:rPr>
          <w:i/>
          <w:szCs w:val="22"/>
        </w:rPr>
        <w:t xml:space="preserve"> </w:t>
      </w:r>
      <w:r w:rsidRPr="001956BA">
        <w:rPr>
          <w:szCs w:val="22"/>
        </w:rPr>
        <w:t>South Carolina: Arcadia Publishing</w:t>
      </w:r>
      <w:r w:rsidR="001956BA">
        <w:rPr>
          <w:szCs w:val="22"/>
        </w:rPr>
        <w:t>, 2023.</w:t>
      </w:r>
      <w:r w:rsidRPr="001956BA">
        <w:rPr>
          <w:szCs w:val="22"/>
        </w:rPr>
        <w:t xml:space="preserve"> </w:t>
      </w:r>
    </w:p>
    <w:p w14:paraId="69010257" w14:textId="77777777" w:rsidR="008F4C55" w:rsidRPr="004A2D50" w:rsidRDefault="00FE22EF">
      <w:pPr>
        <w:spacing w:after="0" w:line="259" w:lineRule="auto"/>
        <w:ind w:left="0" w:right="0" w:firstLine="0"/>
        <w:rPr>
          <w:szCs w:val="22"/>
        </w:rPr>
      </w:pPr>
      <w:r w:rsidRPr="004A2D50">
        <w:rPr>
          <w:szCs w:val="22"/>
        </w:rPr>
        <w:t xml:space="preserve"> </w:t>
      </w:r>
    </w:p>
    <w:p w14:paraId="66C3ACA7" w14:textId="66D64011" w:rsidR="008F4C55" w:rsidRPr="001956BA" w:rsidRDefault="00FE22EF" w:rsidP="001956BA">
      <w:pPr>
        <w:pStyle w:val="ListParagraph"/>
        <w:numPr>
          <w:ilvl w:val="0"/>
          <w:numId w:val="10"/>
        </w:numPr>
        <w:ind w:right="0"/>
        <w:rPr>
          <w:szCs w:val="22"/>
        </w:rPr>
      </w:pPr>
      <w:r w:rsidRPr="001956BA">
        <w:rPr>
          <w:i/>
          <w:szCs w:val="22"/>
        </w:rPr>
        <w:t>Images of America, African Americans of Denver</w:t>
      </w:r>
      <w:r w:rsidRPr="001956BA">
        <w:rPr>
          <w:szCs w:val="22"/>
        </w:rPr>
        <w:t xml:space="preserve"> </w:t>
      </w:r>
      <w:r w:rsidR="003A2283">
        <w:rPr>
          <w:szCs w:val="22"/>
        </w:rPr>
        <w:t>w</w:t>
      </w:r>
      <w:r w:rsidRPr="001956BA">
        <w:rPr>
          <w:szCs w:val="22"/>
        </w:rPr>
        <w:t>ith La Wanna M. Larson and the Black American</w:t>
      </w:r>
      <w:r w:rsidR="001956BA" w:rsidRPr="001956BA">
        <w:rPr>
          <w:szCs w:val="22"/>
        </w:rPr>
        <w:t xml:space="preserve"> </w:t>
      </w:r>
      <w:r w:rsidRPr="001956BA">
        <w:rPr>
          <w:szCs w:val="22"/>
        </w:rPr>
        <w:t>West Museum. Chicago: Arcadia Publishing 6</w:t>
      </w:r>
      <w:r w:rsidRPr="001956BA">
        <w:rPr>
          <w:szCs w:val="22"/>
          <w:vertAlign w:val="superscript"/>
        </w:rPr>
        <w:t>th</w:t>
      </w:r>
      <w:r w:rsidRPr="001956BA">
        <w:rPr>
          <w:szCs w:val="22"/>
        </w:rPr>
        <w:t xml:space="preserve"> Edition </w:t>
      </w:r>
    </w:p>
    <w:p w14:paraId="7BC375D4" w14:textId="77777777" w:rsidR="008F4C55" w:rsidRPr="004A2D50" w:rsidRDefault="00FE22EF">
      <w:pPr>
        <w:spacing w:after="0" w:line="259" w:lineRule="auto"/>
        <w:ind w:left="24" w:right="0" w:firstLine="0"/>
        <w:rPr>
          <w:szCs w:val="22"/>
        </w:rPr>
      </w:pPr>
      <w:r w:rsidRPr="004A2D50">
        <w:rPr>
          <w:szCs w:val="22"/>
        </w:rPr>
        <w:t xml:space="preserve"> </w:t>
      </w:r>
    </w:p>
    <w:p w14:paraId="148C4D30" w14:textId="4CC61E09" w:rsidR="008F4C55" w:rsidRPr="001956BA" w:rsidRDefault="00FE22EF" w:rsidP="001956BA">
      <w:pPr>
        <w:pStyle w:val="Heading1"/>
        <w:spacing w:after="3"/>
        <w:ind w:left="44" w:right="547"/>
        <w:rPr>
          <w:b w:val="0"/>
          <w:bCs/>
          <w:szCs w:val="22"/>
        </w:rPr>
      </w:pPr>
      <w:r w:rsidRPr="001956BA">
        <w:rPr>
          <w:b w:val="0"/>
          <w:bCs/>
          <w:szCs w:val="22"/>
        </w:rPr>
        <w:t>E</w:t>
      </w:r>
      <w:r w:rsidR="001956BA" w:rsidRPr="001956BA">
        <w:rPr>
          <w:b w:val="0"/>
          <w:bCs/>
          <w:szCs w:val="22"/>
        </w:rPr>
        <w:t>dited and co-edited books</w:t>
      </w:r>
      <w:r w:rsidRPr="001956BA">
        <w:rPr>
          <w:b w:val="0"/>
          <w:bCs/>
          <w:szCs w:val="22"/>
        </w:rPr>
        <w:t xml:space="preserve"> </w:t>
      </w:r>
    </w:p>
    <w:p w14:paraId="6579F7FC" w14:textId="66723FE8" w:rsidR="008F4C55" w:rsidRPr="001956BA" w:rsidRDefault="00FE22EF" w:rsidP="001956BA">
      <w:pPr>
        <w:pStyle w:val="ListParagraph"/>
        <w:numPr>
          <w:ilvl w:val="0"/>
          <w:numId w:val="11"/>
        </w:numPr>
        <w:ind w:right="0"/>
        <w:rPr>
          <w:b/>
          <w:bCs/>
          <w:szCs w:val="22"/>
        </w:rPr>
      </w:pPr>
      <w:r w:rsidRPr="001956BA">
        <w:rPr>
          <w:i/>
          <w:szCs w:val="22"/>
        </w:rPr>
        <w:t xml:space="preserve">Robert Franklin Williams Speaks: A Documentary History, </w:t>
      </w:r>
      <w:r w:rsidRPr="001956BA">
        <w:rPr>
          <w:szCs w:val="22"/>
        </w:rPr>
        <w:t>edited with an introduction and prefatory</w:t>
      </w:r>
      <w:r w:rsidR="001956BA" w:rsidRPr="001956BA">
        <w:rPr>
          <w:szCs w:val="22"/>
        </w:rPr>
        <w:t xml:space="preserve"> </w:t>
      </w:r>
      <w:r w:rsidRPr="001956BA">
        <w:rPr>
          <w:szCs w:val="22"/>
        </w:rPr>
        <w:t>notes.</w:t>
      </w:r>
      <w:r w:rsidRPr="001956BA">
        <w:rPr>
          <w:i/>
          <w:szCs w:val="22"/>
        </w:rPr>
        <w:t xml:space="preserve"> </w:t>
      </w:r>
      <w:r w:rsidRPr="001956BA">
        <w:rPr>
          <w:szCs w:val="22"/>
        </w:rPr>
        <w:t xml:space="preserve"> London: Anthem Press UK</w:t>
      </w:r>
      <w:r w:rsidR="001956BA">
        <w:rPr>
          <w:szCs w:val="22"/>
        </w:rPr>
        <w:t>, 2024</w:t>
      </w:r>
      <w:r w:rsidR="00267FFA" w:rsidRPr="001956BA">
        <w:rPr>
          <w:szCs w:val="22"/>
        </w:rPr>
        <w:t xml:space="preserve">. Reprinted in </w:t>
      </w:r>
      <w:r w:rsidR="003A2283">
        <w:rPr>
          <w:szCs w:val="22"/>
        </w:rPr>
        <w:t>p</w:t>
      </w:r>
      <w:r w:rsidR="00267FFA" w:rsidRPr="001956BA">
        <w:rPr>
          <w:szCs w:val="22"/>
        </w:rPr>
        <w:t>aperback March 17, 2026.</w:t>
      </w:r>
    </w:p>
    <w:p w14:paraId="132B7EAD" w14:textId="77777777" w:rsidR="008F4C55" w:rsidRPr="004A2D50" w:rsidRDefault="00FE22EF">
      <w:pPr>
        <w:spacing w:after="0" w:line="259" w:lineRule="auto"/>
        <w:ind w:left="24" w:right="0" w:firstLine="0"/>
        <w:rPr>
          <w:szCs w:val="22"/>
        </w:rPr>
      </w:pPr>
      <w:r w:rsidRPr="004A2D50">
        <w:rPr>
          <w:b/>
          <w:szCs w:val="22"/>
        </w:rPr>
        <w:t xml:space="preserve"> </w:t>
      </w:r>
    </w:p>
    <w:p w14:paraId="06A77D8E" w14:textId="79442DEC" w:rsidR="008F4C55" w:rsidRPr="001956BA" w:rsidRDefault="00FE22EF" w:rsidP="001956BA">
      <w:pPr>
        <w:pStyle w:val="ListParagraph"/>
        <w:numPr>
          <w:ilvl w:val="0"/>
          <w:numId w:val="11"/>
        </w:numPr>
        <w:tabs>
          <w:tab w:val="center" w:pos="4245"/>
        </w:tabs>
        <w:ind w:right="0"/>
        <w:rPr>
          <w:szCs w:val="22"/>
        </w:rPr>
      </w:pPr>
      <w:r w:rsidRPr="001956BA">
        <w:rPr>
          <w:i/>
          <w:szCs w:val="22"/>
        </w:rPr>
        <w:t>Global Garveyism</w:t>
      </w:r>
      <w:r w:rsidRPr="001956BA">
        <w:rPr>
          <w:szCs w:val="22"/>
        </w:rPr>
        <w:t>.</w:t>
      </w:r>
      <w:r w:rsidRPr="001956BA">
        <w:rPr>
          <w:i/>
          <w:szCs w:val="22"/>
        </w:rPr>
        <w:t xml:space="preserve"> </w:t>
      </w:r>
      <w:r w:rsidR="006A118F">
        <w:rPr>
          <w:szCs w:val="22"/>
        </w:rPr>
        <w:t>w</w:t>
      </w:r>
      <w:r w:rsidRPr="001956BA">
        <w:rPr>
          <w:szCs w:val="22"/>
        </w:rPr>
        <w:t>ith Adam Ewing. Gainesville: University Press of Florida</w:t>
      </w:r>
      <w:r w:rsidR="001956BA" w:rsidRPr="001956BA">
        <w:rPr>
          <w:szCs w:val="22"/>
        </w:rPr>
        <w:t>, 2018</w:t>
      </w:r>
      <w:r w:rsidR="00267FFA" w:rsidRPr="001956BA">
        <w:rPr>
          <w:szCs w:val="22"/>
        </w:rPr>
        <w:t>. Reprint</w:t>
      </w:r>
      <w:r w:rsidR="006A118F">
        <w:rPr>
          <w:szCs w:val="22"/>
        </w:rPr>
        <w:t>ed</w:t>
      </w:r>
      <w:r w:rsidR="00267FFA" w:rsidRPr="001956BA">
        <w:rPr>
          <w:szCs w:val="22"/>
        </w:rPr>
        <w:t xml:space="preserve"> in paperback March 11, 2025.</w:t>
      </w:r>
      <w:r w:rsidRPr="001956BA">
        <w:rPr>
          <w:szCs w:val="22"/>
        </w:rPr>
        <w:t xml:space="preserve"> </w:t>
      </w:r>
    </w:p>
    <w:p w14:paraId="628867BB" w14:textId="77777777" w:rsidR="008F4C55" w:rsidRDefault="00FE22EF">
      <w:pPr>
        <w:spacing w:after="0" w:line="259" w:lineRule="auto"/>
        <w:ind w:left="0" w:right="0" w:firstLine="0"/>
        <w:rPr>
          <w:szCs w:val="22"/>
        </w:rPr>
      </w:pPr>
      <w:r w:rsidRPr="004A2D50">
        <w:rPr>
          <w:szCs w:val="22"/>
        </w:rPr>
        <w:t xml:space="preserve"> </w:t>
      </w:r>
    </w:p>
    <w:p w14:paraId="119B6AD8" w14:textId="42C57D44" w:rsidR="007E37C2" w:rsidRPr="007E37C2" w:rsidRDefault="007E37C2" w:rsidP="007E37C2">
      <w:pPr>
        <w:pStyle w:val="Heading1"/>
        <w:ind w:left="19"/>
        <w:rPr>
          <w:b w:val="0"/>
          <w:bCs/>
          <w:szCs w:val="22"/>
        </w:rPr>
      </w:pPr>
      <w:r>
        <w:rPr>
          <w:b w:val="0"/>
          <w:bCs/>
          <w:szCs w:val="22"/>
        </w:rPr>
        <w:lastRenderedPageBreak/>
        <w:t>Current b</w:t>
      </w:r>
      <w:r w:rsidRPr="007E37C2">
        <w:rPr>
          <w:b w:val="0"/>
          <w:bCs/>
          <w:szCs w:val="22"/>
        </w:rPr>
        <w:t xml:space="preserve">ook </w:t>
      </w:r>
      <w:r>
        <w:rPr>
          <w:b w:val="0"/>
          <w:bCs/>
          <w:szCs w:val="22"/>
        </w:rPr>
        <w:t>p</w:t>
      </w:r>
      <w:r w:rsidRPr="007E37C2">
        <w:rPr>
          <w:b w:val="0"/>
          <w:bCs/>
          <w:szCs w:val="22"/>
        </w:rPr>
        <w:t xml:space="preserve">rojects </w:t>
      </w:r>
    </w:p>
    <w:p w14:paraId="125EA3FB" w14:textId="1C977E3B" w:rsidR="007E37C2" w:rsidRDefault="007E37C2" w:rsidP="007E37C2">
      <w:pPr>
        <w:pStyle w:val="ListParagraph"/>
        <w:numPr>
          <w:ilvl w:val="0"/>
          <w:numId w:val="13"/>
        </w:numPr>
        <w:spacing w:after="16" w:line="248" w:lineRule="auto"/>
        <w:ind w:right="0"/>
        <w:jc w:val="both"/>
        <w:rPr>
          <w:szCs w:val="22"/>
        </w:rPr>
      </w:pPr>
      <w:r w:rsidRPr="007E37C2">
        <w:rPr>
          <w:i/>
          <w:szCs w:val="22"/>
        </w:rPr>
        <w:t xml:space="preserve">Robert and Mabel Williams: Matrimonial Partnership in Black Resistance History, </w:t>
      </w:r>
      <w:r w:rsidRPr="007E37C2">
        <w:rPr>
          <w:szCs w:val="22"/>
        </w:rPr>
        <w:t xml:space="preserve">Revised and resubmitted </w:t>
      </w:r>
      <w:r>
        <w:rPr>
          <w:szCs w:val="22"/>
        </w:rPr>
        <w:t xml:space="preserve">to </w:t>
      </w:r>
      <w:r w:rsidRPr="007E37C2">
        <w:rPr>
          <w:szCs w:val="22"/>
        </w:rPr>
        <w:t>University of North Carolina Press</w:t>
      </w:r>
    </w:p>
    <w:p w14:paraId="5DB03489" w14:textId="6DD65233" w:rsidR="007E37C2" w:rsidRPr="007E37C2" w:rsidRDefault="007E37C2" w:rsidP="007E37C2">
      <w:pPr>
        <w:pStyle w:val="ListParagraph"/>
        <w:numPr>
          <w:ilvl w:val="0"/>
          <w:numId w:val="13"/>
        </w:numPr>
        <w:spacing w:after="16" w:line="248" w:lineRule="auto"/>
        <w:ind w:right="0"/>
        <w:jc w:val="both"/>
        <w:rPr>
          <w:iCs/>
          <w:szCs w:val="22"/>
        </w:rPr>
      </w:pPr>
      <w:r>
        <w:rPr>
          <w:i/>
          <w:szCs w:val="22"/>
        </w:rPr>
        <w:t xml:space="preserve">Poetic Justice: Celebrating Robert F. Williams Centennial, </w:t>
      </w:r>
      <w:r>
        <w:rPr>
          <w:iCs/>
          <w:szCs w:val="22"/>
        </w:rPr>
        <w:t xml:space="preserve">edited </w:t>
      </w:r>
      <w:r w:rsidR="006A118F">
        <w:rPr>
          <w:iCs/>
          <w:szCs w:val="22"/>
        </w:rPr>
        <w:t xml:space="preserve">for the </w:t>
      </w:r>
      <w:r>
        <w:rPr>
          <w:iCs/>
          <w:szCs w:val="22"/>
        </w:rPr>
        <w:t>University Press of Florida</w:t>
      </w:r>
      <w:r>
        <w:rPr>
          <w:i/>
          <w:szCs w:val="22"/>
        </w:rPr>
        <w:t xml:space="preserve">  </w:t>
      </w:r>
    </w:p>
    <w:p w14:paraId="53C5A0E9" w14:textId="23EB256A" w:rsidR="007E37C2" w:rsidRPr="007E37C2" w:rsidRDefault="007E37C2" w:rsidP="007E37C2">
      <w:pPr>
        <w:pStyle w:val="ListParagraph"/>
        <w:numPr>
          <w:ilvl w:val="0"/>
          <w:numId w:val="13"/>
        </w:numPr>
        <w:spacing w:after="0" w:line="259" w:lineRule="auto"/>
        <w:ind w:right="0"/>
        <w:rPr>
          <w:szCs w:val="22"/>
        </w:rPr>
      </w:pPr>
      <w:r w:rsidRPr="007E37C2">
        <w:rPr>
          <w:i/>
          <w:szCs w:val="22"/>
        </w:rPr>
        <w:t>Showcasing Black Womanhood: Impresario Larry Steele’s Smart Affairs</w:t>
      </w:r>
      <w:r w:rsidRPr="007E37C2">
        <w:rPr>
          <w:iCs/>
          <w:szCs w:val="22"/>
        </w:rPr>
        <w:t xml:space="preserve"> (Sabbatical </w:t>
      </w:r>
      <w:r w:rsidR="006A118F">
        <w:rPr>
          <w:iCs/>
          <w:szCs w:val="22"/>
        </w:rPr>
        <w:t xml:space="preserve">book </w:t>
      </w:r>
      <w:r w:rsidRPr="007E37C2">
        <w:rPr>
          <w:iCs/>
          <w:szCs w:val="22"/>
        </w:rPr>
        <w:t>project)</w:t>
      </w:r>
      <w:r w:rsidRPr="007E37C2">
        <w:rPr>
          <w:i/>
          <w:szCs w:val="22"/>
        </w:rPr>
        <w:t xml:space="preserve"> </w:t>
      </w:r>
    </w:p>
    <w:p w14:paraId="5FBAE47B" w14:textId="77777777" w:rsidR="007E37C2" w:rsidRPr="007E37C2" w:rsidRDefault="007E37C2" w:rsidP="007E37C2">
      <w:pPr>
        <w:pStyle w:val="ListParagraph"/>
        <w:numPr>
          <w:ilvl w:val="0"/>
          <w:numId w:val="13"/>
        </w:numPr>
        <w:spacing w:after="16" w:line="248" w:lineRule="auto"/>
        <w:ind w:right="0"/>
        <w:rPr>
          <w:szCs w:val="22"/>
        </w:rPr>
      </w:pPr>
      <w:r w:rsidRPr="007E37C2">
        <w:rPr>
          <w:i/>
          <w:szCs w:val="22"/>
        </w:rPr>
        <w:t xml:space="preserve">From Riches to Raids: The Rise and Fall of John White and the Gotham Hotel </w:t>
      </w:r>
    </w:p>
    <w:p w14:paraId="5888C286" w14:textId="77777777" w:rsidR="007E37C2" w:rsidRPr="004A2D50" w:rsidRDefault="007E37C2">
      <w:pPr>
        <w:spacing w:after="0" w:line="259" w:lineRule="auto"/>
        <w:ind w:left="0" w:right="0" w:firstLine="0"/>
        <w:rPr>
          <w:szCs w:val="22"/>
        </w:rPr>
      </w:pPr>
    </w:p>
    <w:p w14:paraId="26006526" w14:textId="611534A1" w:rsidR="008F4C55" w:rsidRPr="007E37C2" w:rsidRDefault="006A118F" w:rsidP="007E37C2">
      <w:pPr>
        <w:pStyle w:val="Heading1"/>
        <w:spacing w:after="3"/>
        <w:ind w:left="44" w:right="4"/>
        <w:rPr>
          <w:b w:val="0"/>
          <w:bCs/>
          <w:szCs w:val="22"/>
        </w:rPr>
      </w:pPr>
      <w:r>
        <w:rPr>
          <w:b w:val="0"/>
          <w:bCs/>
          <w:szCs w:val="22"/>
        </w:rPr>
        <w:t>C</w:t>
      </w:r>
      <w:r w:rsidR="007E37C2" w:rsidRPr="007E37C2">
        <w:rPr>
          <w:b w:val="0"/>
          <w:bCs/>
          <w:szCs w:val="22"/>
        </w:rPr>
        <w:t>o</w:t>
      </w:r>
      <w:r w:rsidR="00FE22EF" w:rsidRPr="007E37C2">
        <w:rPr>
          <w:b w:val="0"/>
          <w:bCs/>
          <w:szCs w:val="22"/>
        </w:rPr>
        <w:t>-</w:t>
      </w:r>
      <w:r w:rsidR="007E37C2" w:rsidRPr="007E37C2">
        <w:rPr>
          <w:b w:val="0"/>
          <w:bCs/>
          <w:szCs w:val="22"/>
        </w:rPr>
        <w:t>edited journals</w:t>
      </w:r>
      <w:r w:rsidR="00FE22EF" w:rsidRPr="007E37C2">
        <w:rPr>
          <w:b w:val="0"/>
          <w:bCs/>
          <w:szCs w:val="22"/>
        </w:rPr>
        <w:t xml:space="preserve"> </w:t>
      </w:r>
    </w:p>
    <w:p w14:paraId="78353213" w14:textId="1D5E6F4E" w:rsidR="008F4C55" w:rsidRPr="007E37C2" w:rsidRDefault="00FE22EF" w:rsidP="007E37C2">
      <w:pPr>
        <w:pStyle w:val="ListParagraph"/>
        <w:numPr>
          <w:ilvl w:val="0"/>
          <w:numId w:val="14"/>
        </w:numPr>
        <w:ind w:right="170"/>
        <w:rPr>
          <w:szCs w:val="22"/>
        </w:rPr>
      </w:pPr>
      <w:r w:rsidRPr="007E37C2">
        <w:rPr>
          <w:szCs w:val="22"/>
        </w:rPr>
        <w:t xml:space="preserve">Hip Hop in the Academy. </w:t>
      </w:r>
      <w:r w:rsidR="006A118F">
        <w:rPr>
          <w:szCs w:val="22"/>
        </w:rPr>
        <w:t>w</w:t>
      </w:r>
      <w:r w:rsidRPr="007E37C2">
        <w:rPr>
          <w:szCs w:val="22"/>
        </w:rPr>
        <w:t xml:space="preserve">ith K. L. Stanford. Guest Editors: </w:t>
      </w:r>
      <w:r w:rsidRPr="007E37C2">
        <w:rPr>
          <w:i/>
          <w:szCs w:val="22"/>
        </w:rPr>
        <w:t>International Journal of Africana Studies,</w:t>
      </w:r>
      <w:r w:rsidR="007E37C2" w:rsidRPr="007E37C2">
        <w:rPr>
          <w:i/>
          <w:szCs w:val="22"/>
        </w:rPr>
        <w:t xml:space="preserve"> </w:t>
      </w:r>
      <w:r w:rsidR="007E37C2" w:rsidRPr="007E37C2">
        <w:rPr>
          <w:iCs/>
          <w:szCs w:val="22"/>
        </w:rPr>
        <w:t>(</w:t>
      </w:r>
      <w:r w:rsidR="007E37C2" w:rsidRPr="007E37C2">
        <w:rPr>
          <w:szCs w:val="22"/>
        </w:rPr>
        <w:t xml:space="preserve">2011), </w:t>
      </w:r>
      <w:r w:rsidRPr="007E37C2">
        <w:rPr>
          <w:szCs w:val="22"/>
        </w:rPr>
        <w:t xml:space="preserve">41, 1, 1-21 </w:t>
      </w:r>
    </w:p>
    <w:p w14:paraId="2BCF09DA" w14:textId="77777777" w:rsidR="008F4C55" w:rsidRPr="004A2D50" w:rsidRDefault="00FE22EF">
      <w:pPr>
        <w:spacing w:after="0" w:line="259" w:lineRule="auto"/>
        <w:ind w:left="29" w:right="0" w:firstLine="0"/>
        <w:rPr>
          <w:szCs w:val="22"/>
        </w:rPr>
      </w:pPr>
      <w:r w:rsidRPr="004A2D50">
        <w:rPr>
          <w:szCs w:val="22"/>
        </w:rPr>
        <w:t xml:space="preserve"> </w:t>
      </w:r>
    </w:p>
    <w:p w14:paraId="40B9A8EB" w14:textId="2C617DC0" w:rsidR="008F4C55" w:rsidRPr="007E37C2" w:rsidRDefault="00FE22EF" w:rsidP="007E37C2">
      <w:pPr>
        <w:pStyle w:val="ListParagraph"/>
        <w:numPr>
          <w:ilvl w:val="0"/>
          <w:numId w:val="14"/>
        </w:numPr>
        <w:ind w:right="0"/>
        <w:rPr>
          <w:szCs w:val="22"/>
        </w:rPr>
      </w:pPr>
      <w:r w:rsidRPr="007E37C2">
        <w:rPr>
          <w:szCs w:val="22"/>
        </w:rPr>
        <w:t xml:space="preserve">Africana Experiences in the Americas: Cultural Histories, Relationships, and Identities. </w:t>
      </w:r>
      <w:r w:rsidR="006A118F">
        <w:rPr>
          <w:szCs w:val="22"/>
        </w:rPr>
        <w:t>w</w:t>
      </w:r>
      <w:r w:rsidRPr="007E37C2">
        <w:rPr>
          <w:szCs w:val="22"/>
        </w:rPr>
        <w:t xml:space="preserve">ith V. K. Patton. Guest Editors: </w:t>
      </w:r>
      <w:r w:rsidRPr="007E37C2">
        <w:rPr>
          <w:i/>
          <w:szCs w:val="22"/>
        </w:rPr>
        <w:t>The Black Scholar</w:t>
      </w:r>
      <w:r w:rsidRPr="007E37C2">
        <w:rPr>
          <w:szCs w:val="22"/>
        </w:rPr>
        <w:t xml:space="preserve">, </w:t>
      </w:r>
      <w:r w:rsidR="007E37C2" w:rsidRPr="007E37C2">
        <w:rPr>
          <w:szCs w:val="22"/>
        </w:rPr>
        <w:t xml:space="preserve">(2004), </w:t>
      </w:r>
      <w:r w:rsidRPr="007E37C2">
        <w:rPr>
          <w:szCs w:val="22"/>
        </w:rPr>
        <w:t xml:space="preserve">34, 1, 1-16 </w:t>
      </w:r>
    </w:p>
    <w:p w14:paraId="2D92061B" w14:textId="77777777" w:rsidR="008F4C55" w:rsidRPr="004A2D50" w:rsidRDefault="00FE22EF">
      <w:pPr>
        <w:spacing w:after="0" w:line="259" w:lineRule="auto"/>
        <w:ind w:left="10" w:right="0" w:firstLine="0"/>
        <w:rPr>
          <w:szCs w:val="22"/>
        </w:rPr>
      </w:pPr>
      <w:r w:rsidRPr="004A2D50">
        <w:rPr>
          <w:b/>
          <w:szCs w:val="22"/>
        </w:rPr>
        <w:t xml:space="preserve"> </w:t>
      </w:r>
    </w:p>
    <w:p w14:paraId="5600FF44" w14:textId="0B191BEB" w:rsidR="008F4C55" w:rsidRPr="007E37C2" w:rsidRDefault="00FE22EF" w:rsidP="007E37C2">
      <w:pPr>
        <w:pStyle w:val="Heading1"/>
        <w:spacing w:after="3"/>
        <w:ind w:left="44"/>
        <w:rPr>
          <w:b w:val="0"/>
          <w:bCs/>
          <w:szCs w:val="22"/>
        </w:rPr>
      </w:pPr>
      <w:r w:rsidRPr="007E37C2">
        <w:rPr>
          <w:b w:val="0"/>
          <w:bCs/>
          <w:szCs w:val="22"/>
        </w:rPr>
        <w:t>P</w:t>
      </w:r>
      <w:r w:rsidR="007E37C2" w:rsidRPr="007E37C2">
        <w:rPr>
          <w:b w:val="0"/>
          <w:bCs/>
          <w:szCs w:val="22"/>
        </w:rPr>
        <w:t xml:space="preserve">eer-reviewed journal articles </w:t>
      </w:r>
      <w:r w:rsidRPr="007E37C2">
        <w:rPr>
          <w:b w:val="0"/>
          <w:bCs/>
          <w:szCs w:val="22"/>
        </w:rPr>
        <w:t xml:space="preserve"> </w:t>
      </w:r>
    </w:p>
    <w:p w14:paraId="643805F3" w14:textId="260F1BC1" w:rsidR="008F4C55" w:rsidRPr="00285317" w:rsidRDefault="00FE22EF" w:rsidP="00285317">
      <w:pPr>
        <w:pStyle w:val="ListParagraph"/>
        <w:numPr>
          <w:ilvl w:val="0"/>
          <w:numId w:val="15"/>
        </w:numPr>
        <w:ind w:right="377"/>
        <w:rPr>
          <w:szCs w:val="22"/>
        </w:rPr>
      </w:pPr>
      <w:r w:rsidRPr="00285317">
        <w:rPr>
          <w:szCs w:val="22"/>
        </w:rPr>
        <w:t xml:space="preserve">Voices of Defiance: Historical and Technological Resilience in Black Identity. </w:t>
      </w:r>
      <w:r w:rsidR="006A118F">
        <w:rPr>
          <w:szCs w:val="22"/>
        </w:rPr>
        <w:t>w</w:t>
      </w:r>
      <w:r w:rsidRPr="00285317">
        <w:rPr>
          <w:szCs w:val="22"/>
        </w:rPr>
        <w:t xml:space="preserve">ith Jeremiah Johnson. </w:t>
      </w:r>
      <w:r w:rsidRPr="00285317">
        <w:rPr>
          <w:i/>
          <w:szCs w:val="22"/>
        </w:rPr>
        <w:t xml:space="preserve">The Journal of African American </w:t>
      </w:r>
      <w:r w:rsidR="009E3DA9" w:rsidRPr="00285317">
        <w:rPr>
          <w:i/>
          <w:szCs w:val="22"/>
        </w:rPr>
        <w:t>Studies</w:t>
      </w:r>
      <w:r w:rsidR="00267FFA" w:rsidRPr="00285317">
        <w:rPr>
          <w:i/>
          <w:szCs w:val="22"/>
        </w:rPr>
        <w:t>,</w:t>
      </w:r>
      <w:r w:rsidR="0079783B" w:rsidRPr="00285317">
        <w:rPr>
          <w:i/>
          <w:szCs w:val="22"/>
        </w:rPr>
        <w:t xml:space="preserve"> </w:t>
      </w:r>
      <w:r w:rsidR="00285317" w:rsidRPr="00285317">
        <w:rPr>
          <w:iCs/>
          <w:szCs w:val="22"/>
        </w:rPr>
        <w:t>(</w:t>
      </w:r>
      <w:r w:rsidR="00285317" w:rsidRPr="00285317">
        <w:rPr>
          <w:szCs w:val="22"/>
        </w:rPr>
        <w:t xml:space="preserve">2025), </w:t>
      </w:r>
      <w:r w:rsidR="0079783B" w:rsidRPr="00285317">
        <w:rPr>
          <w:iCs/>
          <w:szCs w:val="22"/>
        </w:rPr>
        <w:t>28, 4, 434-449</w:t>
      </w:r>
      <w:r w:rsidR="009E3DA9" w:rsidRPr="00285317">
        <w:rPr>
          <w:i/>
          <w:szCs w:val="22"/>
        </w:rPr>
        <w:t>.</w:t>
      </w:r>
      <w:r w:rsidRPr="00285317">
        <w:rPr>
          <w:b/>
          <w:i/>
          <w:szCs w:val="22"/>
        </w:rPr>
        <w:t xml:space="preserve"> </w:t>
      </w:r>
    </w:p>
    <w:p w14:paraId="544916C4" w14:textId="77777777" w:rsidR="008F4C55" w:rsidRPr="004A2D50" w:rsidRDefault="00FE22EF">
      <w:pPr>
        <w:spacing w:after="0" w:line="259" w:lineRule="auto"/>
        <w:ind w:left="10" w:right="0" w:firstLine="0"/>
        <w:rPr>
          <w:szCs w:val="22"/>
        </w:rPr>
      </w:pPr>
      <w:r w:rsidRPr="004A2D50">
        <w:rPr>
          <w:szCs w:val="22"/>
        </w:rPr>
        <w:t xml:space="preserve"> </w:t>
      </w:r>
    </w:p>
    <w:p w14:paraId="12FB2EBA" w14:textId="5EDDBAAF" w:rsidR="008F4C55" w:rsidRPr="00285317" w:rsidRDefault="00FE22EF" w:rsidP="00285317">
      <w:pPr>
        <w:pStyle w:val="ListParagraph"/>
        <w:numPr>
          <w:ilvl w:val="0"/>
          <w:numId w:val="15"/>
        </w:numPr>
        <w:spacing w:after="9" w:line="248" w:lineRule="auto"/>
        <w:ind w:right="534"/>
        <w:rPr>
          <w:szCs w:val="22"/>
        </w:rPr>
      </w:pPr>
      <w:r w:rsidRPr="00285317">
        <w:rPr>
          <w:szCs w:val="22"/>
        </w:rPr>
        <w:t xml:space="preserve">Trailblazers of Justice: Violette Neatley Anderson and Percy J. </w:t>
      </w:r>
      <w:proofErr w:type="spellStart"/>
      <w:r w:rsidRPr="00285317">
        <w:rPr>
          <w:szCs w:val="22"/>
        </w:rPr>
        <w:t>Langster’s</w:t>
      </w:r>
      <w:proofErr w:type="spellEnd"/>
      <w:r w:rsidRPr="00285317">
        <w:rPr>
          <w:szCs w:val="22"/>
        </w:rPr>
        <w:t xml:space="preserve"> Legal Legacies in Idlewild: The Black Eden and Summer Apollo of Michigan. </w:t>
      </w:r>
      <w:r w:rsidRPr="00285317">
        <w:rPr>
          <w:i/>
          <w:szCs w:val="22"/>
        </w:rPr>
        <w:t>Michigan Historical Review</w:t>
      </w:r>
      <w:r w:rsidR="00267FFA" w:rsidRPr="00285317">
        <w:rPr>
          <w:i/>
          <w:szCs w:val="22"/>
        </w:rPr>
        <w:t xml:space="preserve">, </w:t>
      </w:r>
      <w:r w:rsidR="00285317" w:rsidRPr="00285317">
        <w:rPr>
          <w:iCs/>
          <w:szCs w:val="22"/>
        </w:rPr>
        <w:t>(</w:t>
      </w:r>
      <w:r w:rsidR="006A118F">
        <w:rPr>
          <w:iCs/>
          <w:szCs w:val="22"/>
        </w:rPr>
        <w:t xml:space="preserve">Fall </w:t>
      </w:r>
      <w:r w:rsidR="00285317" w:rsidRPr="00285317">
        <w:rPr>
          <w:szCs w:val="22"/>
        </w:rPr>
        <w:t xml:space="preserve">2025), </w:t>
      </w:r>
      <w:r w:rsidR="00267FFA" w:rsidRPr="00285317">
        <w:rPr>
          <w:iCs/>
          <w:szCs w:val="22"/>
        </w:rPr>
        <w:t>51, 2, 35-</w:t>
      </w:r>
      <w:r w:rsidR="0079783B" w:rsidRPr="00285317">
        <w:rPr>
          <w:iCs/>
          <w:szCs w:val="22"/>
        </w:rPr>
        <w:t>60.</w:t>
      </w:r>
      <w:r w:rsidRPr="00285317">
        <w:rPr>
          <w:b/>
          <w:i/>
          <w:szCs w:val="22"/>
        </w:rPr>
        <w:t xml:space="preserve"> </w:t>
      </w:r>
      <w:r w:rsidRPr="00285317">
        <w:rPr>
          <w:szCs w:val="22"/>
        </w:rPr>
        <w:t xml:space="preserve"> </w:t>
      </w:r>
    </w:p>
    <w:p w14:paraId="493C6106" w14:textId="77777777" w:rsidR="008F4C55" w:rsidRPr="004A2D50" w:rsidRDefault="00FE22EF">
      <w:pPr>
        <w:spacing w:after="0" w:line="259" w:lineRule="auto"/>
        <w:ind w:left="38" w:right="0" w:firstLine="0"/>
        <w:rPr>
          <w:szCs w:val="22"/>
        </w:rPr>
      </w:pPr>
      <w:r w:rsidRPr="004A2D50">
        <w:rPr>
          <w:b/>
          <w:szCs w:val="22"/>
        </w:rPr>
        <w:t xml:space="preserve"> </w:t>
      </w:r>
      <w:r w:rsidRPr="004A2D50">
        <w:rPr>
          <w:b/>
          <w:szCs w:val="22"/>
        </w:rPr>
        <w:tab/>
        <w:t xml:space="preserve"> </w:t>
      </w:r>
    </w:p>
    <w:p w14:paraId="6C10204E" w14:textId="6C45CDDA" w:rsidR="008F4C55" w:rsidRPr="00285317" w:rsidRDefault="00FE22EF" w:rsidP="00285317">
      <w:pPr>
        <w:pStyle w:val="ListParagraph"/>
        <w:numPr>
          <w:ilvl w:val="0"/>
          <w:numId w:val="15"/>
        </w:numPr>
        <w:spacing w:after="9" w:line="248" w:lineRule="auto"/>
        <w:ind w:right="0"/>
        <w:rPr>
          <w:szCs w:val="22"/>
        </w:rPr>
      </w:pPr>
      <w:r w:rsidRPr="00285317">
        <w:rPr>
          <w:szCs w:val="22"/>
        </w:rPr>
        <w:t xml:space="preserve">Praise the Lord and Pass the Ammunition: Robert F. Williams’ Crusade for Justice on Behalf of Twenty-two Million African Americans as a Cuban Exile. </w:t>
      </w:r>
      <w:r w:rsidRPr="00285317">
        <w:rPr>
          <w:i/>
          <w:szCs w:val="22"/>
        </w:rPr>
        <w:t xml:space="preserve">Black Diaspora Review, </w:t>
      </w:r>
      <w:r w:rsidR="00285317" w:rsidRPr="00285317">
        <w:rPr>
          <w:iCs/>
          <w:szCs w:val="22"/>
        </w:rPr>
        <w:t>(</w:t>
      </w:r>
      <w:r w:rsidR="00285317" w:rsidRPr="00285317">
        <w:rPr>
          <w:szCs w:val="22"/>
        </w:rPr>
        <w:t xml:space="preserve">2010), </w:t>
      </w:r>
      <w:r w:rsidRPr="00285317">
        <w:rPr>
          <w:szCs w:val="22"/>
        </w:rPr>
        <w:t xml:space="preserve">2, 1, 15-28 </w:t>
      </w:r>
    </w:p>
    <w:p w14:paraId="41B449B8" w14:textId="77777777" w:rsidR="008F4C55" w:rsidRPr="004A2D50" w:rsidRDefault="00FE22EF">
      <w:pPr>
        <w:spacing w:after="0" w:line="259" w:lineRule="auto"/>
        <w:ind w:left="10" w:right="0" w:firstLine="0"/>
        <w:rPr>
          <w:szCs w:val="22"/>
        </w:rPr>
      </w:pPr>
      <w:r w:rsidRPr="004A2D50">
        <w:rPr>
          <w:szCs w:val="22"/>
        </w:rPr>
        <w:t xml:space="preserve"> </w:t>
      </w:r>
    </w:p>
    <w:p w14:paraId="3C7CFB93" w14:textId="59905315" w:rsidR="008F4C55" w:rsidRPr="00285317" w:rsidRDefault="00FE22EF" w:rsidP="00285317">
      <w:pPr>
        <w:pStyle w:val="ListParagraph"/>
        <w:numPr>
          <w:ilvl w:val="0"/>
          <w:numId w:val="15"/>
        </w:numPr>
        <w:ind w:right="0"/>
        <w:rPr>
          <w:szCs w:val="22"/>
        </w:rPr>
      </w:pPr>
      <w:r w:rsidRPr="00285317">
        <w:rPr>
          <w:szCs w:val="22"/>
        </w:rPr>
        <w:t xml:space="preserve">Methodological Consideration for Micro-Studies of UNIA-ACL Divisions: Notes on </w:t>
      </w:r>
      <w:r w:rsidR="009E3DA9" w:rsidRPr="00285317">
        <w:rPr>
          <w:szCs w:val="22"/>
        </w:rPr>
        <w:t>a Community</w:t>
      </w:r>
      <w:r w:rsidRPr="00285317">
        <w:rPr>
          <w:szCs w:val="22"/>
        </w:rPr>
        <w:t>-Based Historical Analysis.</w:t>
      </w:r>
      <w:r w:rsidRPr="00285317">
        <w:rPr>
          <w:b/>
          <w:szCs w:val="22"/>
        </w:rPr>
        <w:t xml:space="preserve"> </w:t>
      </w:r>
      <w:r w:rsidRPr="00285317">
        <w:rPr>
          <w:szCs w:val="22"/>
        </w:rPr>
        <w:t xml:space="preserve">Special issue on Garveyism in the United States, edited by Mark Christian, </w:t>
      </w:r>
      <w:r w:rsidRPr="00285317">
        <w:rPr>
          <w:i/>
          <w:szCs w:val="22"/>
        </w:rPr>
        <w:t xml:space="preserve">Journal of Black Studies, </w:t>
      </w:r>
      <w:r w:rsidR="00285317" w:rsidRPr="00285317">
        <w:rPr>
          <w:iCs/>
          <w:szCs w:val="22"/>
        </w:rPr>
        <w:t>(</w:t>
      </w:r>
      <w:r w:rsidR="00285317" w:rsidRPr="00285317">
        <w:rPr>
          <w:szCs w:val="22"/>
        </w:rPr>
        <w:t xml:space="preserve">2008), </w:t>
      </w:r>
      <w:r w:rsidRPr="00285317">
        <w:rPr>
          <w:szCs w:val="22"/>
        </w:rPr>
        <w:t xml:space="preserve">39, 2, 281-315 </w:t>
      </w:r>
    </w:p>
    <w:p w14:paraId="21CC072D" w14:textId="77777777" w:rsidR="008F4C55" w:rsidRPr="004A2D50" w:rsidRDefault="00FE22EF">
      <w:pPr>
        <w:spacing w:after="0" w:line="259" w:lineRule="auto"/>
        <w:ind w:left="19" w:right="0" w:firstLine="0"/>
        <w:rPr>
          <w:szCs w:val="22"/>
        </w:rPr>
      </w:pPr>
      <w:r w:rsidRPr="004A2D50">
        <w:rPr>
          <w:szCs w:val="22"/>
        </w:rPr>
        <w:t xml:space="preserve"> </w:t>
      </w:r>
    </w:p>
    <w:p w14:paraId="2B3C1BD8" w14:textId="26396CC4" w:rsidR="008F4C55" w:rsidRPr="00285317" w:rsidRDefault="00FE22EF" w:rsidP="00285317">
      <w:pPr>
        <w:pStyle w:val="ListParagraph"/>
        <w:numPr>
          <w:ilvl w:val="0"/>
          <w:numId w:val="15"/>
        </w:numPr>
        <w:ind w:right="0"/>
        <w:rPr>
          <w:szCs w:val="22"/>
        </w:rPr>
      </w:pPr>
      <w:r w:rsidRPr="00285317">
        <w:rPr>
          <w:szCs w:val="22"/>
        </w:rPr>
        <w:t xml:space="preserve">Garveyism in Idlewild, Michigan, 1927-1936. </w:t>
      </w:r>
      <w:r w:rsidRPr="00285317">
        <w:rPr>
          <w:i/>
          <w:szCs w:val="22"/>
        </w:rPr>
        <w:t xml:space="preserve">Journal of Black Studies, </w:t>
      </w:r>
      <w:r w:rsidR="00285317" w:rsidRPr="00285317">
        <w:rPr>
          <w:iCs/>
          <w:szCs w:val="22"/>
        </w:rPr>
        <w:t>(</w:t>
      </w:r>
      <w:r w:rsidR="00285317" w:rsidRPr="00285317">
        <w:rPr>
          <w:szCs w:val="22"/>
        </w:rPr>
        <w:t xml:space="preserve">2004), </w:t>
      </w:r>
      <w:r w:rsidRPr="00285317">
        <w:rPr>
          <w:szCs w:val="22"/>
        </w:rPr>
        <w:t xml:space="preserve">344, 462-488 </w:t>
      </w:r>
    </w:p>
    <w:p w14:paraId="3C0506C9" w14:textId="77777777" w:rsidR="008F4C55" w:rsidRPr="004A2D50" w:rsidRDefault="00FE22EF">
      <w:pPr>
        <w:spacing w:after="0" w:line="259" w:lineRule="auto"/>
        <w:ind w:left="24" w:right="0" w:firstLine="0"/>
        <w:rPr>
          <w:szCs w:val="22"/>
        </w:rPr>
      </w:pPr>
      <w:r w:rsidRPr="004A2D50">
        <w:rPr>
          <w:szCs w:val="22"/>
        </w:rPr>
        <w:t xml:space="preserve"> </w:t>
      </w:r>
    </w:p>
    <w:p w14:paraId="27E21447" w14:textId="0E7DB995" w:rsidR="008F4C55" w:rsidRPr="00285317" w:rsidRDefault="00FE22EF" w:rsidP="00285317">
      <w:pPr>
        <w:pStyle w:val="ListParagraph"/>
        <w:numPr>
          <w:ilvl w:val="0"/>
          <w:numId w:val="15"/>
        </w:numPr>
        <w:ind w:right="0"/>
        <w:rPr>
          <w:szCs w:val="22"/>
        </w:rPr>
      </w:pPr>
      <w:r w:rsidRPr="00285317">
        <w:rPr>
          <w:szCs w:val="22"/>
        </w:rPr>
        <w:t xml:space="preserve">Narrating acts of resistance: Explorations of untold heroic and horrific battle stories surrounding Robert Franklin Williams’ residence in Lake County, Michigan. </w:t>
      </w:r>
      <w:r w:rsidRPr="00285317">
        <w:rPr>
          <w:i/>
          <w:szCs w:val="22"/>
        </w:rPr>
        <w:t xml:space="preserve">Journal of Black Studies, </w:t>
      </w:r>
      <w:r w:rsidR="00285317" w:rsidRPr="00285317">
        <w:rPr>
          <w:iCs/>
          <w:szCs w:val="22"/>
        </w:rPr>
        <w:t>(</w:t>
      </w:r>
      <w:r w:rsidR="00285317" w:rsidRPr="00285317">
        <w:rPr>
          <w:szCs w:val="22"/>
        </w:rPr>
        <w:t xml:space="preserve">2003), </w:t>
      </w:r>
      <w:r w:rsidRPr="00285317">
        <w:rPr>
          <w:szCs w:val="22"/>
        </w:rPr>
        <w:t xml:space="preserve">33, 5, 675-703 </w:t>
      </w:r>
    </w:p>
    <w:p w14:paraId="2730B7AB" w14:textId="77777777" w:rsidR="008F4C55" w:rsidRPr="004A2D50" w:rsidRDefault="00FE22EF">
      <w:pPr>
        <w:spacing w:after="0" w:line="259" w:lineRule="auto"/>
        <w:ind w:left="24" w:right="0" w:firstLine="0"/>
        <w:rPr>
          <w:szCs w:val="22"/>
        </w:rPr>
      </w:pPr>
      <w:r w:rsidRPr="004A2D50">
        <w:rPr>
          <w:szCs w:val="22"/>
        </w:rPr>
        <w:t xml:space="preserve"> </w:t>
      </w:r>
    </w:p>
    <w:p w14:paraId="1302E6BA" w14:textId="3E778C68" w:rsidR="008F4C55" w:rsidRPr="00285317" w:rsidRDefault="00FE22EF" w:rsidP="00285317">
      <w:pPr>
        <w:pStyle w:val="ListParagraph"/>
        <w:numPr>
          <w:ilvl w:val="0"/>
          <w:numId w:val="15"/>
        </w:numPr>
        <w:ind w:right="0"/>
        <w:rPr>
          <w:szCs w:val="22"/>
        </w:rPr>
      </w:pPr>
      <w:r w:rsidRPr="00285317">
        <w:rPr>
          <w:szCs w:val="22"/>
        </w:rPr>
        <w:t xml:space="preserve">Come </w:t>
      </w:r>
      <w:proofErr w:type="spellStart"/>
      <w:r w:rsidRPr="00285317">
        <w:rPr>
          <w:szCs w:val="22"/>
        </w:rPr>
        <w:t>colour</w:t>
      </w:r>
      <w:proofErr w:type="spellEnd"/>
      <w:r w:rsidRPr="00285317">
        <w:rPr>
          <w:szCs w:val="22"/>
        </w:rPr>
        <w:t xml:space="preserve"> my rainbow: Themes of Africana Womanism in the poetic vision of Idlewild’s Audrey K. Bullet. </w:t>
      </w:r>
      <w:r w:rsidR="006A118F">
        <w:rPr>
          <w:szCs w:val="22"/>
        </w:rPr>
        <w:t>w</w:t>
      </w:r>
      <w:r w:rsidRPr="00285317">
        <w:rPr>
          <w:szCs w:val="22"/>
        </w:rPr>
        <w:t xml:space="preserve">ith M. Keavney &amp; V. K. Patton. </w:t>
      </w:r>
      <w:r w:rsidRPr="00285317">
        <w:rPr>
          <w:i/>
          <w:szCs w:val="22"/>
        </w:rPr>
        <w:t xml:space="preserve">Journal of Black Studies, </w:t>
      </w:r>
      <w:r w:rsidR="00285317" w:rsidRPr="00285317">
        <w:rPr>
          <w:iCs/>
          <w:szCs w:val="22"/>
        </w:rPr>
        <w:t>(</w:t>
      </w:r>
      <w:r w:rsidR="00285317" w:rsidRPr="00285317">
        <w:rPr>
          <w:szCs w:val="22"/>
        </w:rPr>
        <w:t xml:space="preserve">2002), </w:t>
      </w:r>
      <w:r w:rsidRPr="00285317">
        <w:rPr>
          <w:szCs w:val="22"/>
        </w:rPr>
        <w:t xml:space="preserve">32, 4, 464-79 </w:t>
      </w:r>
    </w:p>
    <w:p w14:paraId="715A2B9C" w14:textId="77777777" w:rsidR="008F4C55" w:rsidRPr="004A2D50" w:rsidRDefault="00FE22EF">
      <w:pPr>
        <w:spacing w:after="0" w:line="259" w:lineRule="auto"/>
        <w:ind w:left="24" w:right="0" w:firstLine="0"/>
        <w:rPr>
          <w:szCs w:val="22"/>
        </w:rPr>
      </w:pPr>
      <w:r w:rsidRPr="004A2D50">
        <w:rPr>
          <w:szCs w:val="22"/>
        </w:rPr>
        <w:t xml:space="preserve"> </w:t>
      </w:r>
    </w:p>
    <w:p w14:paraId="00BAADF5" w14:textId="6E34AF8E" w:rsidR="008F4C55" w:rsidRPr="00285317" w:rsidRDefault="00FE22EF" w:rsidP="00285317">
      <w:pPr>
        <w:pStyle w:val="ListParagraph"/>
        <w:numPr>
          <w:ilvl w:val="0"/>
          <w:numId w:val="15"/>
        </w:numPr>
        <w:spacing w:after="9" w:line="248" w:lineRule="auto"/>
        <w:ind w:right="0"/>
        <w:rPr>
          <w:szCs w:val="22"/>
        </w:rPr>
      </w:pPr>
      <w:r w:rsidRPr="00285317">
        <w:rPr>
          <w:szCs w:val="22"/>
        </w:rPr>
        <w:t xml:space="preserve">Beyond bitches, niggers, and ho’s: Rap music and the sociology of knowledge. </w:t>
      </w:r>
      <w:r w:rsidR="006A118F">
        <w:rPr>
          <w:szCs w:val="22"/>
        </w:rPr>
        <w:t>w</w:t>
      </w:r>
      <w:r w:rsidRPr="00285317">
        <w:rPr>
          <w:szCs w:val="22"/>
        </w:rPr>
        <w:t>ith E. Wright, III</w:t>
      </w:r>
      <w:r w:rsidRPr="00285317">
        <w:rPr>
          <w:i/>
          <w:szCs w:val="22"/>
        </w:rPr>
        <w:t xml:space="preserve"> Race and Society, </w:t>
      </w:r>
      <w:r w:rsidR="00285317" w:rsidRPr="00285317">
        <w:rPr>
          <w:iCs/>
          <w:szCs w:val="22"/>
        </w:rPr>
        <w:t>(</w:t>
      </w:r>
      <w:r w:rsidR="00285317" w:rsidRPr="00285317">
        <w:rPr>
          <w:szCs w:val="22"/>
        </w:rPr>
        <w:t xml:space="preserve">2001), </w:t>
      </w:r>
      <w:r w:rsidRPr="00285317">
        <w:rPr>
          <w:szCs w:val="22"/>
        </w:rPr>
        <w:t xml:space="preserve">3, 23-40 </w:t>
      </w:r>
    </w:p>
    <w:p w14:paraId="14B04D4C" w14:textId="77777777" w:rsidR="008F4C55" w:rsidRPr="004A2D50" w:rsidRDefault="00FE22EF">
      <w:pPr>
        <w:spacing w:after="0" w:line="259" w:lineRule="auto"/>
        <w:ind w:left="24" w:right="0" w:firstLine="0"/>
        <w:rPr>
          <w:szCs w:val="22"/>
        </w:rPr>
      </w:pPr>
      <w:r w:rsidRPr="004A2D50">
        <w:rPr>
          <w:szCs w:val="22"/>
        </w:rPr>
        <w:t xml:space="preserve"> </w:t>
      </w:r>
    </w:p>
    <w:p w14:paraId="4A92266A" w14:textId="682837C4" w:rsidR="008F4C55" w:rsidRPr="00285317" w:rsidRDefault="00FE22EF" w:rsidP="00285317">
      <w:pPr>
        <w:pStyle w:val="ListParagraph"/>
        <w:numPr>
          <w:ilvl w:val="0"/>
          <w:numId w:val="15"/>
        </w:numPr>
        <w:spacing w:after="4" w:line="246" w:lineRule="auto"/>
        <w:ind w:right="445"/>
        <w:jc w:val="both"/>
        <w:rPr>
          <w:szCs w:val="22"/>
        </w:rPr>
      </w:pPr>
      <w:r w:rsidRPr="00285317">
        <w:rPr>
          <w:szCs w:val="22"/>
        </w:rPr>
        <w:t>Utilizing the community-based research method in community studies: The Idlewild project-integrating scholarship theory with scholarship practice</w:t>
      </w:r>
      <w:r w:rsidRPr="00285317">
        <w:rPr>
          <w:i/>
          <w:szCs w:val="22"/>
        </w:rPr>
        <w:t xml:space="preserve">. The International Journal of Africana Studies, </w:t>
      </w:r>
      <w:r w:rsidR="00285317" w:rsidRPr="00285317">
        <w:rPr>
          <w:iCs/>
          <w:szCs w:val="22"/>
        </w:rPr>
        <w:t>(</w:t>
      </w:r>
      <w:r w:rsidR="00285317" w:rsidRPr="00285317">
        <w:rPr>
          <w:szCs w:val="22"/>
        </w:rPr>
        <w:t xml:space="preserve">2000), </w:t>
      </w:r>
      <w:r w:rsidRPr="00285317">
        <w:rPr>
          <w:szCs w:val="22"/>
        </w:rPr>
        <w:t xml:space="preserve">6, 43-57 </w:t>
      </w:r>
    </w:p>
    <w:p w14:paraId="63D892A0" w14:textId="77777777" w:rsidR="008F4C55" w:rsidRPr="004A2D50" w:rsidRDefault="00FE22EF">
      <w:pPr>
        <w:spacing w:after="0" w:line="259" w:lineRule="auto"/>
        <w:ind w:left="24" w:right="0" w:firstLine="0"/>
        <w:rPr>
          <w:szCs w:val="22"/>
        </w:rPr>
      </w:pPr>
      <w:r w:rsidRPr="004A2D50">
        <w:rPr>
          <w:szCs w:val="22"/>
        </w:rPr>
        <w:t xml:space="preserve"> </w:t>
      </w:r>
    </w:p>
    <w:p w14:paraId="067DEBAE" w14:textId="6F736673" w:rsidR="008F4C55" w:rsidRPr="00285317" w:rsidRDefault="00FE22EF" w:rsidP="00285317">
      <w:pPr>
        <w:pStyle w:val="ListParagraph"/>
        <w:numPr>
          <w:ilvl w:val="0"/>
          <w:numId w:val="15"/>
        </w:numPr>
        <w:ind w:right="550"/>
        <w:rPr>
          <w:szCs w:val="22"/>
        </w:rPr>
      </w:pPr>
      <w:r w:rsidRPr="00285317">
        <w:rPr>
          <w:szCs w:val="22"/>
        </w:rPr>
        <w:lastRenderedPageBreak/>
        <w:t xml:space="preserve">Patton, V. K. and R. J. Stephens. Narrating competing truths in the Thomas Jefferson- Sally Heming’s Paternity Debate. </w:t>
      </w:r>
      <w:r w:rsidRPr="00285317">
        <w:rPr>
          <w:i/>
          <w:szCs w:val="22"/>
        </w:rPr>
        <w:t>The Black Scholar</w:t>
      </w:r>
      <w:r w:rsidRPr="00285317">
        <w:rPr>
          <w:szCs w:val="22"/>
        </w:rPr>
        <w:t xml:space="preserve">, </w:t>
      </w:r>
      <w:r w:rsidR="00285317" w:rsidRPr="00285317">
        <w:rPr>
          <w:szCs w:val="22"/>
        </w:rPr>
        <w:t xml:space="preserve">(2000), </w:t>
      </w:r>
      <w:r w:rsidRPr="00285317">
        <w:rPr>
          <w:szCs w:val="22"/>
        </w:rPr>
        <w:t xml:space="preserve">29, 4, 8-15 </w:t>
      </w:r>
    </w:p>
    <w:p w14:paraId="27C726BD" w14:textId="77777777" w:rsidR="008F4C55" w:rsidRPr="004A2D50" w:rsidRDefault="00FE22EF">
      <w:pPr>
        <w:spacing w:after="0" w:line="259" w:lineRule="auto"/>
        <w:ind w:left="24" w:right="0" w:firstLine="0"/>
        <w:rPr>
          <w:szCs w:val="22"/>
        </w:rPr>
      </w:pPr>
      <w:r w:rsidRPr="004A2D50">
        <w:rPr>
          <w:szCs w:val="22"/>
        </w:rPr>
        <w:t xml:space="preserve"> </w:t>
      </w:r>
    </w:p>
    <w:p w14:paraId="1E25E0CD" w14:textId="70BD2165" w:rsidR="008F4C55" w:rsidRPr="00285317" w:rsidRDefault="00FE22EF" w:rsidP="00285317">
      <w:pPr>
        <w:pStyle w:val="ListParagraph"/>
        <w:numPr>
          <w:ilvl w:val="0"/>
          <w:numId w:val="15"/>
        </w:numPr>
        <w:spacing w:after="4" w:line="246" w:lineRule="auto"/>
        <w:ind w:right="608"/>
        <w:jc w:val="both"/>
        <w:rPr>
          <w:szCs w:val="22"/>
        </w:rPr>
      </w:pPr>
      <w:r w:rsidRPr="00285317">
        <w:rPr>
          <w:szCs w:val="22"/>
        </w:rPr>
        <w:t>Harter, L., R. J. Stephens, and P. Japp. Quieting resistance toward the institution of modern medicine</w:t>
      </w:r>
      <w:r w:rsidR="0079783B" w:rsidRPr="00285317">
        <w:rPr>
          <w:szCs w:val="22"/>
        </w:rPr>
        <w:t>: Apologia</w:t>
      </w:r>
      <w:r w:rsidRPr="00285317">
        <w:rPr>
          <w:szCs w:val="22"/>
        </w:rPr>
        <w:t xml:space="preserve"> surrounding the Tuskegee Syphilis Experiment. </w:t>
      </w:r>
      <w:r w:rsidRPr="00285317">
        <w:rPr>
          <w:i/>
          <w:szCs w:val="22"/>
        </w:rPr>
        <w:t xml:space="preserve">Howard Journal of Communication, </w:t>
      </w:r>
      <w:r w:rsidR="00285317" w:rsidRPr="00285317">
        <w:rPr>
          <w:iCs/>
          <w:szCs w:val="22"/>
        </w:rPr>
        <w:t>(</w:t>
      </w:r>
      <w:r w:rsidR="00285317" w:rsidRPr="00285317">
        <w:rPr>
          <w:szCs w:val="22"/>
        </w:rPr>
        <w:t xml:space="preserve">1999), </w:t>
      </w:r>
      <w:r w:rsidRPr="00285317">
        <w:rPr>
          <w:szCs w:val="22"/>
        </w:rPr>
        <w:t xml:space="preserve">11, 19-34 </w:t>
      </w:r>
    </w:p>
    <w:p w14:paraId="2E2DDE88" w14:textId="77777777" w:rsidR="008F4C55" w:rsidRPr="004A2D50" w:rsidRDefault="00FE22EF">
      <w:pPr>
        <w:spacing w:after="0" w:line="259" w:lineRule="auto"/>
        <w:ind w:left="10" w:right="0" w:firstLine="0"/>
        <w:rPr>
          <w:szCs w:val="22"/>
        </w:rPr>
      </w:pPr>
      <w:r w:rsidRPr="004A2D50">
        <w:rPr>
          <w:szCs w:val="22"/>
        </w:rPr>
        <w:t xml:space="preserve"> </w:t>
      </w:r>
    </w:p>
    <w:p w14:paraId="30BEDAE1" w14:textId="47A39D50" w:rsidR="008F4C55" w:rsidRPr="00285317" w:rsidRDefault="00FE22EF" w:rsidP="00285317">
      <w:pPr>
        <w:pStyle w:val="ListParagraph"/>
        <w:numPr>
          <w:ilvl w:val="0"/>
          <w:numId w:val="15"/>
        </w:numPr>
        <w:ind w:right="357"/>
        <w:rPr>
          <w:szCs w:val="22"/>
        </w:rPr>
      </w:pPr>
      <w:r w:rsidRPr="00285317">
        <w:rPr>
          <w:szCs w:val="22"/>
        </w:rPr>
        <w:t xml:space="preserve">Rappin' and </w:t>
      </w:r>
      <w:proofErr w:type="spellStart"/>
      <w:r w:rsidRPr="00285317">
        <w:rPr>
          <w:szCs w:val="22"/>
        </w:rPr>
        <w:t>stylin</w:t>
      </w:r>
      <w:proofErr w:type="spellEnd"/>
      <w:r w:rsidRPr="00285317">
        <w:rPr>
          <w:szCs w:val="22"/>
        </w:rPr>
        <w:t xml:space="preserve">' out: Images of contemporary rap artists as African American tricksters and griots. </w:t>
      </w:r>
      <w:r w:rsidRPr="00285317">
        <w:rPr>
          <w:i/>
          <w:szCs w:val="22"/>
        </w:rPr>
        <w:t xml:space="preserve">Challenge: A Journal of African American Men, </w:t>
      </w:r>
      <w:r w:rsidR="00285317" w:rsidRPr="00285317">
        <w:rPr>
          <w:iCs/>
          <w:szCs w:val="22"/>
        </w:rPr>
        <w:t>(</w:t>
      </w:r>
      <w:r w:rsidR="00285317" w:rsidRPr="00285317">
        <w:rPr>
          <w:szCs w:val="22"/>
        </w:rPr>
        <w:t xml:space="preserve">1998), </w:t>
      </w:r>
      <w:r w:rsidRPr="00285317">
        <w:rPr>
          <w:szCs w:val="22"/>
        </w:rPr>
        <w:t xml:space="preserve">9, 23-54 </w:t>
      </w:r>
    </w:p>
    <w:p w14:paraId="24DFAA8E" w14:textId="77777777" w:rsidR="008F4C55" w:rsidRPr="004A2D50" w:rsidRDefault="00FE22EF">
      <w:pPr>
        <w:spacing w:after="0" w:line="259" w:lineRule="auto"/>
        <w:ind w:left="24" w:right="0" w:firstLine="0"/>
        <w:rPr>
          <w:szCs w:val="22"/>
        </w:rPr>
      </w:pPr>
      <w:r w:rsidRPr="004A2D50">
        <w:rPr>
          <w:szCs w:val="22"/>
        </w:rPr>
        <w:t xml:space="preserve"> </w:t>
      </w:r>
    </w:p>
    <w:p w14:paraId="339EC1A2" w14:textId="06D45309" w:rsidR="008F4C55" w:rsidRPr="00285317" w:rsidRDefault="00FE22EF" w:rsidP="00285317">
      <w:pPr>
        <w:pStyle w:val="Heading1"/>
        <w:spacing w:after="3"/>
        <w:ind w:left="44" w:right="9"/>
        <w:jc w:val="both"/>
        <w:rPr>
          <w:b w:val="0"/>
          <w:bCs/>
          <w:szCs w:val="22"/>
        </w:rPr>
      </w:pPr>
      <w:r w:rsidRPr="00285317">
        <w:rPr>
          <w:b w:val="0"/>
          <w:bCs/>
          <w:szCs w:val="22"/>
        </w:rPr>
        <w:t>B</w:t>
      </w:r>
      <w:r w:rsidR="00285317" w:rsidRPr="00285317">
        <w:rPr>
          <w:b w:val="0"/>
          <w:bCs/>
          <w:szCs w:val="22"/>
        </w:rPr>
        <w:t>ook chapters</w:t>
      </w:r>
      <w:r w:rsidRPr="00285317">
        <w:rPr>
          <w:b w:val="0"/>
          <w:bCs/>
          <w:szCs w:val="22"/>
        </w:rPr>
        <w:t xml:space="preserve"> </w:t>
      </w:r>
    </w:p>
    <w:p w14:paraId="6C773898" w14:textId="5BBC5628" w:rsidR="008F4C55" w:rsidRDefault="00FE22EF" w:rsidP="005E16B9">
      <w:pPr>
        <w:pStyle w:val="ListParagraph"/>
        <w:numPr>
          <w:ilvl w:val="0"/>
          <w:numId w:val="16"/>
        </w:numPr>
        <w:ind w:right="448"/>
        <w:rPr>
          <w:szCs w:val="22"/>
        </w:rPr>
      </w:pPr>
      <w:r w:rsidRPr="005E16B9">
        <w:rPr>
          <w:szCs w:val="22"/>
        </w:rPr>
        <w:t xml:space="preserve">Garvey and Craigen: Collaborations and Conflicts. In </w:t>
      </w:r>
      <w:r w:rsidRPr="005E16B9">
        <w:rPr>
          <w:i/>
          <w:szCs w:val="22"/>
        </w:rPr>
        <w:t>Global Garveyism,</w:t>
      </w:r>
      <w:r w:rsidRPr="005E16B9">
        <w:rPr>
          <w:szCs w:val="22"/>
        </w:rPr>
        <w:t xml:space="preserve"> University Press of Florida, </w:t>
      </w:r>
      <w:r w:rsidR="005E16B9" w:rsidRPr="005E16B9">
        <w:rPr>
          <w:szCs w:val="22"/>
        </w:rPr>
        <w:t xml:space="preserve">(2017), </w:t>
      </w:r>
      <w:r w:rsidRPr="005E16B9">
        <w:rPr>
          <w:szCs w:val="22"/>
        </w:rPr>
        <w:t>114-138</w:t>
      </w:r>
      <w:r w:rsidR="005E16B9">
        <w:rPr>
          <w:szCs w:val="22"/>
        </w:rPr>
        <w:t>.</w:t>
      </w:r>
    </w:p>
    <w:p w14:paraId="79E8261A" w14:textId="77777777" w:rsidR="005E16B9" w:rsidRDefault="005E16B9" w:rsidP="005E16B9">
      <w:pPr>
        <w:pStyle w:val="ListParagraph"/>
        <w:ind w:left="369" w:right="448" w:firstLine="0"/>
        <w:rPr>
          <w:szCs w:val="22"/>
        </w:rPr>
      </w:pPr>
    </w:p>
    <w:p w14:paraId="03CAE8A4" w14:textId="5A03B825" w:rsidR="008F4C55" w:rsidRPr="005E16B9" w:rsidRDefault="00FE22EF" w:rsidP="005E16B9">
      <w:pPr>
        <w:pStyle w:val="ListParagraph"/>
        <w:numPr>
          <w:ilvl w:val="0"/>
          <w:numId w:val="16"/>
        </w:numPr>
        <w:spacing w:after="5" w:line="249" w:lineRule="auto"/>
        <w:ind w:right="0"/>
        <w:rPr>
          <w:szCs w:val="22"/>
        </w:rPr>
      </w:pPr>
      <w:r w:rsidRPr="005E16B9">
        <w:rPr>
          <w:szCs w:val="22"/>
        </w:rPr>
        <w:t xml:space="preserve">The Influence of Marcus and Amy Jacques Garvey: On the Rise of Garveyism </w:t>
      </w:r>
      <w:r w:rsidR="005E16B9" w:rsidRPr="005E16B9">
        <w:rPr>
          <w:szCs w:val="22"/>
        </w:rPr>
        <w:t>in Colorado</w:t>
      </w:r>
      <w:r w:rsidRPr="005E16B9">
        <w:rPr>
          <w:szCs w:val="22"/>
        </w:rPr>
        <w:t xml:space="preserve">. In </w:t>
      </w:r>
      <w:r w:rsidRPr="005E16B9">
        <w:rPr>
          <w:i/>
          <w:szCs w:val="22"/>
        </w:rPr>
        <w:t>Enduring Legacies: Ethnic Histories and Cultures of Colorado</w:t>
      </w:r>
      <w:r w:rsidRPr="005E16B9">
        <w:rPr>
          <w:szCs w:val="22"/>
        </w:rPr>
        <w:t xml:space="preserve">, edited by Arturo Aldama, </w:t>
      </w:r>
      <w:hyperlink r:id="rId6">
        <w:r w:rsidRPr="005E16B9">
          <w:rPr>
            <w:szCs w:val="22"/>
          </w:rPr>
          <w:t>Elisa Faci</w:t>
        </w:r>
      </w:hyperlink>
      <w:hyperlink r:id="rId7">
        <w:r w:rsidRPr="005E16B9">
          <w:rPr>
            <w:szCs w:val="22"/>
          </w:rPr>
          <w:t>o</w:t>
        </w:r>
      </w:hyperlink>
      <w:hyperlink r:id="rId8">
        <w:r w:rsidRPr="005E16B9">
          <w:rPr>
            <w:szCs w:val="22"/>
          </w:rPr>
          <w:t>,</w:t>
        </w:r>
      </w:hyperlink>
      <w:hyperlink r:id="rId9">
        <w:r w:rsidRPr="005E16B9">
          <w:rPr>
            <w:szCs w:val="22"/>
          </w:rPr>
          <w:t xml:space="preserve"> </w:t>
        </w:r>
      </w:hyperlink>
      <w:hyperlink r:id="rId10">
        <w:r w:rsidRPr="005E16B9">
          <w:rPr>
            <w:szCs w:val="22"/>
          </w:rPr>
          <w:t>Daryl Maed</w:t>
        </w:r>
      </w:hyperlink>
      <w:hyperlink r:id="rId11">
        <w:r w:rsidRPr="005E16B9">
          <w:rPr>
            <w:szCs w:val="22"/>
          </w:rPr>
          <w:t>a</w:t>
        </w:r>
      </w:hyperlink>
      <w:hyperlink r:id="rId12">
        <w:r w:rsidRPr="005E16B9">
          <w:rPr>
            <w:szCs w:val="22"/>
          </w:rPr>
          <w:t xml:space="preserve"> </w:t>
        </w:r>
      </w:hyperlink>
      <w:hyperlink r:id="rId13">
        <w:r w:rsidRPr="005E16B9">
          <w:rPr>
            <w:szCs w:val="22"/>
          </w:rPr>
          <w:t>a</w:t>
        </w:r>
      </w:hyperlink>
      <w:r w:rsidRPr="005E16B9">
        <w:rPr>
          <w:szCs w:val="22"/>
        </w:rPr>
        <w:t xml:space="preserve">nd Reiland Rabaka. Boulder, CO: University of Colorado Press, </w:t>
      </w:r>
      <w:r w:rsidR="005E16B9" w:rsidRPr="005E16B9">
        <w:rPr>
          <w:szCs w:val="22"/>
        </w:rPr>
        <w:t xml:space="preserve">2011, </w:t>
      </w:r>
      <w:r w:rsidRPr="005E16B9">
        <w:rPr>
          <w:szCs w:val="22"/>
        </w:rPr>
        <w:t xml:space="preserve">139-158 </w:t>
      </w:r>
    </w:p>
    <w:p w14:paraId="1A4B82C5" w14:textId="77777777" w:rsidR="008F4C55" w:rsidRPr="004A2D50" w:rsidRDefault="00FE22EF">
      <w:pPr>
        <w:spacing w:after="0" w:line="259" w:lineRule="auto"/>
        <w:ind w:left="24" w:right="0" w:firstLine="0"/>
        <w:rPr>
          <w:szCs w:val="22"/>
        </w:rPr>
      </w:pPr>
      <w:r w:rsidRPr="004A2D50">
        <w:rPr>
          <w:szCs w:val="22"/>
        </w:rPr>
        <w:t xml:space="preserve"> </w:t>
      </w:r>
    </w:p>
    <w:p w14:paraId="5DE472F7" w14:textId="42C57304" w:rsidR="008F4C55" w:rsidRPr="005E16B9" w:rsidRDefault="00FE22EF" w:rsidP="005E16B9">
      <w:pPr>
        <w:pStyle w:val="ListParagraph"/>
        <w:numPr>
          <w:ilvl w:val="0"/>
          <w:numId w:val="16"/>
        </w:numPr>
        <w:ind w:right="0"/>
        <w:rPr>
          <w:szCs w:val="22"/>
        </w:rPr>
      </w:pPr>
      <w:r w:rsidRPr="005E16B9">
        <w:rPr>
          <w:szCs w:val="22"/>
        </w:rPr>
        <w:t xml:space="preserve">The Aesthetics of Nommo in the Films of Spike Lee: Meaning of School Daze and Do the </w:t>
      </w:r>
      <w:r w:rsidR="0079783B" w:rsidRPr="005E16B9">
        <w:rPr>
          <w:szCs w:val="22"/>
        </w:rPr>
        <w:t>Right Thing</w:t>
      </w:r>
      <w:r w:rsidRPr="005E16B9">
        <w:rPr>
          <w:szCs w:val="22"/>
        </w:rPr>
        <w:t>. In</w:t>
      </w:r>
      <w:r w:rsidR="005E16B9" w:rsidRPr="005E16B9">
        <w:rPr>
          <w:szCs w:val="22"/>
        </w:rPr>
        <w:t xml:space="preserve"> </w:t>
      </w:r>
      <w:r w:rsidRPr="005E16B9">
        <w:rPr>
          <w:i/>
          <w:szCs w:val="22"/>
        </w:rPr>
        <w:t>African Aesthetics: Keeper of the Tradition</w:t>
      </w:r>
      <w:r w:rsidRPr="005E16B9">
        <w:rPr>
          <w:szCs w:val="22"/>
        </w:rPr>
        <w:t xml:space="preserve">, edited by Kariamu Welsh-Asante. </w:t>
      </w:r>
    </w:p>
    <w:p w14:paraId="5510959E" w14:textId="7B4BD4BF" w:rsidR="008F4C55" w:rsidRPr="004A2D50" w:rsidRDefault="00FE22EF" w:rsidP="005E16B9">
      <w:pPr>
        <w:ind w:left="745" w:right="0" w:firstLine="0"/>
        <w:rPr>
          <w:szCs w:val="22"/>
        </w:rPr>
      </w:pPr>
      <w:r w:rsidRPr="004A2D50">
        <w:rPr>
          <w:szCs w:val="22"/>
        </w:rPr>
        <w:t xml:space="preserve">Westport, Connecticut: Greenwood Press, </w:t>
      </w:r>
      <w:r w:rsidR="005E16B9" w:rsidRPr="004A2D50">
        <w:rPr>
          <w:szCs w:val="22"/>
        </w:rPr>
        <w:t>1992</w:t>
      </w:r>
      <w:r w:rsidR="005E16B9">
        <w:rPr>
          <w:szCs w:val="22"/>
        </w:rPr>
        <w:t xml:space="preserve">, </w:t>
      </w:r>
      <w:r w:rsidRPr="004A2D50">
        <w:rPr>
          <w:szCs w:val="22"/>
        </w:rPr>
        <w:t xml:space="preserve">198-216. Reprinted 2009 in </w:t>
      </w:r>
      <w:r w:rsidRPr="004A2D50">
        <w:rPr>
          <w:i/>
          <w:szCs w:val="22"/>
        </w:rPr>
        <w:t>Fight the Power! The Spike Lee Reader</w:t>
      </w:r>
      <w:r w:rsidRPr="004A2D50">
        <w:rPr>
          <w:szCs w:val="22"/>
        </w:rPr>
        <w:t xml:space="preserve">, edited by Robin R. Means-Coleman and Janice D. Hamlet. New York: Peter Lang Publishing, 3-22 </w:t>
      </w:r>
    </w:p>
    <w:p w14:paraId="7848C29C" w14:textId="77777777" w:rsidR="008F4C55" w:rsidRPr="004A2D50" w:rsidRDefault="00FE22EF">
      <w:pPr>
        <w:spacing w:after="0" w:line="259" w:lineRule="auto"/>
        <w:ind w:left="24" w:right="0" w:firstLine="0"/>
        <w:rPr>
          <w:szCs w:val="22"/>
        </w:rPr>
      </w:pPr>
      <w:r w:rsidRPr="004A2D50">
        <w:rPr>
          <w:b/>
          <w:szCs w:val="22"/>
        </w:rPr>
        <w:t xml:space="preserve"> </w:t>
      </w:r>
    </w:p>
    <w:p w14:paraId="1A5ED050" w14:textId="14079FFA" w:rsidR="008F4C55" w:rsidRPr="004426D6" w:rsidRDefault="00FE22EF" w:rsidP="004426D6">
      <w:pPr>
        <w:pStyle w:val="Heading1"/>
        <w:spacing w:after="3"/>
        <w:ind w:left="44" w:right="6"/>
        <w:rPr>
          <w:b w:val="0"/>
          <w:bCs/>
          <w:szCs w:val="22"/>
        </w:rPr>
      </w:pPr>
      <w:r w:rsidRPr="004426D6">
        <w:rPr>
          <w:b w:val="0"/>
          <w:bCs/>
          <w:szCs w:val="22"/>
        </w:rPr>
        <w:t>R</w:t>
      </w:r>
      <w:r w:rsidR="004426D6" w:rsidRPr="004426D6">
        <w:rPr>
          <w:b w:val="0"/>
          <w:bCs/>
          <w:szCs w:val="22"/>
        </w:rPr>
        <w:t>eview essay</w:t>
      </w:r>
      <w:r w:rsidRPr="004426D6">
        <w:rPr>
          <w:b w:val="0"/>
          <w:bCs/>
          <w:szCs w:val="22"/>
        </w:rPr>
        <w:t xml:space="preserve"> </w:t>
      </w:r>
    </w:p>
    <w:p w14:paraId="426A476F" w14:textId="4BD6EBB2" w:rsidR="008F4C55" w:rsidRPr="004426D6" w:rsidRDefault="00FE22EF" w:rsidP="004426D6">
      <w:pPr>
        <w:pStyle w:val="ListParagraph"/>
        <w:numPr>
          <w:ilvl w:val="0"/>
          <w:numId w:val="17"/>
        </w:numPr>
        <w:ind w:right="0"/>
        <w:rPr>
          <w:szCs w:val="22"/>
        </w:rPr>
      </w:pPr>
      <w:r w:rsidRPr="004426D6">
        <w:rPr>
          <w:szCs w:val="22"/>
        </w:rPr>
        <w:t xml:space="preserve">Portraits of Resistance to Social and Political Injustices. Review essay of </w:t>
      </w:r>
      <w:r w:rsidRPr="004426D6">
        <w:rPr>
          <w:i/>
          <w:szCs w:val="22"/>
        </w:rPr>
        <w:t xml:space="preserve">Blood Brothers: The Fatal Friendship between Muhammad Ali and Malcolm X. </w:t>
      </w:r>
      <w:r w:rsidRPr="004426D6">
        <w:rPr>
          <w:szCs w:val="22"/>
        </w:rPr>
        <w:t xml:space="preserve">By Randy Roberts and Johnny Smith, and </w:t>
      </w:r>
      <w:r w:rsidRPr="004426D6">
        <w:rPr>
          <w:i/>
          <w:szCs w:val="22"/>
        </w:rPr>
        <w:t xml:space="preserve">The Wilmington Ten: Violence, Injustice, and the Rise of Black Politics in the 1970s. </w:t>
      </w:r>
      <w:r w:rsidRPr="004426D6">
        <w:rPr>
          <w:szCs w:val="22"/>
        </w:rPr>
        <w:t xml:space="preserve">By Kenneth Robert Janken. </w:t>
      </w:r>
      <w:r w:rsidRPr="004426D6">
        <w:rPr>
          <w:i/>
          <w:szCs w:val="22"/>
        </w:rPr>
        <w:t xml:space="preserve">The Journal of African American History </w:t>
      </w:r>
      <w:r w:rsidRPr="004426D6">
        <w:rPr>
          <w:szCs w:val="22"/>
        </w:rPr>
        <w:t xml:space="preserve">published by the University of Chicago Press, (Winter/Spring), </w:t>
      </w:r>
      <w:r w:rsidR="004426D6" w:rsidRPr="004426D6">
        <w:rPr>
          <w:szCs w:val="22"/>
        </w:rPr>
        <w:t xml:space="preserve">2018, </w:t>
      </w:r>
      <w:r w:rsidRPr="004426D6">
        <w:rPr>
          <w:szCs w:val="22"/>
        </w:rPr>
        <w:t xml:space="preserve">1548-1867 </w:t>
      </w:r>
    </w:p>
    <w:p w14:paraId="024333E9" w14:textId="77777777" w:rsidR="008F4C55" w:rsidRPr="004A2D50" w:rsidRDefault="00FE22EF">
      <w:pPr>
        <w:spacing w:after="0" w:line="259" w:lineRule="auto"/>
        <w:ind w:left="24" w:right="0" w:firstLine="0"/>
        <w:rPr>
          <w:szCs w:val="22"/>
        </w:rPr>
      </w:pPr>
      <w:r w:rsidRPr="004A2D50">
        <w:rPr>
          <w:i/>
          <w:szCs w:val="22"/>
        </w:rPr>
        <w:t xml:space="preserve"> </w:t>
      </w:r>
    </w:p>
    <w:p w14:paraId="672B292A" w14:textId="7A6042F9" w:rsidR="008F4C55" w:rsidRPr="004426D6" w:rsidRDefault="00FE22EF" w:rsidP="004426D6">
      <w:pPr>
        <w:pStyle w:val="Heading1"/>
        <w:spacing w:after="3"/>
        <w:ind w:left="44" w:right="4"/>
        <w:rPr>
          <w:b w:val="0"/>
          <w:bCs/>
          <w:szCs w:val="22"/>
        </w:rPr>
      </w:pPr>
      <w:r w:rsidRPr="004426D6">
        <w:rPr>
          <w:b w:val="0"/>
          <w:bCs/>
          <w:szCs w:val="22"/>
        </w:rPr>
        <w:t>B</w:t>
      </w:r>
      <w:r w:rsidR="004426D6" w:rsidRPr="004426D6">
        <w:rPr>
          <w:b w:val="0"/>
          <w:bCs/>
          <w:szCs w:val="22"/>
        </w:rPr>
        <w:t>ook reviews</w:t>
      </w:r>
      <w:r w:rsidRPr="004426D6">
        <w:rPr>
          <w:b w:val="0"/>
          <w:bCs/>
          <w:szCs w:val="22"/>
        </w:rPr>
        <w:t xml:space="preserve"> </w:t>
      </w:r>
    </w:p>
    <w:p w14:paraId="7DD720F3" w14:textId="1F661FBD" w:rsidR="008F4C55" w:rsidRPr="004426D6" w:rsidRDefault="00FE22EF" w:rsidP="004426D6">
      <w:pPr>
        <w:pStyle w:val="ListParagraph"/>
        <w:numPr>
          <w:ilvl w:val="0"/>
          <w:numId w:val="18"/>
        </w:numPr>
        <w:spacing w:after="5" w:line="249" w:lineRule="auto"/>
        <w:ind w:right="0"/>
        <w:rPr>
          <w:szCs w:val="22"/>
        </w:rPr>
      </w:pPr>
      <w:r w:rsidRPr="004426D6">
        <w:rPr>
          <w:szCs w:val="22"/>
        </w:rPr>
        <w:t xml:space="preserve">Review of </w:t>
      </w:r>
      <w:r w:rsidRPr="004426D6">
        <w:rPr>
          <w:i/>
          <w:szCs w:val="22"/>
        </w:rPr>
        <w:t xml:space="preserve">Pittsburgh and the Urban League Movement: A Century of Social Service and Activism. </w:t>
      </w:r>
      <w:r w:rsidRPr="004426D6">
        <w:rPr>
          <w:szCs w:val="22"/>
        </w:rPr>
        <w:t xml:space="preserve">By Joe Trotter, Jr. </w:t>
      </w:r>
      <w:r w:rsidRPr="004426D6">
        <w:rPr>
          <w:i/>
          <w:szCs w:val="22"/>
        </w:rPr>
        <w:t xml:space="preserve">Political Science Quarterly, </w:t>
      </w:r>
      <w:r w:rsidRPr="004426D6">
        <w:rPr>
          <w:szCs w:val="22"/>
        </w:rPr>
        <w:t>(Spring</w:t>
      </w:r>
      <w:r w:rsidR="004426D6" w:rsidRPr="004426D6">
        <w:rPr>
          <w:szCs w:val="22"/>
        </w:rPr>
        <w:t xml:space="preserve"> 2022)</w:t>
      </w:r>
      <w:r w:rsidRPr="004426D6">
        <w:rPr>
          <w:szCs w:val="22"/>
        </w:rPr>
        <w:t xml:space="preserve">, 137 </w:t>
      </w:r>
    </w:p>
    <w:p w14:paraId="41180250" w14:textId="77777777" w:rsidR="008F4C55" w:rsidRPr="004A2D50" w:rsidRDefault="00FE22EF">
      <w:pPr>
        <w:spacing w:after="0" w:line="259" w:lineRule="auto"/>
        <w:ind w:left="24" w:right="0" w:firstLine="0"/>
        <w:rPr>
          <w:szCs w:val="22"/>
        </w:rPr>
      </w:pPr>
      <w:r w:rsidRPr="004A2D50">
        <w:rPr>
          <w:szCs w:val="22"/>
        </w:rPr>
        <w:t xml:space="preserve"> </w:t>
      </w:r>
    </w:p>
    <w:p w14:paraId="511D909A" w14:textId="56BAC7A7" w:rsidR="008F4C55" w:rsidRPr="004426D6" w:rsidRDefault="00FE22EF" w:rsidP="004426D6">
      <w:pPr>
        <w:pStyle w:val="ListParagraph"/>
        <w:numPr>
          <w:ilvl w:val="0"/>
          <w:numId w:val="18"/>
        </w:numPr>
        <w:ind w:right="0"/>
        <w:rPr>
          <w:szCs w:val="22"/>
        </w:rPr>
      </w:pPr>
      <w:r w:rsidRPr="004426D6">
        <w:rPr>
          <w:szCs w:val="22"/>
        </w:rPr>
        <w:t xml:space="preserve">Review of </w:t>
      </w:r>
      <w:r w:rsidRPr="004426D6">
        <w:rPr>
          <w:i/>
          <w:szCs w:val="22"/>
        </w:rPr>
        <w:t xml:space="preserve">Those Who Know Don’t Say: The Nation of Islam, the Black Freedom Movement, and the Carceral State. </w:t>
      </w:r>
      <w:r w:rsidRPr="004426D6">
        <w:rPr>
          <w:szCs w:val="22"/>
        </w:rPr>
        <w:t xml:space="preserve">Chapel Hill: The University of North Carolina Press, 2019. By Garrett Felber. </w:t>
      </w:r>
      <w:r w:rsidRPr="004426D6">
        <w:rPr>
          <w:i/>
          <w:szCs w:val="22"/>
        </w:rPr>
        <w:t>Journal of African American History,</w:t>
      </w:r>
      <w:r w:rsidRPr="004426D6">
        <w:rPr>
          <w:szCs w:val="22"/>
        </w:rPr>
        <w:t xml:space="preserve"> (Spring</w:t>
      </w:r>
      <w:r w:rsidR="004426D6" w:rsidRPr="004426D6">
        <w:rPr>
          <w:szCs w:val="22"/>
        </w:rPr>
        <w:t xml:space="preserve"> 2022</w:t>
      </w:r>
      <w:r w:rsidRPr="004426D6">
        <w:rPr>
          <w:szCs w:val="22"/>
        </w:rPr>
        <w:t xml:space="preserve">), 93-94 </w:t>
      </w:r>
    </w:p>
    <w:p w14:paraId="7641401B" w14:textId="77777777" w:rsidR="008F4C55" w:rsidRPr="004A2D50" w:rsidRDefault="00FE22EF">
      <w:pPr>
        <w:spacing w:after="0" w:line="259" w:lineRule="auto"/>
        <w:ind w:left="24" w:right="0" w:firstLine="0"/>
        <w:rPr>
          <w:szCs w:val="22"/>
        </w:rPr>
      </w:pPr>
      <w:r w:rsidRPr="004A2D50">
        <w:rPr>
          <w:szCs w:val="22"/>
        </w:rPr>
        <w:t xml:space="preserve"> </w:t>
      </w:r>
    </w:p>
    <w:p w14:paraId="3A294760" w14:textId="40EBADD0" w:rsidR="008F4C55" w:rsidRDefault="00FE22EF" w:rsidP="004426D6">
      <w:pPr>
        <w:pStyle w:val="ListParagraph"/>
        <w:numPr>
          <w:ilvl w:val="0"/>
          <w:numId w:val="18"/>
        </w:numPr>
        <w:tabs>
          <w:tab w:val="center" w:pos="4713"/>
        </w:tabs>
        <w:spacing w:after="5" w:line="249" w:lineRule="auto"/>
        <w:ind w:right="0"/>
        <w:rPr>
          <w:szCs w:val="22"/>
        </w:rPr>
      </w:pPr>
      <w:r w:rsidRPr="004426D6">
        <w:rPr>
          <w:szCs w:val="22"/>
        </w:rPr>
        <w:t xml:space="preserve">Review of </w:t>
      </w:r>
      <w:r w:rsidRPr="004426D6">
        <w:rPr>
          <w:i/>
          <w:szCs w:val="22"/>
        </w:rPr>
        <w:t>Driving While Black: African American Travel and the Road to Civil Rights</w:t>
      </w:r>
      <w:r w:rsidRPr="004426D6">
        <w:rPr>
          <w:szCs w:val="22"/>
        </w:rPr>
        <w:t xml:space="preserve"> by Gretchen Sorin</w:t>
      </w:r>
      <w:r w:rsidRPr="004426D6">
        <w:rPr>
          <w:i/>
          <w:szCs w:val="22"/>
        </w:rPr>
        <w:t xml:space="preserve"> North</w:t>
      </w:r>
      <w:r w:rsidRPr="004426D6">
        <w:rPr>
          <w:szCs w:val="22"/>
        </w:rPr>
        <w:t xml:space="preserve"> </w:t>
      </w:r>
      <w:r w:rsidRPr="004426D6">
        <w:rPr>
          <w:i/>
          <w:szCs w:val="22"/>
        </w:rPr>
        <w:t>Carolina</w:t>
      </w:r>
      <w:r w:rsidRPr="004426D6">
        <w:rPr>
          <w:szCs w:val="22"/>
        </w:rPr>
        <w:t xml:space="preserve"> </w:t>
      </w:r>
      <w:r w:rsidRPr="004426D6">
        <w:rPr>
          <w:i/>
          <w:szCs w:val="22"/>
        </w:rPr>
        <w:t>Historical</w:t>
      </w:r>
      <w:r w:rsidRPr="004426D6">
        <w:rPr>
          <w:szCs w:val="22"/>
        </w:rPr>
        <w:t xml:space="preserve"> </w:t>
      </w:r>
      <w:r w:rsidRPr="004426D6">
        <w:rPr>
          <w:i/>
          <w:szCs w:val="22"/>
        </w:rPr>
        <w:t xml:space="preserve">Review, </w:t>
      </w:r>
      <w:r w:rsidRPr="004426D6">
        <w:rPr>
          <w:szCs w:val="22"/>
        </w:rPr>
        <w:t xml:space="preserve">XCVIII, </w:t>
      </w:r>
      <w:r w:rsidR="004426D6" w:rsidRPr="004426D6">
        <w:rPr>
          <w:szCs w:val="22"/>
        </w:rPr>
        <w:t xml:space="preserve">2020, </w:t>
      </w:r>
      <w:r w:rsidRPr="004426D6">
        <w:rPr>
          <w:szCs w:val="22"/>
        </w:rPr>
        <w:t xml:space="preserve">244-246 </w:t>
      </w:r>
    </w:p>
    <w:p w14:paraId="19CD2EA9" w14:textId="77777777" w:rsidR="004426D6" w:rsidRPr="004426D6" w:rsidRDefault="004426D6" w:rsidP="004426D6">
      <w:pPr>
        <w:pStyle w:val="ListParagraph"/>
        <w:rPr>
          <w:szCs w:val="22"/>
        </w:rPr>
      </w:pPr>
    </w:p>
    <w:p w14:paraId="5CA40EAE" w14:textId="459AB31B" w:rsidR="008F4C55" w:rsidRPr="004426D6" w:rsidRDefault="00FE22EF" w:rsidP="004426D6">
      <w:pPr>
        <w:pStyle w:val="ListParagraph"/>
        <w:numPr>
          <w:ilvl w:val="0"/>
          <w:numId w:val="18"/>
        </w:numPr>
        <w:spacing w:after="0" w:line="241" w:lineRule="auto"/>
        <w:ind w:right="0"/>
        <w:rPr>
          <w:szCs w:val="22"/>
        </w:rPr>
      </w:pPr>
      <w:r w:rsidRPr="004426D6">
        <w:rPr>
          <w:szCs w:val="22"/>
        </w:rPr>
        <w:t xml:space="preserve">Review of </w:t>
      </w:r>
      <w:r w:rsidRPr="004426D6">
        <w:rPr>
          <w:i/>
          <w:color w:val="212121"/>
          <w:szCs w:val="22"/>
        </w:rPr>
        <w:t>Colored Travelers: Mobility and the Fight for Citizenship before the Civil War</w:t>
      </w:r>
      <w:r w:rsidRPr="004426D6">
        <w:rPr>
          <w:color w:val="212121"/>
          <w:szCs w:val="22"/>
        </w:rPr>
        <w:t xml:space="preserve">. (The John Hope Franklin Series in African American History and Culture) Chapel Hill: The University of North Carolina Press, 2016. By Elizabeth Stordeur Pryor. </w:t>
      </w:r>
      <w:r w:rsidRPr="004426D6">
        <w:rPr>
          <w:i/>
          <w:szCs w:val="22"/>
        </w:rPr>
        <w:t xml:space="preserve">American Historical Review, 123, 1 </w:t>
      </w:r>
      <w:r w:rsidRPr="004426D6">
        <w:rPr>
          <w:szCs w:val="22"/>
        </w:rPr>
        <w:t>(February</w:t>
      </w:r>
      <w:r w:rsidR="004426D6" w:rsidRPr="004426D6">
        <w:rPr>
          <w:szCs w:val="22"/>
        </w:rPr>
        <w:t xml:space="preserve"> 2018</w:t>
      </w:r>
      <w:r w:rsidRPr="004426D6">
        <w:rPr>
          <w:szCs w:val="22"/>
        </w:rPr>
        <w:t xml:space="preserve">), 222-223 </w:t>
      </w:r>
    </w:p>
    <w:p w14:paraId="1CD41D21" w14:textId="77777777" w:rsidR="008F4C55" w:rsidRPr="004A2D50" w:rsidRDefault="00FE22EF">
      <w:pPr>
        <w:spacing w:after="5" w:line="259" w:lineRule="auto"/>
        <w:ind w:left="24" w:right="0" w:firstLine="0"/>
        <w:rPr>
          <w:szCs w:val="22"/>
        </w:rPr>
      </w:pPr>
      <w:r w:rsidRPr="004A2D50">
        <w:rPr>
          <w:szCs w:val="22"/>
        </w:rPr>
        <w:t xml:space="preserve"> </w:t>
      </w:r>
    </w:p>
    <w:p w14:paraId="2427796B" w14:textId="1A732741" w:rsidR="008F4C55" w:rsidRPr="004426D6" w:rsidRDefault="00FE22EF" w:rsidP="004426D6">
      <w:pPr>
        <w:pStyle w:val="ListParagraph"/>
        <w:numPr>
          <w:ilvl w:val="0"/>
          <w:numId w:val="18"/>
        </w:numPr>
        <w:tabs>
          <w:tab w:val="center" w:pos="4578"/>
        </w:tabs>
        <w:spacing w:after="5" w:line="249" w:lineRule="auto"/>
        <w:ind w:right="0"/>
        <w:rPr>
          <w:szCs w:val="22"/>
        </w:rPr>
      </w:pPr>
      <w:r w:rsidRPr="004426D6">
        <w:rPr>
          <w:szCs w:val="22"/>
        </w:rPr>
        <w:lastRenderedPageBreak/>
        <w:t>Review of</w:t>
      </w:r>
      <w:r w:rsidRPr="004426D6">
        <w:rPr>
          <w:i/>
          <w:szCs w:val="22"/>
        </w:rPr>
        <w:t xml:space="preserve"> Landscapes of Exclusion: State Parks and Jim Crow in the American South</w:t>
      </w:r>
      <w:r w:rsidRPr="004426D6">
        <w:rPr>
          <w:szCs w:val="22"/>
        </w:rPr>
        <w:t xml:space="preserve">. (Designing the American Park.) Amherst: University of Massachusetts Press, in association with Library of American Landscape History. By William O'Brien. </w:t>
      </w:r>
      <w:r w:rsidRPr="004426D6">
        <w:rPr>
          <w:i/>
          <w:szCs w:val="22"/>
        </w:rPr>
        <w:t>American Historical Review</w:t>
      </w:r>
      <w:r w:rsidRPr="004426D6">
        <w:rPr>
          <w:szCs w:val="22"/>
        </w:rPr>
        <w:t xml:space="preserve">, </w:t>
      </w:r>
      <w:r w:rsidRPr="004426D6">
        <w:rPr>
          <w:i/>
          <w:szCs w:val="22"/>
        </w:rPr>
        <w:t>121, 5</w:t>
      </w:r>
      <w:r w:rsidRPr="004426D6">
        <w:rPr>
          <w:szCs w:val="22"/>
        </w:rPr>
        <w:t xml:space="preserve"> (December), </w:t>
      </w:r>
      <w:r w:rsidR="004426D6" w:rsidRPr="004426D6">
        <w:rPr>
          <w:szCs w:val="22"/>
        </w:rPr>
        <w:t xml:space="preserve">2016, </w:t>
      </w:r>
      <w:r w:rsidRPr="004426D6">
        <w:rPr>
          <w:szCs w:val="22"/>
        </w:rPr>
        <w:t xml:space="preserve">1683-84 </w:t>
      </w:r>
    </w:p>
    <w:p w14:paraId="1969CBB9" w14:textId="77777777" w:rsidR="008F4C55" w:rsidRPr="004A2D50" w:rsidRDefault="00FE22EF">
      <w:pPr>
        <w:spacing w:after="0" w:line="259" w:lineRule="auto"/>
        <w:ind w:left="24" w:right="0" w:firstLine="0"/>
        <w:rPr>
          <w:szCs w:val="22"/>
        </w:rPr>
      </w:pPr>
      <w:r w:rsidRPr="004A2D50">
        <w:rPr>
          <w:szCs w:val="22"/>
        </w:rPr>
        <w:t xml:space="preserve"> </w:t>
      </w:r>
    </w:p>
    <w:p w14:paraId="0AB9477C" w14:textId="42A7FF2A" w:rsidR="008F4C55" w:rsidRPr="004426D6" w:rsidRDefault="00FE22EF" w:rsidP="004426D6">
      <w:pPr>
        <w:pStyle w:val="ListParagraph"/>
        <w:numPr>
          <w:ilvl w:val="0"/>
          <w:numId w:val="18"/>
        </w:numPr>
        <w:spacing w:after="5" w:line="249" w:lineRule="auto"/>
        <w:ind w:right="0"/>
        <w:rPr>
          <w:szCs w:val="22"/>
        </w:rPr>
      </w:pPr>
      <w:r w:rsidRPr="004426D6">
        <w:rPr>
          <w:szCs w:val="22"/>
        </w:rPr>
        <w:t xml:space="preserve">Review of </w:t>
      </w:r>
      <w:r w:rsidRPr="004426D6">
        <w:rPr>
          <w:i/>
          <w:szCs w:val="22"/>
        </w:rPr>
        <w:t xml:space="preserve">W.E.B. Du Bois, Black Radical Politics, and the Reconstruction of Critical </w:t>
      </w:r>
      <w:r w:rsidR="009E3DA9" w:rsidRPr="004426D6">
        <w:rPr>
          <w:i/>
          <w:szCs w:val="22"/>
        </w:rPr>
        <w:t>Social Theory</w:t>
      </w:r>
      <w:r w:rsidRPr="004426D6">
        <w:rPr>
          <w:i/>
          <w:szCs w:val="22"/>
        </w:rPr>
        <w:t xml:space="preserve">. </w:t>
      </w:r>
      <w:r w:rsidRPr="004426D6">
        <w:rPr>
          <w:szCs w:val="22"/>
        </w:rPr>
        <w:t xml:space="preserve">By Reiland Rabaka, </w:t>
      </w:r>
      <w:r w:rsidRPr="004426D6">
        <w:rPr>
          <w:i/>
          <w:szCs w:val="22"/>
        </w:rPr>
        <w:t>Journal of African American Studies. 13, 2</w:t>
      </w:r>
      <w:r w:rsidRPr="004426D6">
        <w:rPr>
          <w:szCs w:val="22"/>
        </w:rPr>
        <w:t xml:space="preserve">, </w:t>
      </w:r>
      <w:r w:rsidR="004426D6" w:rsidRPr="004426D6">
        <w:rPr>
          <w:szCs w:val="22"/>
        </w:rPr>
        <w:t xml:space="preserve">(2009), </w:t>
      </w:r>
      <w:r w:rsidRPr="004426D6">
        <w:rPr>
          <w:szCs w:val="22"/>
        </w:rPr>
        <w:t xml:space="preserve">369-371 </w:t>
      </w:r>
    </w:p>
    <w:p w14:paraId="00F81A45" w14:textId="77777777" w:rsidR="008F4C55" w:rsidRPr="004A2D50" w:rsidRDefault="00FE22EF">
      <w:pPr>
        <w:spacing w:after="0" w:line="259" w:lineRule="auto"/>
        <w:ind w:left="24" w:right="0" w:firstLine="0"/>
        <w:rPr>
          <w:szCs w:val="22"/>
        </w:rPr>
      </w:pPr>
      <w:r w:rsidRPr="004A2D50">
        <w:rPr>
          <w:szCs w:val="22"/>
        </w:rPr>
        <w:t xml:space="preserve"> </w:t>
      </w:r>
    </w:p>
    <w:p w14:paraId="491481B6" w14:textId="46354260" w:rsidR="008F4C55" w:rsidRPr="004426D6" w:rsidRDefault="00FE22EF" w:rsidP="004426D6">
      <w:pPr>
        <w:pStyle w:val="ListParagraph"/>
        <w:numPr>
          <w:ilvl w:val="0"/>
          <w:numId w:val="18"/>
        </w:numPr>
        <w:spacing w:after="5" w:line="249" w:lineRule="auto"/>
        <w:ind w:right="0"/>
        <w:rPr>
          <w:szCs w:val="22"/>
        </w:rPr>
      </w:pPr>
      <w:r w:rsidRPr="004426D6">
        <w:rPr>
          <w:szCs w:val="22"/>
        </w:rPr>
        <w:t xml:space="preserve">Coleman Young: The man and his times. Review of </w:t>
      </w:r>
      <w:r w:rsidRPr="004426D6">
        <w:rPr>
          <w:i/>
          <w:szCs w:val="22"/>
        </w:rPr>
        <w:t>Coleman Young and Detroit Politics: From social activist to power broker</w:t>
      </w:r>
      <w:r w:rsidRPr="004426D6">
        <w:rPr>
          <w:szCs w:val="22"/>
        </w:rPr>
        <w:t xml:space="preserve">. By Wilbur Rich. </w:t>
      </w:r>
      <w:r w:rsidRPr="004426D6">
        <w:rPr>
          <w:i/>
          <w:szCs w:val="22"/>
        </w:rPr>
        <w:t xml:space="preserve">The Black Scholar, </w:t>
      </w:r>
      <w:r w:rsidR="004426D6" w:rsidRPr="004426D6">
        <w:rPr>
          <w:iCs/>
          <w:szCs w:val="22"/>
        </w:rPr>
        <w:t>(</w:t>
      </w:r>
      <w:r w:rsidR="004426D6" w:rsidRPr="004426D6">
        <w:rPr>
          <w:szCs w:val="22"/>
        </w:rPr>
        <w:t xml:space="preserve">1990), </w:t>
      </w:r>
      <w:r w:rsidRPr="004426D6">
        <w:rPr>
          <w:iCs/>
          <w:szCs w:val="22"/>
        </w:rPr>
        <w:t>21</w:t>
      </w:r>
      <w:r w:rsidRPr="004426D6">
        <w:rPr>
          <w:szCs w:val="22"/>
        </w:rPr>
        <w:t xml:space="preserve">, 40-42 </w:t>
      </w:r>
    </w:p>
    <w:p w14:paraId="32C1093F" w14:textId="77777777" w:rsidR="008F4C55" w:rsidRPr="004A2D50" w:rsidRDefault="00FE22EF">
      <w:pPr>
        <w:spacing w:after="0" w:line="259" w:lineRule="auto"/>
        <w:ind w:left="24" w:right="0" w:firstLine="0"/>
        <w:rPr>
          <w:szCs w:val="22"/>
        </w:rPr>
      </w:pPr>
      <w:r w:rsidRPr="004A2D50">
        <w:rPr>
          <w:i/>
          <w:szCs w:val="22"/>
        </w:rPr>
        <w:t xml:space="preserve"> </w:t>
      </w:r>
    </w:p>
    <w:p w14:paraId="328C8AEE" w14:textId="23ED3234" w:rsidR="008F4C55" w:rsidRPr="004426D6" w:rsidRDefault="00FE22EF" w:rsidP="004426D6">
      <w:pPr>
        <w:pStyle w:val="ListParagraph"/>
        <w:numPr>
          <w:ilvl w:val="0"/>
          <w:numId w:val="18"/>
        </w:numPr>
        <w:ind w:right="0"/>
        <w:rPr>
          <w:szCs w:val="22"/>
        </w:rPr>
      </w:pPr>
      <w:r w:rsidRPr="004426D6">
        <w:rPr>
          <w:szCs w:val="22"/>
        </w:rPr>
        <w:t xml:space="preserve">Review of </w:t>
      </w:r>
      <w:r w:rsidRPr="004426D6">
        <w:rPr>
          <w:i/>
          <w:szCs w:val="22"/>
        </w:rPr>
        <w:t>the Afrocentric Idea</w:t>
      </w:r>
      <w:r w:rsidRPr="004426D6">
        <w:rPr>
          <w:szCs w:val="22"/>
        </w:rPr>
        <w:t xml:space="preserve">. By Molefi Kete Asante. </w:t>
      </w:r>
      <w:r w:rsidRPr="004426D6">
        <w:rPr>
          <w:i/>
          <w:szCs w:val="22"/>
        </w:rPr>
        <w:t xml:space="preserve">Journal of Black Studies, </w:t>
      </w:r>
      <w:r w:rsidR="004426D6" w:rsidRPr="004426D6">
        <w:rPr>
          <w:iCs/>
          <w:szCs w:val="22"/>
        </w:rPr>
        <w:t>(</w:t>
      </w:r>
      <w:r w:rsidR="004426D6" w:rsidRPr="004426D6">
        <w:rPr>
          <w:szCs w:val="22"/>
        </w:rPr>
        <w:t xml:space="preserve">1989), </w:t>
      </w:r>
      <w:r w:rsidRPr="004426D6">
        <w:rPr>
          <w:iCs/>
          <w:szCs w:val="22"/>
        </w:rPr>
        <w:t>19</w:t>
      </w:r>
      <w:r w:rsidRPr="004426D6">
        <w:rPr>
          <w:szCs w:val="22"/>
        </w:rPr>
        <w:t xml:space="preserve">, 374-377 </w:t>
      </w:r>
    </w:p>
    <w:p w14:paraId="54BAAC85" w14:textId="77777777" w:rsidR="008F4C55" w:rsidRPr="004A2D50" w:rsidRDefault="00FE22EF">
      <w:pPr>
        <w:spacing w:after="0" w:line="259" w:lineRule="auto"/>
        <w:ind w:left="19" w:right="0" w:firstLine="0"/>
        <w:rPr>
          <w:szCs w:val="22"/>
        </w:rPr>
      </w:pPr>
      <w:r w:rsidRPr="004A2D50">
        <w:rPr>
          <w:szCs w:val="22"/>
        </w:rPr>
        <w:t xml:space="preserve"> </w:t>
      </w:r>
    </w:p>
    <w:p w14:paraId="18793EEA" w14:textId="7D8FCFA5" w:rsidR="008F4C55" w:rsidRPr="004426D6" w:rsidRDefault="00FE22EF" w:rsidP="004426D6">
      <w:pPr>
        <w:pStyle w:val="Heading1"/>
        <w:spacing w:after="3"/>
        <w:ind w:left="44"/>
        <w:rPr>
          <w:b w:val="0"/>
          <w:bCs/>
          <w:szCs w:val="22"/>
        </w:rPr>
      </w:pPr>
      <w:r w:rsidRPr="004426D6">
        <w:rPr>
          <w:b w:val="0"/>
          <w:bCs/>
          <w:szCs w:val="22"/>
        </w:rPr>
        <w:t>E</w:t>
      </w:r>
      <w:r w:rsidR="004426D6" w:rsidRPr="004426D6">
        <w:rPr>
          <w:b w:val="0"/>
          <w:bCs/>
          <w:szCs w:val="22"/>
        </w:rPr>
        <w:t>ncyclopedia entries</w:t>
      </w:r>
      <w:r w:rsidRPr="004426D6">
        <w:rPr>
          <w:b w:val="0"/>
          <w:bCs/>
          <w:szCs w:val="22"/>
        </w:rPr>
        <w:t xml:space="preserve"> </w:t>
      </w:r>
    </w:p>
    <w:p w14:paraId="7E6F4D41" w14:textId="0D6BA912" w:rsidR="008F4C55" w:rsidRPr="00340CCF" w:rsidRDefault="00FE22EF" w:rsidP="00340CCF">
      <w:pPr>
        <w:pStyle w:val="ListParagraph"/>
        <w:numPr>
          <w:ilvl w:val="0"/>
          <w:numId w:val="19"/>
        </w:numPr>
        <w:ind w:right="631"/>
        <w:rPr>
          <w:szCs w:val="22"/>
        </w:rPr>
      </w:pPr>
      <w:r w:rsidRPr="00340CCF">
        <w:rPr>
          <w:szCs w:val="22"/>
        </w:rPr>
        <w:t xml:space="preserve">League of Revolutionary Black Workers, </w:t>
      </w:r>
      <w:r w:rsidRPr="00340CCF">
        <w:rPr>
          <w:i/>
          <w:szCs w:val="22"/>
        </w:rPr>
        <w:t xml:space="preserve">Black Power Encyclopedia </w:t>
      </w:r>
      <w:r w:rsidRPr="00340CCF">
        <w:rPr>
          <w:i/>
          <w:color w:val="222222"/>
          <w:szCs w:val="22"/>
        </w:rPr>
        <w:t>1965-1975</w:t>
      </w:r>
      <w:r w:rsidRPr="00340CCF">
        <w:rPr>
          <w:szCs w:val="22"/>
        </w:rPr>
        <w:t xml:space="preserve">, edited by Akinyele Umoja, Karin Stanford, and </w:t>
      </w:r>
      <w:r w:rsidRPr="00340CCF">
        <w:rPr>
          <w:color w:val="222222"/>
          <w:szCs w:val="22"/>
        </w:rPr>
        <w:t>Jasmin A. Young</w:t>
      </w:r>
      <w:r w:rsidRPr="00340CCF">
        <w:rPr>
          <w:szCs w:val="22"/>
        </w:rPr>
        <w:t>. ABC-CLIO: Praeger</w:t>
      </w:r>
      <w:r w:rsidR="00340CCF" w:rsidRPr="00340CCF">
        <w:rPr>
          <w:szCs w:val="22"/>
        </w:rPr>
        <w:t xml:space="preserve">, 2018 </w:t>
      </w:r>
      <w:r w:rsidRPr="00340CCF">
        <w:rPr>
          <w:szCs w:val="22"/>
        </w:rPr>
        <w:t xml:space="preserve"> </w:t>
      </w:r>
    </w:p>
    <w:p w14:paraId="0EF3A3F0" w14:textId="77777777" w:rsidR="008F4C55" w:rsidRPr="004A2D50" w:rsidRDefault="00FE22EF">
      <w:pPr>
        <w:spacing w:after="0" w:line="259" w:lineRule="auto"/>
        <w:ind w:left="24" w:right="0" w:firstLine="0"/>
        <w:rPr>
          <w:szCs w:val="22"/>
        </w:rPr>
      </w:pPr>
      <w:r w:rsidRPr="004A2D50">
        <w:rPr>
          <w:szCs w:val="22"/>
        </w:rPr>
        <w:t xml:space="preserve"> </w:t>
      </w:r>
    </w:p>
    <w:p w14:paraId="6EC90764" w14:textId="7267A8E0" w:rsidR="008F4C55" w:rsidRPr="00340CCF" w:rsidRDefault="00FE22EF" w:rsidP="00340CCF">
      <w:pPr>
        <w:pStyle w:val="ListParagraph"/>
        <w:numPr>
          <w:ilvl w:val="0"/>
          <w:numId w:val="19"/>
        </w:numPr>
        <w:ind w:right="0"/>
        <w:rPr>
          <w:szCs w:val="22"/>
        </w:rPr>
      </w:pPr>
      <w:r w:rsidRPr="00340CCF">
        <w:rPr>
          <w:szCs w:val="22"/>
        </w:rPr>
        <w:t xml:space="preserve">Idlewild as a Black Institution. </w:t>
      </w:r>
      <w:r w:rsidRPr="00340CCF">
        <w:rPr>
          <w:i/>
          <w:szCs w:val="22"/>
        </w:rPr>
        <w:t>Online Colorado Encyclopedia</w:t>
      </w:r>
      <w:r w:rsidRPr="00340CCF">
        <w:rPr>
          <w:szCs w:val="22"/>
        </w:rPr>
        <w:t xml:space="preserve">, </w:t>
      </w:r>
      <w:r w:rsidR="00340CCF" w:rsidRPr="00340CCF">
        <w:rPr>
          <w:szCs w:val="22"/>
        </w:rPr>
        <w:t xml:space="preserve">Boulder: </w:t>
      </w:r>
      <w:r w:rsidRPr="00340CCF">
        <w:rPr>
          <w:szCs w:val="22"/>
        </w:rPr>
        <w:t>Greenwood Village,</w:t>
      </w:r>
      <w:r w:rsidR="00340CCF" w:rsidRPr="00340CCF">
        <w:rPr>
          <w:szCs w:val="22"/>
        </w:rPr>
        <w:t xml:space="preserve"> 2015</w:t>
      </w:r>
      <w:r w:rsidRPr="00340CCF">
        <w:rPr>
          <w:szCs w:val="22"/>
        </w:rPr>
        <w:t xml:space="preserve"> </w:t>
      </w:r>
    </w:p>
    <w:p w14:paraId="312D8C7A" w14:textId="77777777" w:rsidR="008F4C55" w:rsidRPr="004A2D50" w:rsidRDefault="00FE22EF">
      <w:pPr>
        <w:spacing w:after="0" w:line="259" w:lineRule="auto"/>
        <w:ind w:left="10" w:right="0" w:firstLine="0"/>
        <w:rPr>
          <w:szCs w:val="22"/>
        </w:rPr>
      </w:pPr>
      <w:r w:rsidRPr="004A2D50">
        <w:rPr>
          <w:szCs w:val="22"/>
        </w:rPr>
        <w:t xml:space="preserve"> </w:t>
      </w:r>
    </w:p>
    <w:p w14:paraId="3B72F59E" w14:textId="7A2C4BF5" w:rsidR="008F4C55" w:rsidRPr="00340CCF" w:rsidRDefault="00FE22EF" w:rsidP="00340CCF">
      <w:pPr>
        <w:pStyle w:val="ListParagraph"/>
        <w:numPr>
          <w:ilvl w:val="0"/>
          <w:numId w:val="19"/>
        </w:numPr>
        <w:ind w:right="0"/>
        <w:rPr>
          <w:szCs w:val="22"/>
        </w:rPr>
      </w:pPr>
      <w:r w:rsidRPr="00340CCF">
        <w:rPr>
          <w:szCs w:val="22"/>
        </w:rPr>
        <w:t xml:space="preserve">Garveyism in Colorado. </w:t>
      </w:r>
      <w:r w:rsidRPr="00340CCF">
        <w:rPr>
          <w:i/>
          <w:szCs w:val="22"/>
        </w:rPr>
        <w:t>Online Colorado Encyclopedia</w:t>
      </w:r>
      <w:r w:rsidRPr="00340CCF">
        <w:rPr>
          <w:szCs w:val="22"/>
        </w:rPr>
        <w:t xml:space="preserve">, </w:t>
      </w:r>
      <w:r w:rsidR="00340CCF" w:rsidRPr="00340CCF">
        <w:rPr>
          <w:szCs w:val="22"/>
        </w:rPr>
        <w:t xml:space="preserve">Boulder: </w:t>
      </w:r>
      <w:r w:rsidRPr="00340CCF">
        <w:rPr>
          <w:szCs w:val="22"/>
        </w:rPr>
        <w:t xml:space="preserve">Greenwood Village, </w:t>
      </w:r>
      <w:r w:rsidR="00340CCF" w:rsidRPr="00340CCF">
        <w:rPr>
          <w:szCs w:val="22"/>
        </w:rPr>
        <w:t>2015</w:t>
      </w:r>
      <w:r w:rsidRPr="00340CCF">
        <w:rPr>
          <w:szCs w:val="22"/>
        </w:rPr>
        <w:t xml:space="preserve"> </w:t>
      </w:r>
    </w:p>
    <w:p w14:paraId="44458B4F" w14:textId="77777777" w:rsidR="008F4C55" w:rsidRPr="004A2D50" w:rsidRDefault="00FE22EF">
      <w:pPr>
        <w:spacing w:after="0" w:line="259" w:lineRule="auto"/>
        <w:ind w:left="10" w:right="0" w:firstLine="0"/>
        <w:rPr>
          <w:szCs w:val="22"/>
        </w:rPr>
      </w:pPr>
      <w:r w:rsidRPr="004A2D50">
        <w:rPr>
          <w:szCs w:val="22"/>
        </w:rPr>
        <w:t xml:space="preserve"> </w:t>
      </w:r>
    </w:p>
    <w:p w14:paraId="273E196E" w14:textId="35BD9ED4" w:rsidR="009E3DA9" w:rsidRPr="00340CCF" w:rsidRDefault="00FE22EF" w:rsidP="00340CCF">
      <w:pPr>
        <w:pStyle w:val="ListParagraph"/>
        <w:numPr>
          <w:ilvl w:val="0"/>
          <w:numId w:val="19"/>
        </w:numPr>
        <w:ind w:right="0"/>
        <w:rPr>
          <w:szCs w:val="22"/>
        </w:rPr>
      </w:pPr>
      <w:r w:rsidRPr="00340CCF">
        <w:rPr>
          <w:szCs w:val="22"/>
        </w:rPr>
        <w:t xml:space="preserve">Five Points Neighborhood of Denver. </w:t>
      </w:r>
      <w:r w:rsidRPr="00340CCF">
        <w:rPr>
          <w:i/>
          <w:szCs w:val="22"/>
        </w:rPr>
        <w:t>Online Colorado Encyclopedia</w:t>
      </w:r>
      <w:r w:rsidRPr="00340CCF">
        <w:rPr>
          <w:szCs w:val="22"/>
        </w:rPr>
        <w:t xml:space="preserve">, </w:t>
      </w:r>
      <w:r w:rsidR="00340CCF" w:rsidRPr="00340CCF">
        <w:rPr>
          <w:szCs w:val="22"/>
        </w:rPr>
        <w:t xml:space="preserve">Boulder: </w:t>
      </w:r>
      <w:r w:rsidRPr="00340CCF">
        <w:rPr>
          <w:szCs w:val="22"/>
        </w:rPr>
        <w:t xml:space="preserve">Greenwood Village, </w:t>
      </w:r>
      <w:r w:rsidR="00340CCF" w:rsidRPr="00340CCF">
        <w:rPr>
          <w:szCs w:val="22"/>
        </w:rPr>
        <w:t>2015</w:t>
      </w:r>
      <w:r w:rsidRPr="00340CCF">
        <w:rPr>
          <w:szCs w:val="22"/>
        </w:rPr>
        <w:t xml:space="preserve">            </w:t>
      </w:r>
    </w:p>
    <w:p w14:paraId="3AFE3888" w14:textId="12EB6ACA" w:rsidR="008F4C55" w:rsidRPr="004A2D50" w:rsidRDefault="008F4C55" w:rsidP="009E3DA9">
      <w:pPr>
        <w:ind w:left="19" w:right="0" w:firstLine="696"/>
        <w:rPr>
          <w:szCs w:val="22"/>
        </w:rPr>
      </w:pPr>
    </w:p>
    <w:p w14:paraId="2B78651B" w14:textId="12B88608" w:rsidR="008F4C55" w:rsidRPr="00340CCF" w:rsidRDefault="00FE22EF" w:rsidP="00340CCF">
      <w:pPr>
        <w:pStyle w:val="ListParagraph"/>
        <w:numPr>
          <w:ilvl w:val="0"/>
          <w:numId w:val="19"/>
        </w:numPr>
        <w:spacing w:after="0" w:line="259" w:lineRule="auto"/>
        <w:ind w:right="0"/>
        <w:rPr>
          <w:szCs w:val="22"/>
        </w:rPr>
      </w:pPr>
      <w:r w:rsidRPr="00340CCF">
        <w:rPr>
          <w:szCs w:val="22"/>
        </w:rPr>
        <w:t xml:space="preserve">Co-authored with Purdue University Honor’s student, Monica Pirolo on the Colorado Black Press. </w:t>
      </w:r>
      <w:r w:rsidRPr="00340CCF">
        <w:rPr>
          <w:i/>
          <w:szCs w:val="22"/>
        </w:rPr>
        <w:t>Online Colorado Encyclopedia</w:t>
      </w:r>
      <w:r w:rsidRPr="00340CCF">
        <w:rPr>
          <w:szCs w:val="22"/>
        </w:rPr>
        <w:t xml:space="preserve">, </w:t>
      </w:r>
      <w:r w:rsidR="00340CCF" w:rsidRPr="00340CCF">
        <w:rPr>
          <w:szCs w:val="22"/>
        </w:rPr>
        <w:t xml:space="preserve">Boulder: </w:t>
      </w:r>
      <w:r w:rsidRPr="00340CCF">
        <w:rPr>
          <w:szCs w:val="22"/>
        </w:rPr>
        <w:t xml:space="preserve">Greenwood Village, </w:t>
      </w:r>
      <w:r w:rsidR="00340CCF" w:rsidRPr="00340CCF">
        <w:rPr>
          <w:szCs w:val="22"/>
        </w:rPr>
        <w:t>2015</w:t>
      </w:r>
      <w:r w:rsidRPr="00340CCF">
        <w:rPr>
          <w:szCs w:val="22"/>
        </w:rPr>
        <w:t xml:space="preserve"> </w:t>
      </w:r>
    </w:p>
    <w:p w14:paraId="44CB91A1" w14:textId="77777777" w:rsidR="008F4C55" w:rsidRPr="004A2D50" w:rsidRDefault="00FE22EF">
      <w:pPr>
        <w:spacing w:after="5" w:line="259" w:lineRule="auto"/>
        <w:ind w:left="24" w:right="0" w:firstLine="0"/>
        <w:rPr>
          <w:szCs w:val="22"/>
        </w:rPr>
      </w:pPr>
      <w:r w:rsidRPr="004A2D50">
        <w:rPr>
          <w:szCs w:val="22"/>
        </w:rPr>
        <w:t xml:space="preserve"> </w:t>
      </w:r>
    </w:p>
    <w:p w14:paraId="509E98A4" w14:textId="281B07AA" w:rsidR="008F4C55" w:rsidRPr="00340CCF" w:rsidRDefault="00FE22EF" w:rsidP="00340CCF">
      <w:pPr>
        <w:pStyle w:val="ListParagraph"/>
        <w:numPr>
          <w:ilvl w:val="0"/>
          <w:numId w:val="19"/>
        </w:numPr>
        <w:ind w:right="0"/>
        <w:rPr>
          <w:szCs w:val="22"/>
        </w:rPr>
      </w:pPr>
      <w:r w:rsidRPr="00340CCF">
        <w:rPr>
          <w:szCs w:val="22"/>
        </w:rPr>
        <w:t xml:space="preserve">Idlewild, Michigan (1912- ) </w:t>
      </w:r>
      <w:r w:rsidRPr="00340CCF">
        <w:rPr>
          <w:i/>
          <w:szCs w:val="22"/>
        </w:rPr>
        <w:t xml:space="preserve">BlackPast.org, Remembered and Reclaimed: </w:t>
      </w:r>
      <w:r w:rsidRPr="00340CCF">
        <w:rPr>
          <w:szCs w:val="22"/>
        </w:rPr>
        <w:t xml:space="preserve">An Online Reference Center for African American History, Developed by Quintard Taylor and Associates. Seattle, </w:t>
      </w:r>
      <w:r w:rsidR="00340CCF" w:rsidRPr="00340CCF">
        <w:rPr>
          <w:szCs w:val="22"/>
        </w:rPr>
        <w:t>2014</w:t>
      </w:r>
    </w:p>
    <w:p w14:paraId="6F52AC88" w14:textId="77777777" w:rsidR="008F4C55" w:rsidRPr="004A2D50" w:rsidRDefault="00FE22EF">
      <w:pPr>
        <w:spacing w:after="5" w:line="259" w:lineRule="auto"/>
        <w:ind w:left="10" w:right="0" w:firstLine="0"/>
        <w:rPr>
          <w:szCs w:val="22"/>
        </w:rPr>
      </w:pPr>
      <w:r w:rsidRPr="004A2D50">
        <w:rPr>
          <w:szCs w:val="22"/>
        </w:rPr>
        <w:t xml:space="preserve"> </w:t>
      </w:r>
    </w:p>
    <w:p w14:paraId="51B1DF42" w14:textId="1C5B6028" w:rsidR="008F4C55" w:rsidRPr="00340CCF" w:rsidRDefault="00FE22EF" w:rsidP="00340CCF">
      <w:pPr>
        <w:pStyle w:val="ListParagraph"/>
        <w:numPr>
          <w:ilvl w:val="0"/>
          <w:numId w:val="19"/>
        </w:numPr>
        <w:ind w:right="0"/>
        <w:rPr>
          <w:szCs w:val="22"/>
        </w:rPr>
      </w:pPr>
      <w:r w:rsidRPr="00340CCF">
        <w:rPr>
          <w:szCs w:val="22"/>
        </w:rPr>
        <w:t xml:space="preserve">American Beach (1935- ) </w:t>
      </w:r>
      <w:r w:rsidRPr="00340CCF">
        <w:rPr>
          <w:i/>
          <w:szCs w:val="22"/>
        </w:rPr>
        <w:t xml:space="preserve">BlackPast.org, Remembered and Reclaimed: </w:t>
      </w:r>
      <w:r w:rsidRPr="00340CCF">
        <w:rPr>
          <w:szCs w:val="22"/>
        </w:rPr>
        <w:t xml:space="preserve">An Online Reference Center for African American History, Developed by Quintard Taylor and Associates. Seattle, </w:t>
      </w:r>
      <w:r w:rsidR="00340CCF" w:rsidRPr="00340CCF">
        <w:rPr>
          <w:szCs w:val="22"/>
        </w:rPr>
        <w:t>2014</w:t>
      </w:r>
      <w:r w:rsidRPr="00340CCF">
        <w:rPr>
          <w:szCs w:val="22"/>
        </w:rPr>
        <w:t xml:space="preserve"> </w:t>
      </w:r>
    </w:p>
    <w:p w14:paraId="2FCEB893" w14:textId="77777777" w:rsidR="008F4C55" w:rsidRPr="004A2D50" w:rsidRDefault="00FE22EF">
      <w:pPr>
        <w:spacing w:after="0" w:line="259" w:lineRule="auto"/>
        <w:ind w:left="24" w:right="0" w:firstLine="0"/>
        <w:rPr>
          <w:szCs w:val="22"/>
        </w:rPr>
      </w:pPr>
      <w:r w:rsidRPr="004A2D50">
        <w:rPr>
          <w:szCs w:val="22"/>
        </w:rPr>
        <w:t xml:space="preserve"> </w:t>
      </w:r>
    </w:p>
    <w:p w14:paraId="288BB1D3" w14:textId="5DAC670A" w:rsidR="008F4C55" w:rsidRPr="00340CCF" w:rsidRDefault="00FE22EF" w:rsidP="00340CCF">
      <w:pPr>
        <w:pStyle w:val="ListParagraph"/>
        <w:numPr>
          <w:ilvl w:val="0"/>
          <w:numId w:val="19"/>
        </w:numPr>
        <w:ind w:right="0"/>
        <w:rPr>
          <w:szCs w:val="22"/>
        </w:rPr>
      </w:pPr>
      <w:r w:rsidRPr="00340CCF">
        <w:rPr>
          <w:szCs w:val="22"/>
        </w:rPr>
        <w:t xml:space="preserve">Woodland Park, Michigan (1920- ) </w:t>
      </w:r>
      <w:r w:rsidRPr="00340CCF">
        <w:rPr>
          <w:i/>
          <w:szCs w:val="22"/>
        </w:rPr>
        <w:t xml:space="preserve">BlackPast.org, Remembered and Reclaimed: </w:t>
      </w:r>
      <w:r w:rsidRPr="00340CCF">
        <w:rPr>
          <w:szCs w:val="22"/>
        </w:rPr>
        <w:t xml:space="preserve">An Online Reference Center for African American History, Developed by Quintard Taylor and Associates. Seattle, </w:t>
      </w:r>
      <w:r w:rsidR="00340CCF" w:rsidRPr="00340CCF">
        <w:rPr>
          <w:szCs w:val="22"/>
        </w:rPr>
        <w:t>2014</w:t>
      </w:r>
      <w:r w:rsidRPr="00340CCF">
        <w:rPr>
          <w:szCs w:val="22"/>
        </w:rPr>
        <w:t xml:space="preserve"> </w:t>
      </w:r>
    </w:p>
    <w:p w14:paraId="1231BE00" w14:textId="77777777" w:rsidR="008F4C55" w:rsidRPr="004A2D50" w:rsidRDefault="00FE22EF">
      <w:pPr>
        <w:spacing w:after="5" w:line="259" w:lineRule="auto"/>
        <w:ind w:left="24" w:right="0" w:firstLine="0"/>
        <w:rPr>
          <w:szCs w:val="22"/>
        </w:rPr>
      </w:pPr>
      <w:r w:rsidRPr="004A2D50">
        <w:rPr>
          <w:szCs w:val="22"/>
        </w:rPr>
        <w:t xml:space="preserve"> </w:t>
      </w:r>
    </w:p>
    <w:p w14:paraId="1952D161" w14:textId="46CCAB9C" w:rsidR="008F4C55" w:rsidRPr="00340CCF" w:rsidRDefault="00FE22EF" w:rsidP="00340CCF">
      <w:pPr>
        <w:pStyle w:val="ListParagraph"/>
        <w:numPr>
          <w:ilvl w:val="0"/>
          <w:numId w:val="19"/>
        </w:numPr>
        <w:ind w:right="0"/>
        <w:rPr>
          <w:szCs w:val="22"/>
        </w:rPr>
      </w:pPr>
      <w:r w:rsidRPr="00340CCF">
        <w:rPr>
          <w:szCs w:val="22"/>
        </w:rPr>
        <w:t xml:space="preserve">Fox Lake, Angola, Indiana (1930- ) </w:t>
      </w:r>
      <w:r w:rsidRPr="00340CCF">
        <w:rPr>
          <w:i/>
          <w:szCs w:val="22"/>
        </w:rPr>
        <w:t xml:space="preserve">BlackPast.org, Remembered and Reclaimed: </w:t>
      </w:r>
      <w:r w:rsidRPr="00340CCF">
        <w:rPr>
          <w:szCs w:val="22"/>
        </w:rPr>
        <w:t xml:space="preserve">An Online Reference Center for African American History, Developed by Quintard Taylor and Associates. Seattle, </w:t>
      </w:r>
      <w:r w:rsidR="00340CCF" w:rsidRPr="00340CCF">
        <w:rPr>
          <w:szCs w:val="22"/>
        </w:rPr>
        <w:t>2014</w:t>
      </w:r>
      <w:r w:rsidRPr="00340CCF">
        <w:rPr>
          <w:szCs w:val="22"/>
        </w:rPr>
        <w:t xml:space="preserve"> </w:t>
      </w:r>
    </w:p>
    <w:p w14:paraId="193745BD" w14:textId="77777777" w:rsidR="008F4C55" w:rsidRPr="004A2D50" w:rsidRDefault="00FE22EF">
      <w:pPr>
        <w:spacing w:after="0" w:line="259" w:lineRule="auto"/>
        <w:ind w:left="10" w:right="0" w:firstLine="0"/>
        <w:rPr>
          <w:szCs w:val="22"/>
        </w:rPr>
      </w:pPr>
      <w:r w:rsidRPr="004A2D50">
        <w:rPr>
          <w:szCs w:val="22"/>
        </w:rPr>
        <w:t xml:space="preserve"> </w:t>
      </w:r>
    </w:p>
    <w:p w14:paraId="787B32C8" w14:textId="628FFB5B" w:rsidR="008F4C55" w:rsidRPr="00340CCF" w:rsidRDefault="00FE22EF" w:rsidP="00340CCF">
      <w:pPr>
        <w:pStyle w:val="ListParagraph"/>
        <w:numPr>
          <w:ilvl w:val="0"/>
          <w:numId w:val="19"/>
        </w:numPr>
        <w:tabs>
          <w:tab w:val="center" w:pos="4888"/>
        </w:tabs>
        <w:ind w:right="0"/>
        <w:rPr>
          <w:szCs w:val="22"/>
        </w:rPr>
      </w:pPr>
      <w:r w:rsidRPr="00340CCF">
        <w:rPr>
          <w:szCs w:val="22"/>
        </w:rPr>
        <w:t xml:space="preserve">Sag Harbor, Long Island, New York (1930- ) </w:t>
      </w:r>
      <w:r w:rsidRPr="00340CCF">
        <w:rPr>
          <w:i/>
          <w:szCs w:val="22"/>
        </w:rPr>
        <w:t xml:space="preserve">BlackPast.org, Remembered and Reclaimed: </w:t>
      </w:r>
      <w:r w:rsidRPr="00340CCF">
        <w:rPr>
          <w:szCs w:val="22"/>
        </w:rPr>
        <w:t xml:space="preserve">An </w:t>
      </w:r>
    </w:p>
    <w:p w14:paraId="29581BAB" w14:textId="70B6CFD1" w:rsidR="008F4C55" w:rsidRPr="004A2D50" w:rsidRDefault="00FE22EF" w:rsidP="00340CCF">
      <w:pPr>
        <w:ind w:left="730" w:right="0" w:firstLine="0"/>
        <w:rPr>
          <w:szCs w:val="22"/>
        </w:rPr>
      </w:pPr>
      <w:r w:rsidRPr="004A2D50">
        <w:rPr>
          <w:szCs w:val="22"/>
        </w:rPr>
        <w:t>Online Reference Center for African American History, Developed by Quintard Taylor and Associates. Seattle</w:t>
      </w:r>
      <w:r w:rsidR="00340CCF">
        <w:rPr>
          <w:szCs w:val="22"/>
        </w:rPr>
        <w:t xml:space="preserve">, </w:t>
      </w:r>
      <w:r w:rsidR="00340CCF" w:rsidRPr="004A2D50">
        <w:rPr>
          <w:szCs w:val="22"/>
        </w:rPr>
        <w:t>201</w:t>
      </w:r>
      <w:r w:rsidR="00340CCF">
        <w:rPr>
          <w:szCs w:val="22"/>
        </w:rPr>
        <w:t>4</w:t>
      </w:r>
      <w:r w:rsidRPr="004A2D50">
        <w:rPr>
          <w:szCs w:val="22"/>
        </w:rPr>
        <w:t xml:space="preserve"> </w:t>
      </w:r>
    </w:p>
    <w:p w14:paraId="342A3016" w14:textId="77777777" w:rsidR="008F4C55" w:rsidRPr="004A2D50" w:rsidRDefault="00FE22EF">
      <w:pPr>
        <w:spacing w:after="6" w:line="259" w:lineRule="auto"/>
        <w:ind w:left="10" w:right="0" w:firstLine="0"/>
        <w:rPr>
          <w:szCs w:val="22"/>
        </w:rPr>
      </w:pPr>
      <w:r w:rsidRPr="004A2D50">
        <w:rPr>
          <w:szCs w:val="22"/>
        </w:rPr>
        <w:t xml:space="preserve"> </w:t>
      </w:r>
    </w:p>
    <w:p w14:paraId="518381F9" w14:textId="07E9EEE9" w:rsidR="008F4C55" w:rsidRPr="00340CCF" w:rsidRDefault="00FE22EF" w:rsidP="00340CCF">
      <w:pPr>
        <w:pStyle w:val="ListParagraph"/>
        <w:numPr>
          <w:ilvl w:val="0"/>
          <w:numId w:val="19"/>
        </w:numPr>
        <w:ind w:right="0"/>
        <w:rPr>
          <w:szCs w:val="22"/>
        </w:rPr>
      </w:pPr>
      <w:r w:rsidRPr="00340CCF">
        <w:rPr>
          <w:szCs w:val="22"/>
        </w:rPr>
        <w:t xml:space="preserve">Chicken Bone Beach, Atlantic City, New Jersey (1900- ) </w:t>
      </w:r>
      <w:r w:rsidRPr="00340CCF">
        <w:rPr>
          <w:i/>
          <w:szCs w:val="22"/>
        </w:rPr>
        <w:t xml:space="preserve">BlackPast.org, Remembered and Reclaimed: </w:t>
      </w:r>
      <w:r w:rsidRPr="00340CCF">
        <w:rPr>
          <w:szCs w:val="22"/>
        </w:rPr>
        <w:t xml:space="preserve">An Online Reference Center for African American History, Developed by Quintard Taylor and Associates. Seattle, </w:t>
      </w:r>
      <w:r w:rsidR="00340CCF" w:rsidRPr="004A2D50">
        <w:rPr>
          <w:szCs w:val="22"/>
        </w:rPr>
        <w:t>201</w:t>
      </w:r>
      <w:r w:rsidR="00340CCF">
        <w:rPr>
          <w:szCs w:val="22"/>
        </w:rPr>
        <w:t>4</w:t>
      </w:r>
      <w:r w:rsidRPr="00340CCF">
        <w:rPr>
          <w:szCs w:val="22"/>
        </w:rPr>
        <w:t xml:space="preserve"> </w:t>
      </w:r>
    </w:p>
    <w:p w14:paraId="3D1E2053" w14:textId="77777777" w:rsidR="008F4C55" w:rsidRPr="004A2D50" w:rsidRDefault="00FE22EF">
      <w:pPr>
        <w:spacing w:after="0" w:line="259" w:lineRule="auto"/>
        <w:ind w:left="10" w:right="0" w:firstLine="0"/>
        <w:rPr>
          <w:szCs w:val="22"/>
        </w:rPr>
      </w:pPr>
      <w:r w:rsidRPr="004A2D50">
        <w:rPr>
          <w:szCs w:val="22"/>
        </w:rPr>
        <w:t xml:space="preserve"> </w:t>
      </w:r>
    </w:p>
    <w:p w14:paraId="5EAB63CF" w14:textId="0C2A8911" w:rsidR="008F4C55" w:rsidRPr="00340CCF" w:rsidRDefault="00FE22EF" w:rsidP="00340CCF">
      <w:pPr>
        <w:pStyle w:val="ListParagraph"/>
        <w:numPr>
          <w:ilvl w:val="0"/>
          <w:numId w:val="19"/>
        </w:numPr>
        <w:tabs>
          <w:tab w:val="center" w:pos="4782"/>
        </w:tabs>
        <w:ind w:right="0"/>
        <w:rPr>
          <w:szCs w:val="22"/>
        </w:rPr>
      </w:pPr>
      <w:r w:rsidRPr="00340CCF">
        <w:rPr>
          <w:szCs w:val="22"/>
        </w:rPr>
        <w:lastRenderedPageBreak/>
        <w:t xml:space="preserve">Myrtle Beach and Atlantic Beach, South Carolina (1936- ) </w:t>
      </w:r>
      <w:r w:rsidRPr="00340CCF">
        <w:rPr>
          <w:i/>
          <w:szCs w:val="22"/>
        </w:rPr>
        <w:t xml:space="preserve">BlackPast.org, Remembered and Reclaimed: </w:t>
      </w:r>
      <w:r w:rsidRPr="00340CCF">
        <w:rPr>
          <w:szCs w:val="22"/>
        </w:rPr>
        <w:t xml:space="preserve">An Online Reference Center for African American History, Developed by Quintard Taylor and Associates. Seattle, </w:t>
      </w:r>
      <w:r w:rsidR="00340CCF" w:rsidRPr="00340CCF">
        <w:rPr>
          <w:szCs w:val="22"/>
        </w:rPr>
        <w:t>2014</w:t>
      </w:r>
      <w:r w:rsidRPr="00340CCF">
        <w:rPr>
          <w:szCs w:val="22"/>
        </w:rPr>
        <w:t xml:space="preserve"> </w:t>
      </w:r>
    </w:p>
    <w:p w14:paraId="7020D4FD" w14:textId="77777777" w:rsidR="008F4C55" w:rsidRPr="004A2D50" w:rsidRDefault="00FE22EF">
      <w:pPr>
        <w:spacing w:after="5" w:line="259" w:lineRule="auto"/>
        <w:ind w:left="10" w:right="0" w:firstLine="0"/>
        <w:rPr>
          <w:szCs w:val="22"/>
        </w:rPr>
      </w:pPr>
      <w:r w:rsidRPr="004A2D50">
        <w:rPr>
          <w:szCs w:val="22"/>
        </w:rPr>
        <w:t xml:space="preserve"> </w:t>
      </w:r>
    </w:p>
    <w:p w14:paraId="793E3241" w14:textId="49490EB4" w:rsidR="008F4C55" w:rsidRPr="00083868" w:rsidRDefault="00FE22EF" w:rsidP="00083868">
      <w:pPr>
        <w:pStyle w:val="ListParagraph"/>
        <w:numPr>
          <w:ilvl w:val="0"/>
          <w:numId w:val="19"/>
        </w:numPr>
        <w:ind w:right="0"/>
        <w:rPr>
          <w:szCs w:val="22"/>
        </w:rPr>
      </w:pPr>
      <w:r w:rsidRPr="00083868">
        <w:rPr>
          <w:szCs w:val="22"/>
        </w:rPr>
        <w:t xml:space="preserve">Chowan Beach, North Carolina (1926- ) </w:t>
      </w:r>
      <w:r w:rsidRPr="00083868">
        <w:rPr>
          <w:i/>
          <w:szCs w:val="22"/>
        </w:rPr>
        <w:t xml:space="preserve">BlackPast.org, Remembered and Reclaimed: </w:t>
      </w:r>
      <w:r w:rsidRPr="00083868">
        <w:rPr>
          <w:szCs w:val="22"/>
        </w:rPr>
        <w:t xml:space="preserve">An Online </w:t>
      </w:r>
      <w:r w:rsidR="00340CCF" w:rsidRPr="00083868">
        <w:rPr>
          <w:szCs w:val="22"/>
        </w:rPr>
        <w:t>R</w:t>
      </w:r>
      <w:r w:rsidRPr="00083868">
        <w:rPr>
          <w:szCs w:val="22"/>
        </w:rPr>
        <w:t xml:space="preserve">eference Center for African American History, Developed by Quintard Taylor and Associates. Seattle, </w:t>
      </w:r>
      <w:r w:rsidR="00340CCF" w:rsidRPr="00083868">
        <w:rPr>
          <w:szCs w:val="22"/>
        </w:rPr>
        <w:t>2014</w:t>
      </w:r>
      <w:r w:rsidRPr="00083868">
        <w:rPr>
          <w:szCs w:val="22"/>
        </w:rPr>
        <w:t xml:space="preserve"> </w:t>
      </w:r>
    </w:p>
    <w:p w14:paraId="621AD6F4" w14:textId="77777777" w:rsidR="008F4C55" w:rsidRPr="004A2D50" w:rsidRDefault="00FE22EF">
      <w:pPr>
        <w:spacing w:after="5" w:line="259" w:lineRule="auto"/>
        <w:ind w:left="10" w:right="0" w:firstLine="0"/>
        <w:rPr>
          <w:szCs w:val="22"/>
        </w:rPr>
      </w:pPr>
      <w:r w:rsidRPr="004A2D50">
        <w:rPr>
          <w:szCs w:val="22"/>
        </w:rPr>
        <w:t xml:space="preserve"> </w:t>
      </w:r>
    </w:p>
    <w:p w14:paraId="582B8B50" w14:textId="5F600DF1" w:rsidR="008F4C55" w:rsidRPr="00083868" w:rsidRDefault="00FE22EF" w:rsidP="00083868">
      <w:pPr>
        <w:pStyle w:val="ListParagraph"/>
        <w:numPr>
          <w:ilvl w:val="0"/>
          <w:numId w:val="19"/>
        </w:numPr>
        <w:tabs>
          <w:tab w:val="center" w:pos="4566"/>
        </w:tabs>
        <w:spacing w:after="9" w:line="248" w:lineRule="auto"/>
        <w:ind w:right="0"/>
        <w:rPr>
          <w:szCs w:val="22"/>
        </w:rPr>
      </w:pPr>
      <w:r w:rsidRPr="00083868">
        <w:rPr>
          <w:szCs w:val="22"/>
        </w:rPr>
        <w:t xml:space="preserve">Bruce’s Beach, Manhattan Beach, California (1920- ) </w:t>
      </w:r>
      <w:r w:rsidRPr="00083868">
        <w:rPr>
          <w:i/>
          <w:szCs w:val="22"/>
        </w:rPr>
        <w:t xml:space="preserve">BlackPast.org, Remembered and Reclaimed: </w:t>
      </w:r>
      <w:r w:rsidRPr="00083868">
        <w:rPr>
          <w:szCs w:val="22"/>
        </w:rPr>
        <w:t xml:space="preserve">An Online Reference Center for African American History, Developed by Quintard Taylor and Associates. Seattle, </w:t>
      </w:r>
      <w:r w:rsidR="00083868" w:rsidRPr="00083868">
        <w:rPr>
          <w:szCs w:val="22"/>
        </w:rPr>
        <w:t>2014</w:t>
      </w:r>
      <w:r w:rsidRPr="00083868">
        <w:rPr>
          <w:szCs w:val="22"/>
        </w:rPr>
        <w:t xml:space="preserve"> </w:t>
      </w:r>
    </w:p>
    <w:p w14:paraId="198C60D8" w14:textId="77777777" w:rsidR="008F4C55" w:rsidRPr="004A2D50" w:rsidRDefault="00FE22EF">
      <w:pPr>
        <w:spacing w:after="5" w:line="259" w:lineRule="auto"/>
        <w:ind w:left="10" w:right="0" w:firstLine="0"/>
        <w:rPr>
          <w:szCs w:val="22"/>
        </w:rPr>
      </w:pPr>
      <w:r w:rsidRPr="004A2D50">
        <w:rPr>
          <w:szCs w:val="22"/>
        </w:rPr>
        <w:t xml:space="preserve"> </w:t>
      </w:r>
    </w:p>
    <w:p w14:paraId="396BFDB5" w14:textId="57134BCC" w:rsidR="008F4C55" w:rsidRPr="00083868" w:rsidRDefault="00FE22EF" w:rsidP="00083868">
      <w:pPr>
        <w:pStyle w:val="ListParagraph"/>
        <w:numPr>
          <w:ilvl w:val="0"/>
          <w:numId w:val="19"/>
        </w:numPr>
        <w:ind w:right="0"/>
        <w:rPr>
          <w:szCs w:val="22"/>
        </w:rPr>
      </w:pPr>
      <w:r w:rsidRPr="00083868">
        <w:rPr>
          <w:szCs w:val="22"/>
        </w:rPr>
        <w:t xml:space="preserve">Freeman Beach, Wilmington, North Carolina (1855- ) </w:t>
      </w:r>
      <w:r w:rsidRPr="00083868">
        <w:rPr>
          <w:i/>
          <w:szCs w:val="22"/>
        </w:rPr>
        <w:t xml:space="preserve">BlackPast.org, Remembered and Reclaimed: </w:t>
      </w:r>
      <w:r w:rsidRPr="00083868">
        <w:rPr>
          <w:szCs w:val="22"/>
        </w:rPr>
        <w:t xml:space="preserve">An Online Reference Center for African American History, Developed by Quintard Taylor and Associates. Seattle, </w:t>
      </w:r>
      <w:r w:rsidR="00083868" w:rsidRPr="00083868">
        <w:rPr>
          <w:szCs w:val="22"/>
        </w:rPr>
        <w:t>2014</w:t>
      </w:r>
      <w:r w:rsidRPr="00083868">
        <w:rPr>
          <w:szCs w:val="22"/>
        </w:rPr>
        <w:t xml:space="preserve"> </w:t>
      </w:r>
    </w:p>
    <w:p w14:paraId="7EF0EE47" w14:textId="77777777" w:rsidR="008F4C55" w:rsidRPr="004A2D50" w:rsidRDefault="00FE22EF">
      <w:pPr>
        <w:spacing w:after="6" w:line="259" w:lineRule="auto"/>
        <w:ind w:left="10" w:right="0" w:firstLine="0"/>
        <w:rPr>
          <w:szCs w:val="22"/>
        </w:rPr>
      </w:pPr>
      <w:r w:rsidRPr="004A2D50">
        <w:rPr>
          <w:szCs w:val="22"/>
        </w:rPr>
        <w:t xml:space="preserve"> </w:t>
      </w:r>
    </w:p>
    <w:p w14:paraId="7BF21EB6" w14:textId="624A1681" w:rsidR="008F4C55" w:rsidRPr="00083868" w:rsidRDefault="00FE22EF" w:rsidP="00083868">
      <w:pPr>
        <w:pStyle w:val="ListParagraph"/>
        <w:numPr>
          <w:ilvl w:val="0"/>
          <w:numId w:val="19"/>
        </w:numPr>
        <w:ind w:right="0"/>
        <w:rPr>
          <w:szCs w:val="22"/>
        </w:rPr>
      </w:pPr>
      <w:proofErr w:type="gramStart"/>
      <w:r w:rsidRPr="00083868">
        <w:rPr>
          <w:szCs w:val="22"/>
        </w:rPr>
        <w:t>Carr’s</w:t>
      </w:r>
      <w:proofErr w:type="gramEnd"/>
      <w:r w:rsidRPr="00083868">
        <w:rPr>
          <w:szCs w:val="22"/>
        </w:rPr>
        <w:t xml:space="preserve"> and Sparrow’s Beach, Annapolis, Maryland (1926- ) </w:t>
      </w:r>
      <w:r w:rsidRPr="00083868">
        <w:rPr>
          <w:i/>
          <w:szCs w:val="22"/>
        </w:rPr>
        <w:t xml:space="preserve">BlackPast.org, Remembered and Reclaimed: </w:t>
      </w:r>
      <w:r w:rsidRPr="00083868">
        <w:rPr>
          <w:szCs w:val="22"/>
        </w:rPr>
        <w:t xml:space="preserve">An Online Reference Center for African American History, Developed by Quintard Taylor and Associates. Seattle, </w:t>
      </w:r>
      <w:r w:rsidR="00083868" w:rsidRPr="00083868">
        <w:rPr>
          <w:szCs w:val="22"/>
        </w:rPr>
        <w:t>2014</w:t>
      </w:r>
      <w:r w:rsidRPr="00083868">
        <w:rPr>
          <w:szCs w:val="22"/>
        </w:rPr>
        <w:t xml:space="preserve"> </w:t>
      </w:r>
    </w:p>
    <w:p w14:paraId="12913550" w14:textId="77777777" w:rsidR="008F4C55" w:rsidRPr="004A2D50" w:rsidRDefault="00FE22EF">
      <w:pPr>
        <w:spacing w:after="0" w:line="259" w:lineRule="auto"/>
        <w:ind w:left="10" w:right="0" w:firstLine="0"/>
        <w:rPr>
          <w:szCs w:val="22"/>
        </w:rPr>
      </w:pPr>
      <w:r w:rsidRPr="004A2D50">
        <w:rPr>
          <w:szCs w:val="22"/>
        </w:rPr>
        <w:t xml:space="preserve"> </w:t>
      </w:r>
    </w:p>
    <w:p w14:paraId="67B70804" w14:textId="46DA0BCF" w:rsidR="008F4C55" w:rsidRPr="00083868" w:rsidRDefault="00FE22EF" w:rsidP="00083868">
      <w:pPr>
        <w:pStyle w:val="ListParagraph"/>
        <w:numPr>
          <w:ilvl w:val="0"/>
          <w:numId w:val="19"/>
        </w:numPr>
        <w:ind w:right="0"/>
        <w:rPr>
          <w:szCs w:val="22"/>
        </w:rPr>
      </w:pPr>
      <w:r w:rsidRPr="00083868">
        <w:rPr>
          <w:szCs w:val="22"/>
        </w:rPr>
        <w:t xml:space="preserve">Larry Steele Smart Affairs, Atlantic City, New Jersey (1934-1976) </w:t>
      </w:r>
      <w:r w:rsidRPr="00083868">
        <w:rPr>
          <w:i/>
          <w:szCs w:val="22"/>
        </w:rPr>
        <w:t xml:space="preserve">BlackPast.org, Remembered and Reclaimed: </w:t>
      </w:r>
      <w:r w:rsidRPr="00083868">
        <w:rPr>
          <w:szCs w:val="22"/>
        </w:rPr>
        <w:t xml:space="preserve">An Online Reference Center for African American History, Developed by Quintard Taylor and Associates. Seattle, </w:t>
      </w:r>
      <w:r w:rsidR="00083868" w:rsidRPr="00083868">
        <w:rPr>
          <w:szCs w:val="22"/>
        </w:rPr>
        <w:t>2014</w:t>
      </w:r>
      <w:r w:rsidRPr="00083868">
        <w:rPr>
          <w:szCs w:val="22"/>
        </w:rPr>
        <w:t xml:space="preserve"> </w:t>
      </w:r>
    </w:p>
    <w:p w14:paraId="73BB6601" w14:textId="77777777" w:rsidR="008F4C55" w:rsidRPr="004A2D50" w:rsidRDefault="00FE22EF">
      <w:pPr>
        <w:spacing w:after="0" w:line="259" w:lineRule="auto"/>
        <w:ind w:left="10" w:right="0" w:firstLine="0"/>
        <w:rPr>
          <w:szCs w:val="22"/>
        </w:rPr>
      </w:pPr>
      <w:r w:rsidRPr="004A2D50">
        <w:rPr>
          <w:szCs w:val="22"/>
        </w:rPr>
        <w:t xml:space="preserve"> </w:t>
      </w:r>
    </w:p>
    <w:p w14:paraId="77452B6C" w14:textId="2C48B2FD" w:rsidR="008F4C55" w:rsidRPr="00083868" w:rsidRDefault="00FE22EF" w:rsidP="00083868">
      <w:pPr>
        <w:pStyle w:val="ListParagraph"/>
        <w:numPr>
          <w:ilvl w:val="0"/>
          <w:numId w:val="19"/>
        </w:numPr>
        <w:ind w:right="0"/>
        <w:rPr>
          <w:szCs w:val="22"/>
        </w:rPr>
      </w:pPr>
      <w:r w:rsidRPr="00083868">
        <w:rPr>
          <w:szCs w:val="22"/>
        </w:rPr>
        <w:t xml:space="preserve">Arthur Braggs Idlewild Revue, Idlewild, Michigan (1950-1964) </w:t>
      </w:r>
      <w:r w:rsidRPr="00083868">
        <w:rPr>
          <w:i/>
          <w:szCs w:val="22"/>
        </w:rPr>
        <w:t xml:space="preserve">BlackPast.org, Remembered and Reclaimed: </w:t>
      </w:r>
      <w:r w:rsidRPr="00083868">
        <w:rPr>
          <w:szCs w:val="22"/>
        </w:rPr>
        <w:t xml:space="preserve">An Online Reference Center for African American History, Developed by Quintard </w:t>
      </w:r>
    </w:p>
    <w:p w14:paraId="339FC034" w14:textId="6DFFEFC5" w:rsidR="008F4C55" w:rsidRPr="004A2D50" w:rsidRDefault="00FE22EF">
      <w:pPr>
        <w:ind w:left="740" w:right="0"/>
        <w:rPr>
          <w:szCs w:val="22"/>
        </w:rPr>
      </w:pPr>
      <w:r w:rsidRPr="004A2D50">
        <w:rPr>
          <w:szCs w:val="22"/>
        </w:rPr>
        <w:t xml:space="preserve">Taylor and Associates. Seattle, </w:t>
      </w:r>
      <w:r w:rsidR="00083868" w:rsidRPr="004A2D50">
        <w:rPr>
          <w:szCs w:val="22"/>
        </w:rPr>
        <w:t>201</w:t>
      </w:r>
      <w:r w:rsidR="00083868">
        <w:rPr>
          <w:szCs w:val="22"/>
        </w:rPr>
        <w:t>4</w:t>
      </w:r>
      <w:r w:rsidRPr="004A2D50">
        <w:rPr>
          <w:szCs w:val="22"/>
        </w:rPr>
        <w:t xml:space="preserve"> </w:t>
      </w:r>
    </w:p>
    <w:p w14:paraId="129D4902" w14:textId="77777777" w:rsidR="008F4C55" w:rsidRPr="004A2D50" w:rsidRDefault="00FE22EF">
      <w:pPr>
        <w:spacing w:after="5" w:line="259" w:lineRule="auto"/>
        <w:ind w:left="10" w:right="0" w:firstLine="0"/>
        <w:rPr>
          <w:szCs w:val="22"/>
        </w:rPr>
      </w:pPr>
      <w:r w:rsidRPr="004A2D50">
        <w:rPr>
          <w:szCs w:val="22"/>
        </w:rPr>
        <w:t xml:space="preserve"> </w:t>
      </w:r>
    </w:p>
    <w:p w14:paraId="1386A728" w14:textId="4239AE6A" w:rsidR="008F4C55" w:rsidRPr="00083868" w:rsidRDefault="00FE22EF" w:rsidP="00083868">
      <w:pPr>
        <w:pStyle w:val="ListParagraph"/>
        <w:numPr>
          <w:ilvl w:val="0"/>
          <w:numId w:val="19"/>
        </w:numPr>
        <w:tabs>
          <w:tab w:val="center" w:pos="4940"/>
        </w:tabs>
        <w:ind w:right="0"/>
        <w:rPr>
          <w:szCs w:val="22"/>
        </w:rPr>
      </w:pPr>
      <w:r w:rsidRPr="00083868">
        <w:rPr>
          <w:szCs w:val="22"/>
        </w:rPr>
        <w:t xml:space="preserve">John Roxborough, Detroit, Michigan (1923-1977) </w:t>
      </w:r>
      <w:r w:rsidRPr="00083868">
        <w:rPr>
          <w:i/>
          <w:szCs w:val="22"/>
        </w:rPr>
        <w:t xml:space="preserve">BlackPast.org, Remembered and Reclaimed: </w:t>
      </w:r>
      <w:r w:rsidRPr="00083868">
        <w:rPr>
          <w:szCs w:val="22"/>
        </w:rPr>
        <w:t>An Online Reference Center for African American History, Developed by Quintard Taylor and Associates. Seattle</w:t>
      </w:r>
      <w:r w:rsidR="00083868" w:rsidRPr="00083868">
        <w:rPr>
          <w:szCs w:val="22"/>
        </w:rPr>
        <w:t>, 2014</w:t>
      </w:r>
      <w:r w:rsidRPr="00083868">
        <w:rPr>
          <w:szCs w:val="22"/>
        </w:rPr>
        <w:t xml:space="preserve"> </w:t>
      </w:r>
    </w:p>
    <w:p w14:paraId="2FC7603B" w14:textId="77777777" w:rsidR="008F4C55" w:rsidRPr="004A2D50" w:rsidRDefault="00FE22EF">
      <w:pPr>
        <w:spacing w:after="0" w:line="259" w:lineRule="auto"/>
        <w:ind w:left="10" w:right="0" w:firstLine="0"/>
        <w:rPr>
          <w:szCs w:val="22"/>
        </w:rPr>
      </w:pPr>
      <w:r w:rsidRPr="004A2D50">
        <w:rPr>
          <w:szCs w:val="22"/>
        </w:rPr>
        <w:t xml:space="preserve"> </w:t>
      </w:r>
    </w:p>
    <w:p w14:paraId="0EC381D7" w14:textId="08B19F2D" w:rsidR="008F4C55" w:rsidRPr="00083868" w:rsidRDefault="009E3DA9" w:rsidP="00083868">
      <w:pPr>
        <w:pStyle w:val="ListParagraph"/>
        <w:numPr>
          <w:ilvl w:val="0"/>
          <w:numId w:val="19"/>
        </w:numPr>
        <w:ind w:right="0"/>
        <w:rPr>
          <w:szCs w:val="22"/>
        </w:rPr>
      </w:pPr>
      <w:r w:rsidRPr="00083868">
        <w:rPr>
          <w:szCs w:val="22"/>
        </w:rPr>
        <w:t>The</w:t>
      </w:r>
      <w:r w:rsidR="00FE22EF" w:rsidRPr="00083868">
        <w:rPr>
          <w:szCs w:val="22"/>
        </w:rPr>
        <w:t xml:space="preserve"> Gotham Hotel, Detroit, Michigan (1943-1963) </w:t>
      </w:r>
      <w:r w:rsidR="00FE22EF" w:rsidRPr="00083868">
        <w:rPr>
          <w:i/>
          <w:szCs w:val="22"/>
        </w:rPr>
        <w:t xml:space="preserve">BlackPast.org, Remembered and Reclaimed: </w:t>
      </w:r>
    </w:p>
    <w:p w14:paraId="7D58D6BD" w14:textId="663F797D" w:rsidR="008F4C55" w:rsidRPr="004A2D50" w:rsidRDefault="00FE22EF">
      <w:pPr>
        <w:ind w:left="740" w:right="0"/>
        <w:rPr>
          <w:szCs w:val="22"/>
        </w:rPr>
      </w:pPr>
      <w:r w:rsidRPr="004A2D50">
        <w:rPr>
          <w:szCs w:val="22"/>
        </w:rPr>
        <w:t>An Online Reference Center for African American History, Developed by Quintard Taylor and Associates. Seattle</w:t>
      </w:r>
      <w:r w:rsidR="00083868">
        <w:rPr>
          <w:szCs w:val="22"/>
        </w:rPr>
        <w:t>, 2014</w:t>
      </w:r>
      <w:r w:rsidRPr="004A2D50">
        <w:rPr>
          <w:szCs w:val="22"/>
        </w:rPr>
        <w:t xml:space="preserve"> </w:t>
      </w:r>
    </w:p>
    <w:p w14:paraId="5433155B" w14:textId="77777777" w:rsidR="008F4C55" w:rsidRPr="004A2D50" w:rsidRDefault="00FE22EF">
      <w:pPr>
        <w:spacing w:after="0" w:line="259" w:lineRule="auto"/>
        <w:ind w:left="24" w:right="0" w:firstLine="0"/>
        <w:rPr>
          <w:szCs w:val="22"/>
        </w:rPr>
      </w:pPr>
      <w:r w:rsidRPr="004A2D50">
        <w:rPr>
          <w:szCs w:val="22"/>
        </w:rPr>
        <w:t xml:space="preserve"> </w:t>
      </w:r>
    </w:p>
    <w:p w14:paraId="46C73846" w14:textId="2B5DF206" w:rsidR="008F4C55" w:rsidRPr="00083868" w:rsidRDefault="00FE22EF" w:rsidP="00083868">
      <w:pPr>
        <w:pStyle w:val="ListParagraph"/>
        <w:numPr>
          <w:ilvl w:val="0"/>
          <w:numId w:val="19"/>
        </w:numPr>
        <w:ind w:right="0"/>
        <w:rPr>
          <w:szCs w:val="22"/>
        </w:rPr>
      </w:pPr>
      <w:r w:rsidRPr="00083868">
        <w:rPr>
          <w:szCs w:val="22"/>
        </w:rPr>
        <w:t xml:space="preserve">Colorado: The Centennial State. </w:t>
      </w:r>
      <w:r w:rsidRPr="00083868">
        <w:rPr>
          <w:i/>
          <w:szCs w:val="22"/>
        </w:rPr>
        <w:t xml:space="preserve">Black America: A State-By-State Historical Encyclopedia. </w:t>
      </w:r>
      <w:r w:rsidRPr="00083868">
        <w:rPr>
          <w:szCs w:val="22"/>
        </w:rPr>
        <w:t>Alton Hornsby Jr. Editor-in-Chief. Westport, Connecticut: ABC-CLIO/Greenwood Press</w:t>
      </w:r>
      <w:r w:rsidR="00083868">
        <w:rPr>
          <w:szCs w:val="22"/>
        </w:rPr>
        <w:t>, 2014</w:t>
      </w:r>
      <w:r w:rsidRPr="00083868">
        <w:rPr>
          <w:szCs w:val="22"/>
        </w:rPr>
        <w:t xml:space="preserve"> </w:t>
      </w:r>
    </w:p>
    <w:p w14:paraId="63C6A4B4" w14:textId="77777777" w:rsidR="008F4C55" w:rsidRPr="004A2D50" w:rsidRDefault="00FE22EF">
      <w:pPr>
        <w:spacing w:after="0" w:line="259" w:lineRule="auto"/>
        <w:ind w:left="10" w:right="0" w:firstLine="0"/>
        <w:rPr>
          <w:szCs w:val="22"/>
        </w:rPr>
      </w:pPr>
      <w:r w:rsidRPr="004A2D50">
        <w:rPr>
          <w:szCs w:val="22"/>
        </w:rPr>
        <w:t xml:space="preserve"> </w:t>
      </w:r>
    </w:p>
    <w:p w14:paraId="56A96DF9" w14:textId="71D07C94" w:rsidR="008F4C55" w:rsidRPr="00083868" w:rsidRDefault="00FE22EF" w:rsidP="00083868">
      <w:pPr>
        <w:pStyle w:val="ListParagraph"/>
        <w:numPr>
          <w:ilvl w:val="0"/>
          <w:numId w:val="19"/>
        </w:numPr>
        <w:ind w:right="0"/>
        <w:rPr>
          <w:szCs w:val="22"/>
        </w:rPr>
      </w:pPr>
      <w:r w:rsidRPr="00083868">
        <w:rPr>
          <w:szCs w:val="22"/>
        </w:rPr>
        <w:t xml:space="preserve">Henry Highland Garnet: Discordant 19th Century Black Orator Calling for Emigration. </w:t>
      </w:r>
      <w:r w:rsidRPr="00083868">
        <w:rPr>
          <w:i/>
          <w:szCs w:val="22"/>
        </w:rPr>
        <w:t>The Frederick</w:t>
      </w:r>
      <w:r w:rsidR="00083868" w:rsidRPr="00083868">
        <w:rPr>
          <w:i/>
          <w:szCs w:val="22"/>
        </w:rPr>
        <w:t xml:space="preserve"> D</w:t>
      </w:r>
      <w:r w:rsidRPr="00083868">
        <w:rPr>
          <w:i/>
          <w:szCs w:val="22"/>
        </w:rPr>
        <w:t xml:space="preserve">ouglass Encyclopedia. </w:t>
      </w:r>
      <w:r w:rsidRPr="00083868">
        <w:rPr>
          <w:szCs w:val="22"/>
        </w:rPr>
        <w:t>Eds. Julius Thompson and James L. Conyers. Westport, Connecticut: Greenwood Press</w:t>
      </w:r>
      <w:r w:rsidR="00083868" w:rsidRPr="00083868">
        <w:rPr>
          <w:szCs w:val="22"/>
        </w:rPr>
        <w:t>, 2009</w:t>
      </w:r>
      <w:r w:rsidRPr="00083868">
        <w:rPr>
          <w:szCs w:val="22"/>
        </w:rPr>
        <w:t xml:space="preserve"> </w:t>
      </w:r>
    </w:p>
    <w:p w14:paraId="3CECC877" w14:textId="77777777" w:rsidR="008F4C55" w:rsidRPr="004A2D50" w:rsidRDefault="00FE22EF">
      <w:pPr>
        <w:spacing w:after="0" w:line="259" w:lineRule="auto"/>
        <w:ind w:left="10" w:right="0" w:firstLine="0"/>
        <w:rPr>
          <w:szCs w:val="22"/>
        </w:rPr>
      </w:pPr>
      <w:r w:rsidRPr="004A2D50">
        <w:rPr>
          <w:szCs w:val="22"/>
        </w:rPr>
        <w:t xml:space="preserve"> </w:t>
      </w:r>
    </w:p>
    <w:p w14:paraId="62D3635B" w14:textId="268FDAE5" w:rsidR="008F4C55" w:rsidRPr="00083868" w:rsidRDefault="00FE22EF" w:rsidP="00083868">
      <w:pPr>
        <w:pStyle w:val="ListParagraph"/>
        <w:numPr>
          <w:ilvl w:val="0"/>
          <w:numId w:val="19"/>
        </w:numPr>
        <w:ind w:right="0"/>
        <w:rPr>
          <w:szCs w:val="22"/>
        </w:rPr>
      </w:pPr>
      <w:r w:rsidRPr="00083868">
        <w:rPr>
          <w:szCs w:val="22"/>
        </w:rPr>
        <w:t xml:space="preserve">Hip Hop. </w:t>
      </w:r>
      <w:r w:rsidRPr="00083868">
        <w:rPr>
          <w:i/>
          <w:szCs w:val="22"/>
        </w:rPr>
        <w:t xml:space="preserve">Encyclopedia of Black Studies. </w:t>
      </w:r>
      <w:r w:rsidRPr="00083868">
        <w:rPr>
          <w:szCs w:val="22"/>
        </w:rPr>
        <w:t>Eds. Molefi K. Asante and Ama Mazama. Sage</w:t>
      </w:r>
      <w:r w:rsidR="00083868" w:rsidRPr="00083868">
        <w:rPr>
          <w:szCs w:val="22"/>
        </w:rPr>
        <w:t>, 2005</w:t>
      </w:r>
      <w:r w:rsidRPr="00083868">
        <w:rPr>
          <w:szCs w:val="22"/>
        </w:rPr>
        <w:t xml:space="preserve"> </w:t>
      </w:r>
    </w:p>
    <w:p w14:paraId="62978A00" w14:textId="77777777" w:rsidR="008F4C55" w:rsidRPr="004A2D50" w:rsidRDefault="00FE22EF">
      <w:pPr>
        <w:spacing w:after="0" w:line="259" w:lineRule="auto"/>
        <w:ind w:left="19" w:right="0" w:firstLine="0"/>
        <w:rPr>
          <w:szCs w:val="22"/>
        </w:rPr>
      </w:pPr>
      <w:r w:rsidRPr="004A2D50">
        <w:rPr>
          <w:szCs w:val="22"/>
        </w:rPr>
        <w:t xml:space="preserve"> </w:t>
      </w:r>
    </w:p>
    <w:p w14:paraId="6A960A13" w14:textId="2E2B1C71" w:rsidR="008F4C55" w:rsidRPr="00083868" w:rsidRDefault="00FE22EF" w:rsidP="00083868">
      <w:pPr>
        <w:pStyle w:val="ListParagraph"/>
        <w:numPr>
          <w:ilvl w:val="0"/>
          <w:numId w:val="19"/>
        </w:numPr>
        <w:ind w:right="0"/>
        <w:rPr>
          <w:szCs w:val="22"/>
        </w:rPr>
      </w:pPr>
      <w:r w:rsidRPr="00083868">
        <w:rPr>
          <w:szCs w:val="22"/>
        </w:rPr>
        <w:t xml:space="preserve">Black Manifesto. </w:t>
      </w:r>
      <w:r w:rsidRPr="00083868">
        <w:rPr>
          <w:i/>
          <w:szCs w:val="22"/>
        </w:rPr>
        <w:t xml:space="preserve">Encyclopedia of Black Studies. </w:t>
      </w:r>
      <w:r w:rsidRPr="00083868">
        <w:rPr>
          <w:szCs w:val="22"/>
        </w:rPr>
        <w:t>Eds. MKA &amp; Ama Mazama. Sage</w:t>
      </w:r>
      <w:r w:rsidR="00083868" w:rsidRPr="00083868">
        <w:rPr>
          <w:szCs w:val="22"/>
        </w:rPr>
        <w:t>, 2005</w:t>
      </w:r>
      <w:r w:rsidRPr="00083868">
        <w:rPr>
          <w:szCs w:val="22"/>
        </w:rPr>
        <w:t xml:space="preserve"> </w:t>
      </w:r>
    </w:p>
    <w:p w14:paraId="190D6035" w14:textId="77777777" w:rsidR="008F4C55" w:rsidRPr="004A2D50" w:rsidRDefault="00FE22EF">
      <w:pPr>
        <w:spacing w:after="0" w:line="259" w:lineRule="auto"/>
        <w:ind w:left="24" w:right="0" w:firstLine="0"/>
        <w:rPr>
          <w:szCs w:val="22"/>
        </w:rPr>
      </w:pPr>
      <w:r w:rsidRPr="004A2D50">
        <w:rPr>
          <w:szCs w:val="22"/>
        </w:rPr>
        <w:t xml:space="preserve"> </w:t>
      </w:r>
    </w:p>
    <w:p w14:paraId="31309AE9" w14:textId="1F53BF66" w:rsidR="008F4C55" w:rsidRPr="00083868" w:rsidRDefault="00FE22EF" w:rsidP="00083868">
      <w:pPr>
        <w:pStyle w:val="Heading1"/>
        <w:spacing w:after="3"/>
        <w:ind w:left="44" w:right="14"/>
        <w:rPr>
          <w:b w:val="0"/>
          <w:bCs/>
          <w:szCs w:val="22"/>
        </w:rPr>
      </w:pPr>
      <w:r w:rsidRPr="00083868">
        <w:rPr>
          <w:b w:val="0"/>
          <w:bCs/>
          <w:szCs w:val="22"/>
        </w:rPr>
        <w:lastRenderedPageBreak/>
        <w:t>P</w:t>
      </w:r>
      <w:r w:rsidR="00083868" w:rsidRPr="00083868">
        <w:rPr>
          <w:b w:val="0"/>
          <w:bCs/>
          <w:szCs w:val="22"/>
        </w:rPr>
        <w:t>ublic exhibitions</w:t>
      </w:r>
      <w:r w:rsidRPr="00083868">
        <w:rPr>
          <w:b w:val="0"/>
          <w:bCs/>
          <w:szCs w:val="22"/>
        </w:rPr>
        <w:t xml:space="preserve"> </w:t>
      </w:r>
    </w:p>
    <w:p w14:paraId="30B3A554" w14:textId="33F2BD3D" w:rsidR="008F4C55" w:rsidRPr="00083868" w:rsidRDefault="00FE22EF" w:rsidP="00083868">
      <w:pPr>
        <w:pStyle w:val="ListParagraph"/>
        <w:numPr>
          <w:ilvl w:val="0"/>
          <w:numId w:val="20"/>
        </w:numPr>
        <w:spacing w:after="147" w:line="249" w:lineRule="auto"/>
        <w:ind w:right="0"/>
        <w:rPr>
          <w:szCs w:val="22"/>
        </w:rPr>
      </w:pPr>
      <w:r w:rsidRPr="00083868">
        <w:rPr>
          <w:szCs w:val="22"/>
        </w:rPr>
        <w:t xml:space="preserve">Fall 2022, I worked with the Automotive Hall of Fame of Dearborn, Michigan on a driving while black exhibition as a tribute to Victor and Alma Green, which was video-taped and displayed during its Induction ceremony </w:t>
      </w:r>
    </w:p>
    <w:p w14:paraId="76DA4255" w14:textId="38E80838" w:rsidR="008F4C55" w:rsidRPr="00083868" w:rsidRDefault="00FE22EF" w:rsidP="00083868">
      <w:pPr>
        <w:pStyle w:val="ListParagraph"/>
        <w:numPr>
          <w:ilvl w:val="0"/>
          <w:numId w:val="20"/>
        </w:numPr>
        <w:ind w:right="0"/>
        <w:rPr>
          <w:szCs w:val="22"/>
        </w:rPr>
      </w:pPr>
      <w:r w:rsidRPr="00083868">
        <w:rPr>
          <w:szCs w:val="22"/>
        </w:rPr>
        <w:t xml:space="preserve">November 2016 to Present: Traveling Photographic Exhibition: The Arthur Braggs Idlewild Revue, Purdue University. West Lafayette, IN </w:t>
      </w:r>
    </w:p>
    <w:p w14:paraId="2E2FA746" w14:textId="77777777" w:rsidR="008F4C55" w:rsidRPr="004A2D50" w:rsidRDefault="00FE22EF">
      <w:pPr>
        <w:spacing w:after="0" w:line="259" w:lineRule="auto"/>
        <w:ind w:left="19" w:right="0" w:firstLine="0"/>
        <w:rPr>
          <w:szCs w:val="22"/>
        </w:rPr>
      </w:pPr>
      <w:r w:rsidRPr="004A2D50">
        <w:rPr>
          <w:szCs w:val="22"/>
        </w:rPr>
        <w:t xml:space="preserve"> </w:t>
      </w:r>
    </w:p>
    <w:p w14:paraId="7117866E" w14:textId="0C2AFD5D" w:rsidR="008F4C55" w:rsidRPr="00083868" w:rsidRDefault="00FE22EF" w:rsidP="00083868">
      <w:pPr>
        <w:pStyle w:val="ListParagraph"/>
        <w:numPr>
          <w:ilvl w:val="0"/>
          <w:numId w:val="20"/>
        </w:numPr>
        <w:ind w:left="19" w:right="0"/>
        <w:rPr>
          <w:szCs w:val="22"/>
        </w:rPr>
      </w:pPr>
      <w:r w:rsidRPr="00083868">
        <w:rPr>
          <w:szCs w:val="22"/>
        </w:rPr>
        <w:t xml:space="preserve">January 2004-Present: Welcome to Idlewild Traveling Exhibition. Co-curator/Marsha McDowell, MSU Museum. East Lansing, MI </w:t>
      </w:r>
    </w:p>
    <w:p w14:paraId="5E414F4B" w14:textId="77777777" w:rsidR="00083868" w:rsidRDefault="00083868" w:rsidP="00083868">
      <w:pPr>
        <w:spacing w:after="0" w:line="259" w:lineRule="auto"/>
        <w:ind w:left="-341" w:right="0" w:firstLine="0"/>
        <w:rPr>
          <w:szCs w:val="22"/>
        </w:rPr>
      </w:pPr>
      <w:r>
        <w:rPr>
          <w:szCs w:val="22"/>
        </w:rPr>
        <w:t xml:space="preserve">4.   </w:t>
      </w:r>
      <w:r w:rsidR="00FE22EF" w:rsidRPr="00083868">
        <w:rPr>
          <w:szCs w:val="22"/>
        </w:rPr>
        <w:t xml:space="preserve">August 1995: Idlewild: A Place in the Sun, 23-Minute Documentary, Research Assistant, Produced by Ted </w:t>
      </w:r>
      <w:r>
        <w:rPr>
          <w:szCs w:val="22"/>
        </w:rPr>
        <w:t xml:space="preserve">    </w:t>
      </w:r>
    </w:p>
    <w:p w14:paraId="67C1C1CC" w14:textId="77777777" w:rsidR="00083868" w:rsidRDefault="00FE22EF" w:rsidP="00083868">
      <w:pPr>
        <w:spacing w:after="0" w:line="259" w:lineRule="auto"/>
        <w:ind w:left="-341" w:right="0" w:firstLine="350"/>
        <w:rPr>
          <w:szCs w:val="22"/>
        </w:rPr>
      </w:pPr>
      <w:r w:rsidRPr="00083868">
        <w:rPr>
          <w:szCs w:val="22"/>
        </w:rPr>
        <w:t xml:space="preserve">Talbert, Detroit WDIV, Channel 4 Special. Detroit, MI </w:t>
      </w:r>
    </w:p>
    <w:p w14:paraId="3C8A8484" w14:textId="77777777" w:rsidR="00083868" w:rsidRDefault="00083868" w:rsidP="00083868">
      <w:pPr>
        <w:spacing w:after="0" w:line="259" w:lineRule="auto"/>
        <w:ind w:left="-341" w:right="0" w:firstLine="0"/>
        <w:rPr>
          <w:szCs w:val="22"/>
        </w:rPr>
      </w:pPr>
      <w:r>
        <w:rPr>
          <w:szCs w:val="22"/>
        </w:rPr>
        <w:t xml:space="preserve">5.   </w:t>
      </w:r>
      <w:r w:rsidR="00FE22EF" w:rsidRPr="004A2D50">
        <w:rPr>
          <w:szCs w:val="22"/>
        </w:rPr>
        <w:t xml:space="preserve">May 1991 to May 2002: History of Blacks in Pennsylvania Exhibition, Project Director, Center for </w:t>
      </w:r>
    </w:p>
    <w:p w14:paraId="14418E65" w14:textId="77777777" w:rsidR="007D4F92" w:rsidRDefault="00FE22EF" w:rsidP="007D4F92">
      <w:pPr>
        <w:spacing w:after="0" w:line="259" w:lineRule="auto"/>
        <w:ind w:left="-341" w:right="0" w:firstLine="350"/>
        <w:rPr>
          <w:szCs w:val="22"/>
        </w:rPr>
      </w:pPr>
      <w:r w:rsidRPr="004A2D50">
        <w:rPr>
          <w:szCs w:val="22"/>
        </w:rPr>
        <w:t xml:space="preserve">African American History and Culture, Temple University. Philadelphia, PA </w:t>
      </w:r>
    </w:p>
    <w:p w14:paraId="55DAD870" w14:textId="77777777" w:rsidR="007D4F92" w:rsidRDefault="007D4F92" w:rsidP="007D4F92">
      <w:pPr>
        <w:spacing w:after="0" w:line="259" w:lineRule="auto"/>
        <w:ind w:left="-341" w:right="0" w:firstLine="350"/>
        <w:rPr>
          <w:szCs w:val="22"/>
        </w:rPr>
      </w:pPr>
    </w:p>
    <w:p w14:paraId="3922B0FC" w14:textId="32007024" w:rsidR="007D4F92" w:rsidRPr="00BF2401" w:rsidRDefault="007D4F92" w:rsidP="007D4F92">
      <w:pPr>
        <w:spacing w:after="0" w:line="259" w:lineRule="auto"/>
        <w:ind w:left="-341" w:right="0" w:firstLine="350"/>
        <w:rPr>
          <w:b/>
          <w:bCs/>
          <w:szCs w:val="22"/>
        </w:rPr>
      </w:pPr>
      <w:r w:rsidRPr="00BF2401">
        <w:rPr>
          <w:b/>
          <w:bCs/>
          <w:szCs w:val="22"/>
        </w:rPr>
        <w:t xml:space="preserve">Research Presentations and Conferences </w:t>
      </w:r>
    </w:p>
    <w:p w14:paraId="7EEE8B2F" w14:textId="77777777" w:rsidR="007D4F92" w:rsidRDefault="007D4F92" w:rsidP="007D4F92">
      <w:pPr>
        <w:spacing w:after="0"/>
        <w:ind w:left="0" w:firstLine="0"/>
        <w:jc w:val="both"/>
        <w:rPr>
          <w:szCs w:val="22"/>
        </w:rPr>
      </w:pPr>
    </w:p>
    <w:p w14:paraId="649586DA" w14:textId="66AF2556" w:rsidR="007D4F92" w:rsidRDefault="007D4F92" w:rsidP="007D4F92">
      <w:pPr>
        <w:spacing w:after="0"/>
        <w:ind w:left="0" w:firstLine="0"/>
        <w:jc w:val="both"/>
        <w:rPr>
          <w:szCs w:val="22"/>
        </w:rPr>
      </w:pPr>
      <w:r>
        <w:rPr>
          <w:szCs w:val="22"/>
        </w:rPr>
        <w:t>Keynote Speeches</w:t>
      </w:r>
    </w:p>
    <w:p w14:paraId="77A5684E" w14:textId="77777777" w:rsidR="007D4F92" w:rsidRDefault="007D4F92" w:rsidP="007D4F92">
      <w:pPr>
        <w:spacing w:after="0" w:line="238" w:lineRule="auto"/>
        <w:ind w:left="24" w:right="0" w:firstLine="0"/>
        <w:rPr>
          <w:szCs w:val="22"/>
        </w:rPr>
      </w:pPr>
    </w:p>
    <w:p w14:paraId="220F5C44" w14:textId="0C757EF7" w:rsidR="007D4F92" w:rsidRPr="007D4F92" w:rsidRDefault="007D4F92" w:rsidP="007D4F92">
      <w:pPr>
        <w:pStyle w:val="ListParagraph"/>
        <w:numPr>
          <w:ilvl w:val="0"/>
          <w:numId w:val="21"/>
        </w:numPr>
        <w:spacing w:after="0" w:line="238" w:lineRule="auto"/>
        <w:ind w:right="0"/>
        <w:rPr>
          <w:szCs w:val="22"/>
        </w:rPr>
      </w:pPr>
      <w:r w:rsidRPr="007D4F92">
        <w:rPr>
          <w:szCs w:val="22"/>
        </w:rPr>
        <w:t>(24 August 2023) Keynote speaker for the Michigan Legal Milestones Committee in recognition of Percy Langster, America's first Black prosecuting attorney. A</w:t>
      </w:r>
      <w:r w:rsidRPr="007D4F92">
        <w:rPr>
          <w:color w:val="050505"/>
          <w:szCs w:val="22"/>
        </w:rPr>
        <w:t xml:space="preserve"> plaque was unveiled and placed at the Lake County Courthouse on November 7, 2023.</w:t>
      </w:r>
      <w:r w:rsidRPr="007D4F92">
        <w:rPr>
          <w:szCs w:val="22"/>
        </w:rPr>
        <w:t xml:space="preserve"> </w:t>
      </w:r>
    </w:p>
    <w:p w14:paraId="42536C80" w14:textId="77777777" w:rsidR="007D4F92" w:rsidRPr="004A2D50" w:rsidRDefault="007D4F92" w:rsidP="007D4F92">
      <w:pPr>
        <w:spacing w:after="0" w:line="259" w:lineRule="auto"/>
        <w:ind w:left="10" w:right="0" w:firstLine="0"/>
        <w:rPr>
          <w:szCs w:val="22"/>
        </w:rPr>
      </w:pPr>
      <w:r w:rsidRPr="004A2D50">
        <w:rPr>
          <w:szCs w:val="22"/>
        </w:rPr>
        <w:t xml:space="preserve"> </w:t>
      </w:r>
    </w:p>
    <w:p w14:paraId="15765580" w14:textId="0661C6DF" w:rsidR="007D4F92" w:rsidRPr="007D4F92" w:rsidRDefault="007D4F92" w:rsidP="007D4F92">
      <w:pPr>
        <w:pStyle w:val="ListParagraph"/>
        <w:numPr>
          <w:ilvl w:val="0"/>
          <w:numId w:val="21"/>
        </w:numPr>
        <w:spacing w:after="5" w:line="249" w:lineRule="auto"/>
        <w:ind w:right="0"/>
        <w:rPr>
          <w:szCs w:val="22"/>
        </w:rPr>
      </w:pPr>
      <w:r w:rsidRPr="007D4F92">
        <w:rPr>
          <w:szCs w:val="22"/>
        </w:rPr>
        <w:t xml:space="preserve">(5 November 2022) Inaugural Keynote speaker, Aretha Louise Franklin: Musical Genius, Civil Rights Icon, and Diva, for the Purdue for Life Foundation during a pre-screening of RESPECT: A Musical Tribute to Aretha Franklin. </w:t>
      </w:r>
    </w:p>
    <w:p w14:paraId="77BAD1A9" w14:textId="77777777" w:rsidR="007D4F92" w:rsidRPr="004A2D50" w:rsidRDefault="007D4F92" w:rsidP="007D4F92">
      <w:pPr>
        <w:spacing w:after="0" w:line="259" w:lineRule="auto"/>
        <w:ind w:left="10" w:right="0" w:firstLine="0"/>
        <w:rPr>
          <w:szCs w:val="22"/>
        </w:rPr>
      </w:pPr>
      <w:r w:rsidRPr="004A2D50">
        <w:rPr>
          <w:szCs w:val="22"/>
        </w:rPr>
        <w:t xml:space="preserve"> </w:t>
      </w:r>
    </w:p>
    <w:p w14:paraId="550A2925" w14:textId="373889FD" w:rsidR="007D4F92" w:rsidRPr="007D4F92" w:rsidRDefault="007D4F92" w:rsidP="007D4F92">
      <w:pPr>
        <w:pStyle w:val="ListParagraph"/>
        <w:numPr>
          <w:ilvl w:val="0"/>
          <w:numId w:val="21"/>
        </w:numPr>
        <w:ind w:right="0"/>
        <w:rPr>
          <w:szCs w:val="22"/>
        </w:rPr>
      </w:pPr>
      <w:r w:rsidRPr="007D4F92">
        <w:rPr>
          <w:szCs w:val="22"/>
        </w:rPr>
        <w:t xml:space="preserve">(25 February 2022) Keynote speaker. Free Spaces in Idlewild and other outdoor recreational sites frequented by African Americans., sponsored by the Cherokee State Resort Historical Park (aka Friends of Cherokee) symposium on Segregation in Recreation at Murray State University, Aurora, KY </w:t>
      </w:r>
    </w:p>
    <w:p w14:paraId="01D947E3" w14:textId="77777777" w:rsidR="007D4F92" w:rsidRPr="004A2D50" w:rsidRDefault="007D4F92" w:rsidP="007D4F92">
      <w:pPr>
        <w:spacing w:after="0" w:line="259" w:lineRule="auto"/>
        <w:ind w:left="10" w:right="0" w:firstLine="0"/>
        <w:rPr>
          <w:szCs w:val="22"/>
        </w:rPr>
      </w:pPr>
      <w:r w:rsidRPr="004A2D50">
        <w:rPr>
          <w:szCs w:val="22"/>
        </w:rPr>
        <w:t xml:space="preserve"> </w:t>
      </w:r>
    </w:p>
    <w:p w14:paraId="07A781F8" w14:textId="54A6B031" w:rsidR="007D4F92" w:rsidRPr="007D4F92" w:rsidRDefault="007D4F92" w:rsidP="007D4F92">
      <w:pPr>
        <w:pStyle w:val="ListParagraph"/>
        <w:numPr>
          <w:ilvl w:val="0"/>
          <w:numId w:val="21"/>
        </w:numPr>
        <w:spacing w:after="2" w:line="236" w:lineRule="auto"/>
        <w:ind w:right="45"/>
        <w:jc w:val="both"/>
        <w:rPr>
          <w:szCs w:val="22"/>
        </w:rPr>
      </w:pPr>
      <w:r w:rsidRPr="007D4F92">
        <w:rPr>
          <w:szCs w:val="22"/>
        </w:rPr>
        <w:t xml:space="preserve">(23 February 2022) </w:t>
      </w:r>
      <w:r>
        <w:rPr>
          <w:szCs w:val="22"/>
        </w:rPr>
        <w:t>Keynote</w:t>
      </w:r>
      <w:r w:rsidRPr="007D4F92">
        <w:rPr>
          <w:szCs w:val="22"/>
        </w:rPr>
        <w:t xml:space="preserve"> Facebook presentation, “What do you know about Idlewild, an African American resort community founded in Western Michigan in 1912?” sponsored by the Great Lakes series of the University of Michigan Press. </w:t>
      </w:r>
    </w:p>
    <w:p w14:paraId="4031CAE8" w14:textId="77777777" w:rsidR="007D4F92" w:rsidRPr="004A2D50" w:rsidRDefault="007D4F92" w:rsidP="007D4F92">
      <w:pPr>
        <w:spacing w:after="0" w:line="259" w:lineRule="auto"/>
        <w:ind w:left="10" w:right="0" w:firstLine="0"/>
        <w:rPr>
          <w:szCs w:val="22"/>
        </w:rPr>
      </w:pPr>
      <w:r w:rsidRPr="004A2D50">
        <w:rPr>
          <w:szCs w:val="22"/>
        </w:rPr>
        <w:t xml:space="preserve"> </w:t>
      </w:r>
    </w:p>
    <w:p w14:paraId="5141FF83" w14:textId="3887A849" w:rsidR="007D4F92" w:rsidRPr="007D4F92" w:rsidRDefault="007D4F92" w:rsidP="007D4F92">
      <w:pPr>
        <w:pStyle w:val="ListParagraph"/>
        <w:numPr>
          <w:ilvl w:val="0"/>
          <w:numId w:val="21"/>
        </w:numPr>
        <w:ind w:right="0"/>
        <w:rPr>
          <w:szCs w:val="22"/>
        </w:rPr>
      </w:pPr>
      <w:r w:rsidRPr="007D4F92">
        <w:rPr>
          <w:szCs w:val="22"/>
        </w:rPr>
        <w:t xml:space="preserve">(29 March 2018) Keynote speaker: Entrepreneurial Exchanges among African American Leaders in </w:t>
      </w:r>
    </w:p>
    <w:p w14:paraId="6BF41BF4" w14:textId="77777777" w:rsidR="007D4F92" w:rsidRPr="004A2D50" w:rsidRDefault="007D4F92" w:rsidP="007D4F92">
      <w:pPr>
        <w:ind w:left="19" w:right="0" w:firstLine="365"/>
        <w:rPr>
          <w:szCs w:val="22"/>
        </w:rPr>
      </w:pPr>
      <w:r w:rsidRPr="004A2D50">
        <w:rPr>
          <w:szCs w:val="22"/>
        </w:rPr>
        <w:t>Western Michigan. 9</w:t>
      </w:r>
      <w:r w:rsidRPr="004A2D50">
        <w:rPr>
          <w:szCs w:val="22"/>
          <w:vertAlign w:val="superscript"/>
        </w:rPr>
        <w:t>th</w:t>
      </w:r>
      <w:r w:rsidRPr="004A2D50">
        <w:rPr>
          <w:szCs w:val="22"/>
        </w:rPr>
        <w:t xml:space="preserve"> Annual Local History Roundtable: Returning to Our Roots, Thursday, Grand </w:t>
      </w:r>
    </w:p>
    <w:p w14:paraId="0EE157E7" w14:textId="77777777" w:rsidR="007D4F92" w:rsidRPr="004A2D50" w:rsidRDefault="007D4F92" w:rsidP="007D4F92">
      <w:pPr>
        <w:ind w:left="19" w:right="0" w:firstLine="365"/>
        <w:rPr>
          <w:szCs w:val="22"/>
        </w:rPr>
      </w:pPr>
      <w:r w:rsidRPr="004A2D50">
        <w:rPr>
          <w:szCs w:val="22"/>
        </w:rPr>
        <w:t xml:space="preserve">Valley State University Allendale Campus. Allendale, MI </w:t>
      </w:r>
    </w:p>
    <w:p w14:paraId="75F600EC" w14:textId="77777777" w:rsidR="007D4F92" w:rsidRPr="004A2D50" w:rsidRDefault="007D4F92" w:rsidP="007D4F92">
      <w:pPr>
        <w:spacing w:after="0" w:line="259" w:lineRule="auto"/>
        <w:ind w:left="10" w:right="0" w:firstLine="0"/>
        <w:rPr>
          <w:szCs w:val="22"/>
        </w:rPr>
      </w:pPr>
      <w:r w:rsidRPr="004A2D50">
        <w:rPr>
          <w:szCs w:val="22"/>
        </w:rPr>
        <w:t xml:space="preserve"> </w:t>
      </w:r>
    </w:p>
    <w:p w14:paraId="7CE20FDD" w14:textId="03FA8DB4" w:rsidR="007D4F92" w:rsidRPr="007D4F92" w:rsidRDefault="007D4F92" w:rsidP="007D4F92">
      <w:pPr>
        <w:pStyle w:val="ListParagraph"/>
        <w:numPr>
          <w:ilvl w:val="0"/>
          <w:numId w:val="21"/>
        </w:numPr>
        <w:ind w:right="0"/>
        <w:rPr>
          <w:szCs w:val="22"/>
        </w:rPr>
      </w:pPr>
      <w:r w:rsidRPr="007D4F92">
        <w:rPr>
          <w:szCs w:val="22"/>
        </w:rPr>
        <w:t xml:space="preserve">(17 March 2015) </w:t>
      </w:r>
      <w:r>
        <w:rPr>
          <w:szCs w:val="22"/>
        </w:rPr>
        <w:t xml:space="preserve">Keynote Speaker: </w:t>
      </w:r>
      <w:r w:rsidRPr="007D4F92">
        <w:rPr>
          <w:szCs w:val="22"/>
        </w:rPr>
        <w:t xml:space="preserve">World’s Most Famous All-Colored Revue: A Case Study of Imagined African American Performance Communities in Australia and New Zealand, 1955-56, University of Newcastle. Presented for the faculty and staff of the </w:t>
      </w:r>
      <w:proofErr w:type="spellStart"/>
      <w:r w:rsidRPr="007D4F92">
        <w:rPr>
          <w:szCs w:val="22"/>
        </w:rPr>
        <w:t>Wollotuka</w:t>
      </w:r>
      <w:proofErr w:type="spellEnd"/>
      <w:r w:rsidRPr="007D4F92">
        <w:rPr>
          <w:szCs w:val="22"/>
        </w:rPr>
        <w:t xml:space="preserve"> Institute and the Global Indigenous </w:t>
      </w:r>
      <w:r w:rsidRPr="007D4F92">
        <w:rPr>
          <w:color w:val="333333"/>
          <w:szCs w:val="22"/>
        </w:rPr>
        <w:t>and Diaspora Research Studies Centre, Newcastle, Australia</w:t>
      </w:r>
      <w:r w:rsidRPr="007D4F92">
        <w:rPr>
          <w:szCs w:val="22"/>
        </w:rPr>
        <w:t xml:space="preserve"> </w:t>
      </w:r>
    </w:p>
    <w:p w14:paraId="07879BAE" w14:textId="77777777" w:rsidR="007D4F92" w:rsidRPr="004A2D50" w:rsidRDefault="007D4F92" w:rsidP="007D4F92">
      <w:pPr>
        <w:spacing w:after="0" w:line="259" w:lineRule="auto"/>
        <w:ind w:left="24" w:right="0" w:firstLine="0"/>
        <w:rPr>
          <w:szCs w:val="22"/>
        </w:rPr>
      </w:pPr>
      <w:r w:rsidRPr="004A2D50">
        <w:rPr>
          <w:szCs w:val="22"/>
        </w:rPr>
        <w:t xml:space="preserve"> </w:t>
      </w:r>
    </w:p>
    <w:p w14:paraId="685D3204" w14:textId="4A03DA05" w:rsidR="007D4F92" w:rsidRPr="007D4F92" w:rsidRDefault="007D4F92" w:rsidP="007D4F92">
      <w:pPr>
        <w:pStyle w:val="ListParagraph"/>
        <w:numPr>
          <w:ilvl w:val="0"/>
          <w:numId w:val="21"/>
        </w:numPr>
        <w:ind w:right="0"/>
        <w:rPr>
          <w:szCs w:val="22"/>
        </w:rPr>
      </w:pPr>
      <w:r w:rsidRPr="007D4F92">
        <w:rPr>
          <w:szCs w:val="22"/>
        </w:rPr>
        <w:t xml:space="preserve">(13 February 2015) Keynote Speaker: Idlewild in the Shadows of Chicago and Detroit as Post-Industrial Cities, 1915-1965. Keynote speaker for the symposium on the Post-Industrial City. Hope College, Holland, MI </w:t>
      </w:r>
    </w:p>
    <w:p w14:paraId="5A54C0A8" w14:textId="77777777" w:rsidR="007D4F92" w:rsidRPr="004A2D50" w:rsidRDefault="007D4F92" w:rsidP="007D4F92">
      <w:pPr>
        <w:spacing w:after="0" w:line="259" w:lineRule="auto"/>
        <w:ind w:left="24" w:right="0" w:firstLine="0"/>
        <w:rPr>
          <w:szCs w:val="22"/>
        </w:rPr>
      </w:pPr>
      <w:r w:rsidRPr="004A2D50">
        <w:rPr>
          <w:szCs w:val="22"/>
        </w:rPr>
        <w:t xml:space="preserve"> </w:t>
      </w:r>
    </w:p>
    <w:p w14:paraId="5E2CA827" w14:textId="13F7326D" w:rsidR="007D4F92" w:rsidRPr="007D4F92" w:rsidRDefault="007D4F92" w:rsidP="007D4F92">
      <w:pPr>
        <w:pStyle w:val="ListParagraph"/>
        <w:numPr>
          <w:ilvl w:val="0"/>
          <w:numId w:val="21"/>
        </w:numPr>
        <w:ind w:right="0"/>
        <w:rPr>
          <w:szCs w:val="22"/>
        </w:rPr>
      </w:pPr>
      <w:r w:rsidRPr="007D4F92">
        <w:rPr>
          <w:szCs w:val="22"/>
        </w:rPr>
        <w:lastRenderedPageBreak/>
        <w:t xml:space="preserve">(24 February 2014) Idlewild as a Black Institution. Black History Month Keynote speaker at Bridgewater State University, Bridgewater, MA </w:t>
      </w:r>
    </w:p>
    <w:p w14:paraId="723BC5C5" w14:textId="77777777" w:rsidR="007D4F92" w:rsidRPr="004A2D50" w:rsidRDefault="007D4F92" w:rsidP="007D4F92">
      <w:pPr>
        <w:spacing w:after="0" w:line="259" w:lineRule="auto"/>
        <w:ind w:left="24" w:right="0" w:firstLine="0"/>
        <w:rPr>
          <w:szCs w:val="22"/>
        </w:rPr>
      </w:pPr>
      <w:r w:rsidRPr="004A2D50">
        <w:rPr>
          <w:szCs w:val="22"/>
        </w:rPr>
        <w:t xml:space="preserve"> </w:t>
      </w:r>
    </w:p>
    <w:p w14:paraId="1371CF7F" w14:textId="518DF406" w:rsidR="007D4F92" w:rsidRPr="007D4F92" w:rsidRDefault="007D4F92" w:rsidP="007D4F92">
      <w:pPr>
        <w:pStyle w:val="ListParagraph"/>
        <w:numPr>
          <w:ilvl w:val="0"/>
          <w:numId w:val="21"/>
        </w:numPr>
        <w:ind w:right="0"/>
        <w:rPr>
          <w:szCs w:val="22"/>
        </w:rPr>
      </w:pPr>
      <w:r w:rsidRPr="007D4F92">
        <w:rPr>
          <w:szCs w:val="22"/>
        </w:rPr>
        <w:t xml:space="preserve">(20 January 2014) Idlewild as a Black Institution. Keynote speaker for the annual Martin Luther King, Jr. Day Celebration sponsored by the Southeastern Ohio Branch of the NAACP (serving Gallia, Jackson &amp; Lawrence counties) at Paint Creek Regular Missionary Baptist Church, Gallipolis, OH </w:t>
      </w:r>
    </w:p>
    <w:p w14:paraId="1031E6D3" w14:textId="77777777" w:rsidR="007D4F92" w:rsidRPr="004A2D50" w:rsidRDefault="007D4F92" w:rsidP="007D4F92">
      <w:pPr>
        <w:spacing w:after="0" w:line="259" w:lineRule="auto"/>
        <w:ind w:left="24" w:right="0" w:firstLine="0"/>
        <w:rPr>
          <w:szCs w:val="22"/>
        </w:rPr>
      </w:pPr>
      <w:r w:rsidRPr="004A2D50">
        <w:rPr>
          <w:szCs w:val="22"/>
        </w:rPr>
        <w:t xml:space="preserve"> </w:t>
      </w:r>
    </w:p>
    <w:p w14:paraId="6570DC28" w14:textId="6B245B27" w:rsidR="007D4F92" w:rsidRPr="007D4F92" w:rsidRDefault="007D4F92" w:rsidP="007D4F92">
      <w:pPr>
        <w:pStyle w:val="ListParagraph"/>
        <w:numPr>
          <w:ilvl w:val="0"/>
          <w:numId w:val="21"/>
        </w:numPr>
        <w:ind w:right="0"/>
        <w:rPr>
          <w:szCs w:val="22"/>
        </w:rPr>
      </w:pPr>
      <w:r w:rsidRPr="007D4F92">
        <w:rPr>
          <w:szCs w:val="22"/>
        </w:rPr>
        <w:t xml:space="preserve">(12 January 2014) Idlewild as a Black Institution. Keynote speaker for the Vivian G. Harsh Research </w:t>
      </w:r>
    </w:p>
    <w:p w14:paraId="35BACA84" w14:textId="77777777" w:rsidR="007D4F92" w:rsidRPr="004A2D50" w:rsidRDefault="007D4F92" w:rsidP="007D4F92">
      <w:pPr>
        <w:ind w:left="384" w:right="0" w:firstLine="0"/>
        <w:rPr>
          <w:szCs w:val="22"/>
        </w:rPr>
      </w:pPr>
      <w:r w:rsidRPr="004A2D50">
        <w:rPr>
          <w:szCs w:val="22"/>
        </w:rPr>
        <w:t xml:space="preserve">Collection of Afro-American History and Literature Room at the Carter G. Woodson Regional Public Library, Chicago, IL </w:t>
      </w:r>
    </w:p>
    <w:p w14:paraId="59F7F794" w14:textId="77777777" w:rsidR="007D4F92" w:rsidRPr="004A2D50" w:rsidRDefault="007D4F92" w:rsidP="007D4F92">
      <w:pPr>
        <w:spacing w:after="0" w:line="259" w:lineRule="auto"/>
        <w:ind w:left="24" w:right="0" w:firstLine="0"/>
        <w:rPr>
          <w:szCs w:val="22"/>
        </w:rPr>
      </w:pPr>
      <w:r w:rsidRPr="004A2D50">
        <w:rPr>
          <w:szCs w:val="22"/>
        </w:rPr>
        <w:t xml:space="preserve"> </w:t>
      </w:r>
    </w:p>
    <w:p w14:paraId="48A251FB" w14:textId="2C9C9CA0" w:rsidR="007D4F92" w:rsidRPr="00BF2401" w:rsidRDefault="007D4F92" w:rsidP="007D4F92">
      <w:pPr>
        <w:spacing w:after="0"/>
        <w:ind w:left="0" w:firstLine="0"/>
        <w:jc w:val="both"/>
        <w:rPr>
          <w:b/>
          <w:bCs/>
          <w:szCs w:val="22"/>
        </w:rPr>
      </w:pPr>
      <w:r w:rsidRPr="00BF2401">
        <w:rPr>
          <w:b/>
          <w:bCs/>
          <w:szCs w:val="22"/>
        </w:rPr>
        <w:t>Conferences</w:t>
      </w:r>
    </w:p>
    <w:p w14:paraId="09066642" w14:textId="5018159C" w:rsidR="00A0680C" w:rsidRPr="00A0680C" w:rsidRDefault="00A0680C" w:rsidP="00A0680C">
      <w:pPr>
        <w:pStyle w:val="ListParagraph"/>
        <w:numPr>
          <w:ilvl w:val="0"/>
          <w:numId w:val="22"/>
        </w:numPr>
        <w:ind w:right="0"/>
        <w:rPr>
          <w:szCs w:val="22"/>
        </w:rPr>
      </w:pPr>
      <w:r w:rsidRPr="00A0680C">
        <w:rPr>
          <w:szCs w:val="22"/>
        </w:rPr>
        <w:t xml:space="preserve">(2010, October 23) Africana Studies Building to Eternity: Re-examining the Past, Assessing the Present, and Envisioning the Future. Presented at the 41st Anniversary of the African American and African Studies Department at the Ohio State University. Columbus, OH </w:t>
      </w:r>
    </w:p>
    <w:p w14:paraId="558D9544" w14:textId="77777777" w:rsidR="00A0680C" w:rsidRPr="004A2D50" w:rsidRDefault="00A0680C" w:rsidP="00A0680C">
      <w:pPr>
        <w:spacing w:after="0" w:line="259" w:lineRule="auto"/>
        <w:ind w:left="24" w:right="0" w:firstLine="0"/>
        <w:rPr>
          <w:szCs w:val="22"/>
        </w:rPr>
      </w:pPr>
      <w:r w:rsidRPr="004A2D50">
        <w:rPr>
          <w:szCs w:val="22"/>
        </w:rPr>
        <w:t xml:space="preserve"> </w:t>
      </w:r>
    </w:p>
    <w:p w14:paraId="33A440BF" w14:textId="5147E3C6" w:rsidR="00A0680C" w:rsidRPr="00A0680C" w:rsidRDefault="00A0680C" w:rsidP="00A0680C">
      <w:pPr>
        <w:pStyle w:val="ListParagraph"/>
        <w:numPr>
          <w:ilvl w:val="0"/>
          <w:numId w:val="22"/>
        </w:numPr>
        <w:ind w:right="0"/>
        <w:rPr>
          <w:szCs w:val="22"/>
        </w:rPr>
      </w:pPr>
      <w:r w:rsidRPr="00A0680C">
        <w:rPr>
          <w:szCs w:val="22"/>
        </w:rPr>
        <w:t xml:space="preserve">(2010, February 12) Discussant, Documentary Film: Negroes with Guns: Rob Williams and Black Power at the African American and African Studies Community Extension Center at the Ohio State University. Columbus, OH </w:t>
      </w:r>
    </w:p>
    <w:p w14:paraId="3F54C092" w14:textId="77777777" w:rsidR="00A0680C" w:rsidRPr="004A2D50" w:rsidRDefault="00A0680C" w:rsidP="00A0680C">
      <w:pPr>
        <w:spacing w:after="0" w:line="259" w:lineRule="auto"/>
        <w:ind w:left="24" w:right="0" w:firstLine="0"/>
        <w:rPr>
          <w:szCs w:val="22"/>
        </w:rPr>
      </w:pPr>
      <w:r w:rsidRPr="004A2D50">
        <w:rPr>
          <w:szCs w:val="22"/>
        </w:rPr>
        <w:t xml:space="preserve"> </w:t>
      </w:r>
    </w:p>
    <w:p w14:paraId="316C6B12" w14:textId="0EB1EDC7" w:rsidR="00A0680C" w:rsidRPr="00A0680C" w:rsidRDefault="00A0680C" w:rsidP="00A0680C">
      <w:pPr>
        <w:pStyle w:val="ListParagraph"/>
        <w:numPr>
          <w:ilvl w:val="0"/>
          <w:numId w:val="22"/>
        </w:numPr>
        <w:ind w:right="0"/>
        <w:rPr>
          <w:szCs w:val="22"/>
        </w:rPr>
      </w:pPr>
      <w:r w:rsidRPr="00A0680C">
        <w:rPr>
          <w:szCs w:val="22"/>
        </w:rPr>
        <w:t xml:space="preserve">(2008, February 27) Presenter, Foundations of African/African American Studies at the Africana/African American Studies Conference, </w:t>
      </w:r>
      <w:proofErr w:type="spellStart"/>
      <w:r w:rsidRPr="00A0680C">
        <w:rPr>
          <w:szCs w:val="22"/>
        </w:rPr>
        <w:t>Bilkent</w:t>
      </w:r>
      <w:proofErr w:type="spellEnd"/>
      <w:r w:rsidRPr="00A0680C">
        <w:rPr>
          <w:szCs w:val="22"/>
        </w:rPr>
        <w:t xml:space="preserve"> University, Ankara Turkey </w:t>
      </w:r>
    </w:p>
    <w:p w14:paraId="275456B3" w14:textId="77777777" w:rsidR="00A0680C" w:rsidRPr="004A2D50" w:rsidRDefault="00A0680C" w:rsidP="00A0680C">
      <w:pPr>
        <w:spacing w:after="0" w:line="259" w:lineRule="auto"/>
        <w:ind w:left="24" w:right="0" w:firstLine="0"/>
        <w:rPr>
          <w:szCs w:val="22"/>
        </w:rPr>
      </w:pPr>
      <w:r w:rsidRPr="004A2D50">
        <w:rPr>
          <w:szCs w:val="22"/>
        </w:rPr>
        <w:t xml:space="preserve"> </w:t>
      </w:r>
    </w:p>
    <w:p w14:paraId="698EDD9A" w14:textId="7F5D43A9" w:rsidR="00A0680C" w:rsidRPr="00A0680C" w:rsidRDefault="00A0680C" w:rsidP="00A0680C">
      <w:pPr>
        <w:pStyle w:val="ListParagraph"/>
        <w:numPr>
          <w:ilvl w:val="0"/>
          <w:numId w:val="22"/>
        </w:numPr>
        <w:ind w:right="0"/>
        <w:rPr>
          <w:szCs w:val="22"/>
        </w:rPr>
      </w:pPr>
      <w:r w:rsidRPr="00A0680C">
        <w:rPr>
          <w:szCs w:val="22"/>
        </w:rPr>
        <w:t>(2006, March 31)   Discussant, Plenary: From the Panther to the Spider</w:t>
      </w:r>
      <w:r w:rsidR="00B93FCF" w:rsidRPr="00A0680C">
        <w:rPr>
          <w:szCs w:val="22"/>
        </w:rPr>
        <w:t>: New</w:t>
      </w:r>
      <w:r w:rsidRPr="00A0680C">
        <w:rPr>
          <w:szCs w:val="22"/>
        </w:rPr>
        <w:t xml:space="preserve"> Tools and New Tactics for </w:t>
      </w:r>
      <w:proofErr w:type="spellStart"/>
      <w:r w:rsidRPr="00A0680C">
        <w:rPr>
          <w:szCs w:val="22"/>
        </w:rPr>
        <w:t>eBlack</w:t>
      </w:r>
      <w:proofErr w:type="spellEnd"/>
      <w:r w:rsidRPr="00A0680C">
        <w:rPr>
          <w:szCs w:val="22"/>
        </w:rPr>
        <w:t xml:space="preserve"> Power at the Race, Roots, and Resistance: Revisiting the Legacies of Black Power Conference at the University of Illinois in Urbana-Champaign, IL </w:t>
      </w:r>
    </w:p>
    <w:p w14:paraId="28D84F36" w14:textId="77777777" w:rsidR="00A0680C" w:rsidRPr="004A2D50" w:rsidRDefault="00A0680C" w:rsidP="00A0680C">
      <w:pPr>
        <w:spacing w:after="0" w:line="259" w:lineRule="auto"/>
        <w:ind w:left="24" w:right="0" w:firstLine="0"/>
        <w:rPr>
          <w:szCs w:val="22"/>
        </w:rPr>
      </w:pPr>
      <w:r w:rsidRPr="004A2D50">
        <w:rPr>
          <w:szCs w:val="22"/>
        </w:rPr>
        <w:t xml:space="preserve"> </w:t>
      </w:r>
    </w:p>
    <w:p w14:paraId="0D63A489" w14:textId="2377DDE6" w:rsidR="00A0680C" w:rsidRPr="00A0680C" w:rsidRDefault="00A0680C" w:rsidP="00A0680C">
      <w:pPr>
        <w:pStyle w:val="ListParagraph"/>
        <w:numPr>
          <w:ilvl w:val="0"/>
          <w:numId w:val="22"/>
        </w:numPr>
        <w:ind w:right="0"/>
        <w:rPr>
          <w:szCs w:val="22"/>
        </w:rPr>
      </w:pPr>
      <w:r w:rsidRPr="00A0680C">
        <w:rPr>
          <w:szCs w:val="22"/>
        </w:rPr>
        <w:t xml:space="preserve">(2006, March 30)   Discussant, Documentary Film: Negroes with Guns: Rob Williams and Black Power at the Race, Roots, and Resistance: Revisiting the Legacies of Black Power Conference at the University of Illinois in Urbana-Champaign, IL </w:t>
      </w:r>
    </w:p>
    <w:p w14:paraId="42ABCE0C" w14:textId="77777777" w:rsidR="00A0680C" w:rsidRPr="004A2D50" w:rsidRDefault="00A0680C" w:rsidP="00A0680C">
      <w:pPr>
        <w:spacing w:after="0" w:line="259" w:lineRule="auto"/>
        <w:ind w:left="24" w:right="0" w:firstLine="0"/>
        <w:rPr>
          <w:szCs w:val="22"/>
        </w:rPr>
      </w:pPr>
      <w:r w:rsidRPr="004A2D50">
        <w:rPr>
          <w:szCs w:val="22"/>
        </w:rPr>
        <w:t xml:space="preserve"> </w:t>
      </w:r>
    </w:p>
    <w:p w14:paraId="540C77A0" w14:textId="6E0850AF" w:rsidR="00A0680C" w:rsidRPr="00A0680C" w:rsidRDefault="00A0680C" w:rsidP="00A0680C">
      <w:pPr>
        <w:pStyle w:val="ListParagraph"/>
        <w:numPr>
          <w:ilvl w:val="0"/>
          <w:numId w:val="22"/>
        </w:numPr>
        <w:spacing w:after="9" w:line="248" w:lineRule="auto"/>
        <w:ind w:right="0"/>
        <w:rPr>
          <w:szCs w:val="22"/>
        </w:rPr>
      </w:pPr>
      <w:r w:rsidRPr="00A0680C">
        <w:rPr>
          <w:szCs w:val="22"/>
        </w:rPr>
        <w:t xml:space="preserve">(2004, September 23-25) Respondent, Panel: “The Progress and Maturation of African American Studies as a Discipline.” 20th Annual Symposium on African American Culture and Philosophy and the 30th Anniversary of African American Studies at Purdue University. West Lafayette, IN </w:t>
      </w:r>
    </w:p>
    <w:p w14:paraId="7D562A16" w14:textId="77777777" w:rsidR="00A0680C" w:rsidRPr="004A2D50" w:rsidRDefault="00A0680C" w:rsidP="00A0680C">
      <w:pPr>
        <w:spacing w:after="0" w:line="259" w:lineRule="auto"/>
        <w:ind w:left="24" w:right="0" w:firstLine="0"/>
        <w:rPr>
          <w:szCs w:val="22"/>
        </w:rPr>
      </w:pPr>
      <w:r w:rsidRPr="004A2D50">
        <w:rPr>
          <w:szCs w:val="22"/>
        </w:rPr>
        <w:t xml:space="preserve"> </w:t>
      </w:r>
    </w:p>
    <w:p w14:paraId="344D643B" w14:textId="0CE1B46C" w:rsidR="00A0680C" w:rsidRPr="00A0680C" w:rsidRDefault="00A0680C" w:rsidP="00A0680C">
      <w:pPr>
        <w:pStyle w:val="ListParagraph"/>
        <w:numPr>
          <w:ilvl w:val="0"/>
          <w:numId w:val="22"/>
        </w:numPr>
        <w:ind w:right="0"/>
        <w:rPr>
          <w:szCs w:val="22"/>
        </w:rPr>
      </w:pPr>
      <w:r w:rsidRPr="00A0680C">
        <w:rPr>
          <w:szCs w:val="22"/>
        </w:rPr>
        <w:t xml:space="preserve">(2004, February 24)   Contemporary Idlewild: A Preliminary Overview. Presented with Lewis Walker and Ben Wilson at the W.K. Kellog Foundation, Battle Creek, MI </w:t>
      </w:r>
    </w:p>
    <w:p w14:paraId="180AE7E7" w14:textId="77777777" w:rsidR="00A0680C" w:rsidRPr="004A2D50" w:rsidRDefault="00A0680C" w:rsidP="00A0680C">
      <w:pPr>
        <w:spacing w:after="0" w:line="259" w:lineRule="auto"/>
        <w:ind w:left="24" w:right="0" w:firstLine="0"/>
        <w:rPr>
          <w:szCs w:val="22"/>
        </w:rPr>
      </w:pPr>
      <w:r w:rsidRPr="004A2D50">
        <w:rPr>
          <w:szCs w:val="22"/>
        </w:rPr>
        <w:t xml:space="preserve"> </w:t>
      </w:r>
    </w:p>
    <w:p w14:paraId="4AC839B2" w14:textId="7BB60EE0" w:rsidR="00A0680C" w:rsidRPr="00A0680C" w:rsidRDefault="00A0680C" w:rsidP="00A0680C">
      <w:pPr>
        <w:pStyle w:val="ListParagraph"/>
        <w:numPr>
          <w:ilvl w:val="0"/>
          <w:numId w:val="22"/>
        </w:numPr>
        <w:ind w:right="0"/>
        <w:rPr>
          <w:szCs w:val="22"/>
        </w:rPr>
      </w:pPr>
      <w:r w:rsidRPr="00A0680C">
        <w:rPr>
          <w:szCs w:val="22"/>
        </w:rPr>
        <w:t xml:space="preserve">(2004, February 3)   Historic Idlewild: Markings of A Unique Resort Town in Western Michigan at the Mason County Public Library, Ludington, MI </w:t>
      </w:r>
    </w:p>
    <w:p w14:paraId="7E5A368E" w14:textId="77777777" w:rsidR="00A0680C" w:rsidRPr="004A2D50" w:rsidRDefault="00A0680C" w:rsidP="00A0680C">
      <w:pPr>
        <w:spacing w:after="0" w:line="259" w:lineRule="auto"/>
        <w:ind w:left="24" w:right="0" w:firstLine="0"/>
        <w:rPr>
          <w:szCs w:val="22"/>
        </w:rPr>
      </w:pPr>
      <w:r w:rsidRPr="004A2D50">
        <w:rPr>
          <w:szCs w:val="22"/>
        </w:rPr>
        <w:t xml:space="preserve"> </w:t>
      </w:r>
    </w:p>
    <w:p w14:paraId="65EBDE12" w14:textId="1884F983" w:rsidR="00A0680C" w:rsidRPr="00A0680C" w:rsidRDefault="00A0680C" w:rsidP="00A0680C">
      <w:pPr>
        <w:pStyle w:val="ListParagraph"/>
        <w:numPr>
          <w:ilvl w:val="0"/>
          <w:numId w:val="22"/>
        </w:numPr>
        <w:ind w:right="0"/>
        <w:rPr>
          <w:szCs w:val="22"/>
        </w:rPr>
      </w:pPr>
      <w:r w:rsidRPr="00A0680C">
        <w:rPr>
          <w:szCs w:val="22"/>
        </w:rPr>
        <w:t xml:space="preserve">(2004, January 29)   Unraveling Historical Memories of Garveyism in Idlewild, Michigan at Purdue </w:t>
      </w:r>
    </w:p>
    <w:p w14:paraId="24B33561" w14:textId="77777777" w:rsidR="00A0680C" w:rsidRPr="004A2D50" w:rsidRDefault="00A0680C" w:rsidP="00A0680C">
      <w:pPr>
        <w:ind w:left="19" w:right="0" w:firstLine="350"/>
        <w:rPr>
          <w:szCs w:val="22"/>
        </w:rPr>
      </w:pPr>
      <w:r w:rsidRPr="004A2D50">
        <w:rPr>
          <w:szCs w:val="22"/>
        </w:rPr>
        <w:t xml:space="preserve">University on Archival Research, Lafayette, IN </w:t>
      </w:r>
    </w:p>
    <w:p w14:paraId="0A137FBE" w14:textId="77777777" w:rsidR="00A0680C" w:rsidRPr="004A2D50" w:rsidRDefault="00A0680C" w:rsidP="00A0680C">
      <w:pPr>
        <w:spacing w:after="0" w:line="259" w:lineRule="auto"/>
        <w:ind w:left="24" w:right="0" w:firstLine="0"/>
        <w:rPr>
          <w:szCs w:val="22"/>
        </w:rPr>
      </w:pPr>
      <w:r w:rsidRPr="004A2D50">
        <w:rPr>
          <w:szCs w:val="22"/>
        </w:rPr>
        <w:t xml:space="preserve">  </w:t>
      </w:r>
    </w:p>
    <w:p w14:paraId="291843AA" w14:textId="34949DF2" w:rsidR="00A0680C" w:rsidRPr="00A0680C" w:rsidRDefault="00A0680C" w:rsidP="00A0680C">
      <w:pPr>
        <w:pStyle w:val="ListParagraph"/>
        <w:numPr>
          <w:ilvl w:val="0"/>
          <w:numId w:val="22"/>
        </w:numPr>
        <w:ind w:right="0"/>
        <w:rPr>
          <w:szCs w:val="22"/>
        </w:rPr>
      </w:pPr>
      <w:r w:rsidRPr="00A0680C">
        <w:rPr>
          <w:szCs w:val="22"/>
        </w:rPr>
        <w:t xml:space="preserve">(2003, March 17)   Doing Historic Preservation Research in Idlewild, MI: Mapping the Civilian </w:t>
      </w:r>
    </w:p>
    <w:p w14:paraId="4DA71DA6" w14:textId="6FC7AFA2" w:rsidR="00A0680C" w:rsidRPr="004A2D50" w:rsidRDefault="00A0680C" w:rsidP="00A0680C">
      <w:pPr>
        <w:ind w:left="369" w:right="0" w:firstLine="0"/>
        <w:rPr>
          <w:szCs w:val="22"/>
        </w:rPr>
      </w:pPr>
      <w:r w:rsidRPr="004A2D50">
        <w:rPr>
          <w:szCs w:val="22"/>
        </w:rPr>
        <w:t xml:space="preserve">Conservation Corp, Huron-Manistee District Supervisors, sponsored by Huron-Manistee National Forests Special Program, Cadillac, MI </w:t>
      </w:r>
    </w:p>
    <w:p w14:paraId="1F294911" w14:textId="77777777" w:rsidR="00A0680C" w:rsidRPr="004A2D50" w:rsidRDefault="00A0680C" w:rsidP="00A0680C">
      <w:pPr>
        <w:spacing w:after="0" w:line="259" w:lineRule="auto"/>
        <w:ind w:left="19" w:right="0" w:firstLine="0"/>
        <w:rPr>
          <w:szCs w:val="22"/>
        </w:rPr>
      </w:pPr>
      <w:r w:rsidRPr="004A2D50">
        <w:rPr>
          <w:szCs w:val="22"/>
        </w:rPr>
        <w:t xml:space="preserve"> </w:t>
      </w:r>
    </w:p>
    <w:p w14:paraId="0DE4C9E6" w14:textId="6239A9FC" w:rsidR="00A0680C" w:rsidRPr="00A0680C" w:rsidRDefault="00A0680C" w:rsidP="00A0680C">
      <w:pPr>
        <w:pStyle w:val="ListParagraph"/>
        <w:numPr>
          <w:ilvl w:val="0"/>
          <w:numId w:val="22"/>
        </w:numPr>
        <w:ind w:right="0"/>
        <w:rPr>
          <w:szCs w:val="22"/>
        </w:rPr>
      </w:pPr>
      <w:r w:rsidRPr="00A0680C">
        <w:rPr>
          <w:szCs w:val="22"/>
        </w:rPr>
        <w:lastRenderedPageBreak/>
        <w:t xml:space="preserve">(2003, February) Repercussions of slavery and institutionalized racism, University of Nebraska College of Law, Lincoln, NE </w:t>
      </w:r>
    </w:p>
    <w:p w14:paraId="1D22434A" w14:textId="77777777" w:rsidR="00A0680C" w:rsidRPr="004A2D50" w:rsidRDefault="00A0680C" w:rsidP="00A0680C">
      <w:pPr>
        <w:spacing w:after="0" w:line="259" w:lineRule="auto"/>
        <w:ind w:left="19" w:right="0" w:firstLine="0"/>
        <w:rPr>
          <w:szCs w:val="22"/>
        </w:rPr>
      </w:pPr>
      <w:r w:rsidRPr="004A2D50">
        <w:rPr>
          <w:szCs w:val="22"/>
        </w:rPr>
        <w:t xml:space="preserve"> </w:t>
      </w:r>
    </w:p>
    <w:p w14:paraId="467C3357" w14:textId="58356517" w:rsidR="00A0680C" w:rsidRPr="00A0680C" w:rsidRDefault="00A0680C" w:rsidP="00A0680C">
      <w:pPr>
        <w:pStyle w:val="ListParagraph"/>
        <w:numPr>
          <w:ilvl w:val="0"/>
          <w:numId w:val="22"/>
        </w:numPr>
        <w:spacing w:after="4" w:line="246" w:lineRule="auto"/>
        <w:ind w:right="235"/>
        <w:jc w:val="both"/>
        <w:rPr>
          <w:szCs w:val="22"/>
        </w:rPr>
      </w:pPr>
      <w:r w:rsidRPr="00A0680C">
        <w:rPr>
          <w:szCs w:val="22"/>
        </w:rPr>
        <w:t xml:space="preserve">(2002, March 3-4) Africana Studies Symposium: Problems, trends, and prospects for developments of a minor in Africana Studies: Towards an understanding of an interdisciplinary discipline at Central Missouri State University, Warrensburg, MO </w:t>
      </w:r>
    </w:p>
    <w:p w14:paraId="25CA790F" w14:textId="77777777" w:rsidR="00A0680C" w:rsidRPr="004A2D50" w:rsidRDefault="00A0680C" w:rsidP="00A0680C">
      <w:pPr>
        <w:spacing w:after="0" w:line="259" w:lineRule="auto"/>
        <w:ind w:left="24" w:right="0" w:firstLine="0"/>
        <w:rPr>
          <w:szCs w:val="22"/>
        </w:rPr>
      </w:pPr>
      <w:r w:rsidRPr="004A2D50">
        <w:rPr>
          <w:szCs w:val="22"/>
        </w:rPr>
        <w:t xml:space="preserve"> </w:t>
      </w:r>
    </w:p>
    <w:p w14:paraId="1708F310" w14:textId="3E018FE4" w:rsidR="00A0680C" w:rsidRPr="00A0680C" w:rsidRDefault="00A0680C" w:rsidP="00A0680C">
      <w:pPr>
        <w:pStyle w:val="ListParagraph"/>
        <w:numPr>
          <w:ilvl w:val="0"/>
          <w:numId w:val="22"/>
        </w:numPr>
        <w:ind w:right="0"/>
        <w:rPr>
          <w:szCs w:val="22"/>
        </w:rPr>
      </w:pPr>
      <w:r w:rsidRPr="00A0680C">
        <w:rPr>
          <w:szCs w:val="22"/>
        </w:rPr>
        <w:t xml:space="preserve">(2002, March 16) Doing community-based research in Idlewild for the Department of African American Studies Spring Lecture Series at Georgia State University, Atlanta, GA </w:t>
      </w:r>
    </w:p>
    <w:p w14:paraId="4D61775E" w14:textId="77777777" w:rsidR="00A0680C" w:rsidRPr="004A2D50" w:rsidRDefault="00A0680C" w:rsidP="00A0680C">
      <w:pPr>
        <w:spacing w:after="0" w:line="259" w:lineRule="auto"/>
        <w:ind w:left="24" w:right="0" w:firstLine="0"/>
        <w:rPr>
          <w:szCs w:val="22"/>
        </w:rPr>
      </w:pPr>
      <w:r w:rsidRPr="004A2D50">
        <w:rPr>
          <w:szCs w:val="22"/>
        </w:rPr>
        <w:t xml:space="preserve"> </w:t>
      </w:r>
    </w:p>
    <w:p w14:paraId="2F2D20B9" w14:textId="755B5904" w:rsidR="00A0680C" w:rsidRPr="00A0680C" w:rsidRDefault="00A0680C" w:rsidP="00A0680C">
      <w:pPr>
        <w:pStyle w:val="ListParagraph"/>
        <w:numPr>
          <w:ilvl w:val="0"/>
          <w:numId w:val="22"/>
        </w:numPr>
        <w:spacing w:after="9" w:line="248" w:lineRule="auto"/>
        <w:ind w:right="0"/>
        <w:rPr>
          <w:szCs w:val="22"/>
        </w:rPr>
      </w:pPr>
      <w:r w:rsidRPr="00A0680C">
        <w:rPr>
          <w:szCs w:val="22"/>
        </w:rPr>
        <w:t xml:space="preserve">(1999, November) Africana/African American/Black Studies and Women’s Studies: Contributions to </w:t>
      </w:r>
    </w:p>
    <w:p w14:paraId="714D2F4C" w14:textId="77777777" w:rsidR="00A0680C" w:rsidRPr="004A2D50" w:rsidRDefault="00A0680C" w:rsidP="00A0680C">
      <w:pPr>
        <w:ind w:left="369" w:right="0" w:firstLine="0"/>
        <w:rPr>
          <w:szCs w:val="22"/>
        </w:rPr>
      </w:pPr>
      <w:r w:rsidRPr="004A2D50">
        <w:rPr>
          <w:szCs w:val="22"/>
        </w:rPr>
        <w:t xml:space="preserve">African American communication research at the 67th Annual Meeting of the National Communication Association Conference. Chicago, IL </w:t>
      </w:r>
    </w:p>
    <w:p w14:paraId="391C6B80" w14:textId="77777777" w:rsidR="00A0680C" w:rsidRPr="004A2D50" w:rsidRDefault="00A0680C" w:rsidP="00A0680C">
      <w:pPr>
        <w:spacing w:after="0" w:line="259" w:lineRule="auto"/>
        <w:ind w:left="24" w:right="0" w:firstLine="0"/>
        <w:rPr>
          <w:szCs w:val="22"/>
        </w:rPr>
      </w:pPr>
      <w:r w:rsidRPr="004A2D50">
        <w:rPr>
          <w:szCs w:val="22"/>
        </w:rPr>
        <w:t xml:space="preserve"> </w:t>
      </w:r>
    </w:p>
    <w:p w14:paraId="1254CEC4" w14:textId="76B0B9ED" w:rsidR="00A0680C" w:rsidRPr="00A0680C" w:rsidRDefault="00A0680C" w:rsidP="00A0680C">
      <w:pPr>
        <w:pStyle w:val="ListParagraph"/>
        <w:numPr>
          <w:ilvl w:val="0"/>
          <w:numId w:val="22"/>
        </w:numPr>
        <w:ind w:right="0"/>
        <w:rPr>
          <w:szCs w:val="22"/>
        </w:rPr>
      </w:pPr>
      <w:r w:rsidRPr="00A0680C">
        <w:rPr>
          <w:szCs w:val="22"/>
        </w:rPr>
        <w:t xml:space="preserve">(1999, February) The role of African American Studies in the development of communication theory and research at Western States Communication Association Conference, Vancouver, BC </w:t>
      </w:r>
    </w:p>
    <w:p w14:paraId="5A8CF0B2" w14:textId="77777777" w:rsidR="00A0680C" w:rsidRPr="004A2D50" w:rsidRDefault="00A0680C" w:rsidP="00A0680C">
      <w:pPr>
        <w:spacing w:after="0" w:line="259" w:lineRule="auto"/>
        <w:ind w:left="24" w:right="0" w:firstLine="0"/>
        <w:rPr>
          <w:szCs w:val="22"/>
        </w:rPr>
      </w:pPr>
      <w:r w:rsidRPr="004A2D50">
        <w:rPr>
          <w:szCs w:val="22"/>
        </w:rPr>
        <w:t xml:space="preserve"> </w:t>
      </w:r>
    </w:p>
    <w:p w14:paraId="6BFABF0B" w14:textId="4EC76684" w:rsidR="00A0680C" w:rsidRPr="00A0680C" w:rsidRDefault="00A0680C" w:rsidP="00A0680C">
      <w:pPr>
        <w:pStyle w:val="ListParagraph"/>
        <w:numPr>
          <w:ilvl w:val="0"/>
          <w:numId w:val="22"/>
        </w:numPr>
        <w:ind w:right="0"/>
        <w:rPr>
          <w:szCs w:val="22"/>
        </w:rPr>
      </w:pPr>
      <w:r w:rsidRPr="00A0680C">
        <w:rPr>
          <w:szCs w:val="22"/>
        </w:rPr>
        <w:t xml:space="preserve">(1999, February) With V.K. Patton. Thomas Jefferson: Fathering our country. Sponsored by Nebraskans for Peace, Lincoln, NE </w:t>
      </w:r>
    </w:p>
    <w:p w14:paraId="0D7FF5CC" w14:textId="77777777" w:rsidR="00A0680C" w:rsidRPr="004A2D50" w:rsidRDefault="00A0680C" w:rsidP="00A0680C">
      <w:pPr>
        <w:spacing w:after="0" w:line="259" w:lineRule="auto"/>
        <w:ind w:left="19" w:right="0" w:firstLine="0"/>
        <w:rPr>
          <w:szCs w:val="22"/>
        </w:rPr>
      </w:pPr>
      <w:r w:rsidRPr="004A2D50">
        <w:rPr>
          <w:szCs w:val="22"/>
        </w:rPr>
        <w:t xml:space="preserve"> </w:t>
      </w:r>
    </w:p>
    <w:p w14:paraId="01053CB3" w14:textId="3FB259A7" w:rsidR="00A0680C" w:rsidRPr="00A0680C" w:rsidRDefault="00A0680C" w:rsidP="00A0680C">
      <w:pPr>
        <w:pStyle w:val="ListParagraph"/>
        <w:numPr>
          <w:ilvl w:val="0"/>
          <w:numId w:val="22"/>
        </w:numPr>
        <w:ind w:right="0"/>
        <w:rPr>
          <w:szCs w:val="22"/>
        </w:rPr>
      </w:pPr>
      <w:r w:rsidRPr="00A0680C">
        <w:rPr>
          <w:szCs w:val="22"/>
        </w:rPr>
        <w:t>(1999, April) Wonda Why They Call You Bitch? Rap as the dualistic voice of the proletarian and the bourgeoisie. Public Discourse and Human Values Group, Lincoln, NE</w:t>
      </w:r>
      <w:r w:rsidRPr="00A0680C">
        <w:rPr>
          <w:b/>
          <w:szCs w:val="22"/>
        </w:rPr>
        <w:t xml:space="preserve"> </w:t>
      </w:r>
    </w:p>
    <w:p w14:paraId="40F64B3C" w14:textId="77777777" w:rsidR="00A0680C" w:rsidRPr="004A2D50" w:rsidRDefault="00A0680C" w:rsidP="00A0680C">
      <w:pPr>
        <w:spacing w:after="0" w:line="259" w:lineRule="auto"/>
        <w:ind w:left="19" w:right="0" w:firstLine="0"/>
        <w:rPr>
          <w:szCs w:val="22"/>
        </w:rPr>
      </w:pPr>
      <w:r w:rsidRPr="004A2D50">
        <w:rPr>
          <w:szCs w:val="22"/>
        </w:rPr>
        <w:t xml:space="preserve"> </w:t>
      </w:r>
    </w:p>
    <w:p w14:paraId="7CB57D3A" w14:textId="0D87DF4E" w:rsidR="00A0680C" w:rsidRPr="00A0680C" w:rsidRDefault="00A0680C" w:rsidP="00A0680C">
      <w:pPr>
        <w:pStyle w:val="ListParagraph"/>
        <w:numPr>
          <w:ilvl w:val="0"/>
          <w:numId w:val="22"/>
        </w:numPr>
        <w:ind w:right="0"/>
        <w:rPr>
          <w:szCs w:val="22"/>
        </w:rPr>
      </w:pPr>
      <w:r w:rsidRPr="00A0680C">
        <w:rPr>
          <w:szCs w:val="22"/>
        </w:rPr>
        <w:t xml:space="preserve">(1995, November) Idlewild revisited: Memories of yesteryear and the present. Presented at the Annual Meeting of the Fred Hart Genealogical Society, Detroit, MI </w:t>
      </w:r>
    </w:p>
    <w:p w14:paraId="599208AA" w14:textId="77777777" w:rsidR="00A0680C" w:rsidRDefault="00A0680C" w:rsidP="00A0680C">
      <w:pPr>
        <w:spacing w:after="0"/>
        <w:ind w:left="0" w:firstLine="0"/>
        <w:jc w:val="both"/>
        <w:rPr>
          <w:szCs w:val="22"/>
        </w:rPr>
      </w:pPr>
    </w:p>
    <w:p w14:paraId="02EC8FCA" w14:textId="2DA195C1" w:rsidR="007D4F92" w:rsidRPr="00A0680C" w:rsidRDefault="007D4F92" w:rsidP="00B93FCF">
      <w:pPr>
        <w:pStyle w:val="ListParagraph"/>
        <w:numPr>
          <w:ilvl w:val="0"/>
          <w:numId w:val="22"/>
        </w:numPr>
        <w:spacing w:after="0"/>
        <w:rPr>
          <w:szCs w:val="22"/>
        </w:rPr>
      </w:pPr>
      <w:r w:rsidRPr="00A0680C">
        <w:rPr>
          <w:szCs w:val="22"/>
        </w:rPr>
        <w:t>(2025, October 23). Robert Williams and the Strategic Power of Communication. Paper delivered during the Centennial Anniversary Celebration of Robert F. Williams. Black Cultural Center. Purdue University.</w:t>
      </w:r>
    </w:p>
    <w:p w14:paraId="4854DC80" w14:textId="77777777" w:rsidR="007D4F92" w:rsidRPr="004A2D50" w:rsidRDefault="007D4F92" w:rsidP="007D4F92">
      <w:pPr>
        <w:spacing w:after="0"/>
        <w:ind w:left="0" w:firstLine="0"/>
        <w:jc w:val="both"/>
        <w:rPr>
          <w:szCs w:val="22"/>
        </w:rPr>
      </w:pPr>
    </w:p>
    <w:p w14:paraId="7A9BE31B" w14:textId="1E0412F1" w:rsidR="007D4F92" w:rsidRPr="00A0680C" w:rsidRDefault="007D4F92" w:rsidP="00B93FCF">
      <w:pPr>
        <w:pStyle w:val="ListParagraph"/>
        <w:numPr>
          <w:ilvl w:val="0"/>
          <w:numId w:val="22"/>
        </w:numPr>
        <w:spacing w:after="0"/>
        <w:rPr>
          <w:szCs w:val="22"/>
        </w:rPr>
      </w:pPr>
      <w:r w:rsidRPr="00A0680C">
        <w:rPr>
          <w:szCs w:val="22"/>
        </w:rPr>
        <w:t xml:space="preserve">(2025, September 27). War of Words: Robert and Mabel Williams’ Transnational Crusade for Justice through Communication. Paper delivered during the conference of the Association for the Study of African </w:t>
      </w:r>
    </w:p>
    <w:p w14:paraId="49647406" w14:textId="77777777" w:rsidR="007D4F92" w:rsidRPr="004A2D50" w:rsidRDefault="007D4F92" w:rsidP="007D4F92">
      <w:pPr>
        <w:spacing w:after="5" w:line="249" w:lineRule="auto"/>
        <w:ind w:left="33" w:right="0"/>
        <w:rPr>
          <w:szCs w:val="22"/>
        </w:rPr>
      </w:pPr>
    </w:p>
    <w:p w14:paraId="2DC3F5B4" w14:textId="177142BB" w:rsidR="007D4F92" w:rsidRPr="00A0680C" w:rsidRDefault="007D4F92" w:rsidP="00A0680C">
      <w:pPr>
        <w:pStyle w:val="ListParagraph"/>
        <w:numPr>
          <w:ilvl w:val="0"/>
          <w:numId w:val="22"/>
        </w:numPr>
        <w:spacing w:after="5" w:line="249" w:lineRule="auto"/>
        <w:ind w:right="0"/>
        <w:rPr>
          <w:szCs w:val="22"/>
        </w:rPr>
      </w:pPr>
      <w:r w:rsidRPr="00A0680C">
        <w:rPr>
          <w:szCs w:val="22"/>
        </w:rPr>
        <w:t xml:space="preserve">(2024, May 16-17). Harnessing AI in Expanding the Legacy of Robert and Mabel Williams: </w:t>
      </w:r>
    </w:p>
    <w:p w14:paraId="51B5C6F7" w14:textId="77777777" w:rsidR="007D4F92" w:rsidRPr="004A2D50" w:rsidRDefault="007D4F92" w:rsidP="00A0680C">
      <w:pPr>
        <w:spacing w:after="5" w:line="249" w:lineRule="auto"/>
        <w:ind w:left="369" w:right="0" w:firstLine="0"/>
        <w:rPr>
          <w:szCs w:val="22"/>
        </w:rPr>
      </w:pPr>
      <w:r w:rsidRPr="004A2D50">
        <w:rPr>
          <w:szCs w:val="22"/>
        </w:rPr>
        <w:t xml:space="preserve">New Frontiers in African American Intellectual History, for the 4th Annual Advancing Black Intellectualism Conference: The Tradition of Self-Determination in the Black Atlantic, hosted by the University of Minnesota’s College of Education and Human Development Common Ground Consortium Conference </w:t>
      </w:r>
    </w:p>
    <w:p w14:paraId="459EE3FF" w14:textId="77777777" w:rsidR="007D4F92" w:rsidRPr="004A2D50" w:rsidRDefault="007D4F92" w:rsidP="007D4F92">
      <w:pPr>
        <w:spacing w:after="0" w:line="259" w:lineRule="auto"/>
        <w:ind w:left="24" w:right="0" w:firstLine="0"/>
        <w:rPr>
          <w:szCs w:val="22"/>
        </w:rPr>
      </w:pPr>
      <w:r w:rsidRPr="004A2D50">
        <w:rPr>
          <w:szCs w:val="22"/>
        </w:rPr>
        <w:t xml:space="preserve"> </w:t>
      </w:r>
    </w:p>
    <w:p w14:paraId="7B9D878C" w14:textId="62F1B818" w:rsidR="007D4F92" w:rsidRPr="00A0680C" w:rsidRDefault="007D4F92" w:rsidP="00A0680C">
      <w:pPr>
        <w:pStyle w:val="ListParagraph"/>
        <w:numPr>
          <w:ilvl w:val="0"/>
          <w:numId w:val="22"/>
        </w:numPr>
        <w:spacing w:after="5" w:line="249" w:lineRule="auto"/>
        <w:ind w:right="0"/>
        <w:rPr>
          <w:szCs w:val="22"/>
        </w:rPr>
      </w:pPr>
      <w:r w:rsidRPr="00A0680C">
        <w:rPr>
          <w:szCs w:val="22"/>
        </w:rPr>
        <w:t xml:space="preserve">(2023 August 2-5) Roundtable Panel Discussion on the Diasporic Midwest and Global </w:t>
      </w:r>
    </w:p>
    <w:p w14:paraId="656604DC" w14:textId="77777777" w:rsidR="007D4F92" w:rsidRPr="004A2D50" w:rsidRDefault="007D4F92" w:rsidP="00A0680C">
      <w:pPr>
        <w:spacing w:after="5" w:line="249" w:lineRule="auto"/>
        <w:ind w:left="33" w:right="0" w:firstLine="336"/>
        <w:rPr>
          <w:szCs w:val="22"/>
        </w:rPr>
      </w:pPr>
      <w:r w:rsidRPr="004A2D50">
        <w:rPr>
          <w:szCs w:val="22"/>
        </w:rPr>
        <w:t>Garveyism during the 11</w:t>
      </w:r>
      <w:r w:rsidRPr="004A2D50">
        <w:rPr>
          <w:szCs w:val="22"/>
          <w:vertAlign w:val="superscript"/>
        </w:rPr>
        <w:t>th</w:t>
      </w:r>
      <w:r w:rsidRPr="004A2D50">
        <w:rPr>
          <w:szCs w:val="22"/>
        </w:rPr>
        <w:t xml:space="preserve"> Biennial Conference of the Association for the Study of Worldwide </w:t>
      </w:r>
    </w:p>
    <w:p w14:paraId="15D567A2" w14:textId="77777777" w:rsidR="007D4F92" w:rsidRPr="004A2D50" w:rsidRDefault="007D4F92" w:rsidP="00A0680C">
      <w:pPr>
        <w:spacing w:after="5" w:line="249" w:lineRule="auto"/>
        <w:ind w:left="33" w:right="0" w:firstLine="336"/>
        <w:rPr>
          <w:szCs w:val="22"/>
        </w:rPr>
      </w:pPr>
      <w:r w:rsidRPr="004A2D50">
        <w:rPr>
          <w:szCs w:val="22"/>
        </w:rPr>
        <w:t xml:space="preserve">African Diaspora at the University of Ghana-Legon, Accra, Ghana </w:t>
      </w:r>
    </w:p>
    <w:p w14:paraId="36F5610F" w14:textId="77777777" w:rsidR="007D4F92" w:rsidRPr="004A2D50" w:rsidRDefault="007D4F92" w:rsidP="007D4F92">
      <w:pPr>
        <w:spacing w:after="0" w:line="259" w:lineRule="auto"/>
        <w:ind w:left="24" w:right="0" w:firstLine="0"/>
        <w:rPr>
          <w:szCs w:val="22"/>
        </w:rPr>
      </w:pPr>
      <w:r w:rsidRPr="004A2D50">
        <w:rPr>
          <w:szCs w:val="22"/>
        </w:rPr>
        <w:t xml:space="preserve"> </w:t>
      </w:r>
    </w:p>
    <w:p w14:paraId="7E99408E" w14:textId="57A2E2A0" w:rsidR="007D4F92" w:rsidRPr="00A0680C" w:rsidRDefault="007D4F92" w:rsidP="00A0680C">
      <w:pPr>
        <w:pStyle w:val="ListParagraph"/>
        <w:numPr>
          <w:ilvl w:val="0"/>
          <w:numId w:val="22"/>
        </w:numPr>
        <w:ind w:right="0"/>
        <w:rPr>
          <w:szCs w:val="22"/>
        </w:rPr>
      </w:pPr>
      <w:r w:rsidRPr="00A0680C">
        <w:rPr>
          <w:szCs w:val="22"/>
        </w:rPr>
        <w:lastRenderedPageBreak/>
        <w:t xml:space="preserve">(2021 September 14) Violette Neatley Anderson: Entrepreneur, Trailblazer, and Visionary. Paper presented virtually during the conference of the Association for the Study of African American Life and History for the panel Black Women Activism </w:t>
      </w:r>
    </w:p>
    <w:p w14:paraId="584E8C0F" w14:textId="77777777" w:rsidR="007D4F92" w:rsidRPr="004A2D50" w:rsidRDefault="007D4F92" w:rsidP="007D4F92">
      <w:pPr>
        <w:spacing w:after="0" w:line="259" w:lineRule="auto"/>
        <w:ind w:left="24" w:right="0" w:firstLine="0"/>
        <w:rPr>
          <w:szCs w:val="22"/>
        </w:rPr>
      </w:pPr>
      <w:r w:rsidRPr="004A2D50">
        <w:rPr>
          <w:szCs w:val="22"/>
        </w:rPr>
        <w:t xml:space="preserve"> </w:t>
      </w:r>
    </w:p>
    <w:p w14:paraId="585FFAAF" w14:textId="33E7AE7B" w:rsidR="007D4F92" w:rsidRPr="00A0680C" w:rsidRDefault="007D4F92" w:rsidP="00A0680C">
      <w:pPr>
        <w:pStyle w:val="ListParagraph"/>
        <w:numPr>
          <w:ilvl w:val="0"/>
          <w:numId w:val="22"/>
        </w:numPr>
        <w:ind w:right="0"/>
        <w:rPr>
          <w:szCs w:val="22"/>
        </w:rPr>
      </w:pPr>
      <w:r w:rsidRPr="00A0680C">
        <w:rPr>
          <w:szCs w:val="22"/>
        </w:rPr>
        <w:t xml:space="preserve">(2017 November 7-11) </w:t>
      </w:r>
      <w:r w:rsidRPr="00A0680C">
        <w:rPr>
          <w:i/>
          <w:szCs w:val="22"/>
        </w:rPr>
        <w:t xml:space="preserve">The Show Must Go On: The Story of Larry Steele Smart Affairs. </w:t>
      </w:r>
      <w:r w:rsidRPr="00A0680C">
        <w:rPr>
          <w:szCs w:val="22"/>
        </w:rPr>
        <w:t>Paper presented for the Association for the Study of the Worldwide African Diaspora 9</w:t>
      </w:r>
      <w:r w:rsidRPr="00A0680C">
        <w:rPr>
          <w:szCs w:val="22"/>
          <w:vertAlign w:val="superscript"/>
        </w:rPr>
        <w:t>th</w:t>
      </w:r>
      <w:r w:rsidRPr="00A0680C">
        <w:rPr>
          <w:szCs w:val="22"/>
        </w:rPr>
        <w:t xml:space="preserve"> Biennial Conference, for the panel, “Black Performance, Black Internationalism in the Age of Anti-Colonialism,” Hosted by Pablo de </w:t>
      </w:r>
      <w:proofErr w:type="spellStart"/>
      <w:r w:rsidRPr="00A0680C">
        <w:rPr>
          <w:szCs w:val="22"/>
        </w:rPr>
        <w:t>Olavide</w:t>
      </w:r>
      <w:proofErr w:type="spellEnd"/>
      <w:r w:rsidRPr="00A0680C">
        <w:rPr>
          <w:szCs w:val="22"/>
        </w:rPr>
        <w:t xml:space="preserve"> University in Seville, Spain </w:t>
      </w:r>
    </w:p>
    <w:p w14:paraId="7520E03E" w14:textId="77777777" w:rsidR="007D4F92" w:rsidRPr="004A2D50" w:rsidRDefault="007D4F92" w:rsidP="007D4F92">
      <w:pPr>
        <w:spacing w:after="0" w:line="259" w:lineRule="auto"/>
        <w:ind w:left="24" w:right="0" w:firstLine="0"/>
        <w:rPr>
          <w:szCs w:val="22"/>
        </w:rPr>
      </w:pPr>
      <w:r w:rsidRPr="004A2D50">
        <w:rPr>
          <w:szCs w:val="22"/>
        </w:rPr>
        <w:t xml:space="preserve"> </w:t>
      </w:r>
    </w:p>
    <w:p w14:paraId="192364B9" w14:textId="54FB797B" w:rsidR="007D4F92" w:rsidRPr="00A0680C" w:rsidRDefault="007D4F92" w:rsidP="00A0680C">
      <w:pPr>
        <w:pStyle w:val="ListParagraph"/>
        <w:numPr>
          <w:ilvl w:val="0"/>
          <w:numId w:val="22"/>
        </w:numPr>
        <w:spacing w:after="9" w:line="248" w:lineRule="auto"/>
        <w:ind w:right="0"/>
        <w:rPr>
          <w:szCs w:val="22"/>
        </w:rPr>
      </w:pPr>
      <w:r w:rsidRPr="00A0680C">
        <w:rPr>
          <w:szCs w:val="22"/>
        </w:rPr>
        <w:t>(2016 December 2) Mapping Black Resorts: Recovering African American Leisure Experiences Through Africana Digital Scholarship, African American Studies and Research Center’s 30</w:t>
      </w:r>
      <w:r w:rsidRPr="00A0680C">
        <w:rPr>
          <w:szCs w:val="22"/>
          <w:vertAlign w:val="superscript"/>
        </w:rPr>
        <w:t>th</w:t>
      </w:r>
      <w:r w:rsidRPr="00A0680C">
        <w:rPr>
          <w:szCs w:val="22"/>
        </w:rPr>
        <w:t xml:space="preserve"> Symposium on African American Culture and Philosophy, “Exploring the Humanity in the Digital Humanities: Africana/Black Studies Perspectives on the Digital Humanities, Purdue University, West Lafayette, IN </w:t>
      </w:r>
    </w:p>
    <w:p w14:paraId="7DDBC88C" w14:textId="77777777" w:rsidR="007D4F92" w:rsidRPr="004A2D50" w:rsidRDefault="007D4F92" w:rsidP="007D4F92">
      <w:pPr>
        <w:spacing w:after="0" w:line="259" w:lineRule="auto"/>
        <w:ind w:left="19" w:right="0" w:firstLine="0"/>
        <w:rPr>
          <w:szCs w:val="22"/>
        </w:rPr>
      </w:pPr>
      <w:r w:rsidRPr="004A2D50">
        <w:rPr>
          <w:szCs w:val="22"/>
        </w:rPr>
        <w:t xml:space="preserve"> </w:t>
      </w:r>
    </w:p>
    <w:p w14:paraId="73A99DAA" w14:textId="05CB225E" w:rsidR="007D4F92" w:rsidRPr="00A0680C" w:rsidRDefault="007D4F92" w:rsidP="00A0680C">
      <w:pPr>
        <w:pStyle w:val="ListParagraph"/>
        <w:numPr>
          <w:ilvl w:val="0"/>
          <w:numId w:val="22"/>
        </w:numPr>
        <w:ind w:right="0"/>
        <w:rPr>
          <w:szCs w:val="22"/>
        </w:rPr>
      </w:pPr>
      <w:r w:rsidRPr="00A0680C">
        <w:rPr>
          <w:szCs w:val="22"/>
        </w:rPr>
        <w:t xml:space="preserve">(2016 October 6) Roundtable Discussant, Idlewild: The New Negro or Talented Tenth and Summer </w:t>
      </w:r>
    </w:p>
    <w:p w14:paraId="4D1277DF" w14:textId="77777777" w:rsidR="007D4F92" w:rsidRPr="004A2D50" w:rsidRDefault="007D4F92" w:rsidP="00A0680C">
      <w:pPr>
        <w:ind w:left="19" w:right="0" w:firstLine="350"/>
        <w:rPr>
          <w:szCs w:val="22"/>
        </w:rPr>
      </w:pPr>
      <w:r w:rsidRPr="004A2D50">
        <w:rPr>
          <w:szCs w:val="22"/>
        </w:rPr>
        <w:t xml:space="preserve">Apollo, for the roundtable, Importance of Public Space: Commemorating African American History, </w:t>
      </w:r>
    </w:p>
    <w:p w14:paraId="588D7C41" w14:textId="77777777" w:rsidR="007D4F92" w:rsidRPr="004A2D50" w:rsidRDefault="007D4F92" w:rsidP="00A0680C">
      <w:pPr>
        <w:ind w:left="19" w:right="0" w:firstLine="350"/>
        <w:rPr>
          <w:szCs w:val="22"/>
        </w:rPr>
      </w:pPr>
      <w:r w:rsidRPr="004A2D50">
        <w:rPr>
          <w:szCs w:val="22"/>
        </w:rPr>
        <w:t xml:space="preserve">101St Annual Meeting and Conference of the Association for the Study of African American Life and </w:t>
      </w:r>
    </w:p>
    <w:p w14:paraId="46E4A613" w14:textId="77777777" w:rsidR="007D4F92" w:rsidRPr="004A2D50" w:rsidRDefault="007D4F92" w:rsidP="00A0680C">
      <w:pPr>
        <w:ind w:left="19" w:right="0" w:firstLine="350"/>
        <w:rPr>
          <w:szCs w:val="22"/>
        </w:rPr>
      </w:pPr>
      <w:r w:rsidRPr="004A2D50">
        <w:rPr>
          <w:szCs w:val="22"/>
        </w:rPr>
        <w:t xml:space="preserve">History, Richmond, VA </w:t>
      </w:r>
    </w:p>
    <w:p w14:paraId="4CC40649" w14:textId="77777777" w:rsidR="007D4F92" w:rsidRPr="004A2D50" w:rsidRDefault="007D4F92" w:rsidP="007D4F92">
      <w:pPr>
        <w:spacing w:after="0" w:line="259" w:lineRule="auto"/>
        <w:ind w:left="19" w:right="0" w:firstLine="0"/>
        <w:rPr>
          <w:szCs w:val="22"/>
        </w:rPr>
      </w:pPr>
      <w:r w:rsidRPr="004A2D50">
        <w:rPr>
          <w:szCs w:val="22"/>
        </w:rPr>
        <w:t xml:space="preserve"> </w:t>
      </w:r>
    </w:p>
    <w:p w14:paraId="17320121" w14:textId="713F0A67" w:rsidR="007D4F92" w:rsidRPr="00A0680C" w:rsidRDefault="007D4F92" w:rsidP="00A0680C">
      <w:pPr>
        <w:pStyle w:val="ListParagraph"/>
        <w:numPr>
          <w:ilvl w:val="0"/>
          <w:numId w:val="22"/>
        </w:numPr>
        <w:ind w:right="0"/>
        <w:rPr>
          <w:szCs w:val="22"/>
        </w:rPr>
      </w:pPr>
      <w:r w:rsidRPr="00A0680C">
        <w:rPr>
          <w:szCs w:val="22"/>
        </w:rPr>
        <w:t xml:space="preserve">(2016 April 22) Garvey and Craigen: Collaborations and Conflicts, Paper presented for the Global </w:t>
      </w:r>
    </w:p>
    <w:p w14:paraId="746203F6" w14:textId="77777777" w:rsidR="007D4F92" w:rsidRPr="004A2D50" w:rsidRDefault="007D4F92" w:rsidP="00A0680C">
      <w:pPr>
        <w:ind w:left="369" w:right="0" w:firstLine="0"/>
        <w:rPr>
          <w:szCs w:val="22"/>
        </w:rPr>
      </w:pPr>
      <w:r w:rsidRPr="004A2D50">
        <w:rPr>
          <w:szCs w:val="22"/>
        </w:rPr>
        <w:t xml:space="preserve">Garveyism Symposium (April 21-23, 2016), Department of African American Studies, Virginia Commonwealth University, Richmond, VA </w:t>
      </w:r>
    </w:p>
    <w:p w14:paraId="6F3EDE50" w14:textId="77777777" w:rsidR="007D4F92" w:rsidRPr="004A2D50" w:rsidRDefault="007D4F92" w:rsidP="007D4F92">
      <w:pPr>
        <w:spacing w:after="0" w:line="259" w:lineRule="auto"/>
        <w:ind w:left="19" w:right="0" w:firstLine="0"/>
        <w:rPr>
          <w:szCs w:val="22"/>
        </w:rPr>
      </w:pPr>
      <w:r w:rsidRPr="004A2D50">
        <w:rPr>
          <w:b/>
          <w:szCs w:val="22"/>
        </w:rPr>
        <w:t xml:space="preserve"> </w:t>
      </w:r>
    </w:p>
    <w:p w14:paraId="59E39D45" w14:textId="651ED199" w:rsidR="007D4F92" w:rsidRPr="00A0680C" w:rsidRDefault="007D4F92" w:rsidP="00A0680C">
      <w:pPr>
        <w:pStyle w:val="ListParagraph"/>
        <w:numPr>
          <w:ilvl w:val="0"/>
          <w:numId w:val="22"/>
        </w:numPr>
        <w:ind w:right="0"/>
        <w:rPr>
          <w:szCs w:val="22"/>
        </w:rPr>
      </w:pPr>
      <w:r w:rsidRPr="00A0680C">
        <w:rPr>
          <w:szCs w:val="22"/>
        </w:rPr>
        <w:t>(2016 March 22) Panel Chair. The Booker T. Washington Hustle, Apartheid Activism, and Prison Abolition: A Survey and Critique of the African American Struggle for Justice, 40</w:t>
      </w:r>
      <w:r w:rsidRPr="00A0680C">
        <w:rPr>
          <w:szCs w:val="22"/>
          <w:vertAlign w:val="superscript"/>
        </w:rPr>
        <w:t>th</w:t>
      </w:r>
      <w:r w:rsidRPr="00A0680C">
        <w:rPr>
          <w:szCs w:val="22"/>
        </w:rPr>
        <w:t xml:space="preserve"> Annual Conference of the National Council for Black Studies, Charlotte, NC </w:t>
      </w:r>
    </w:p>
    <w:p w14:paraId="0C1543CD" w14:textId="77777777" w:rsidR="007D4F92" w:rsidRPr="004A2D50" w:rsidRDefault="007D4F92" w:rsidP="007D4F92">
      <w:pPr>
        <w:spacing w:after="0" w:line="259" w:lineRule="auto"/>
        <w:ind w:left="19" w:right="0" w:firstLine="0"/>
        <w:rPr>
          <w:szCs w:val="22"/>
        </w:rPr>
      </w:pPr>
      <w:r w:rsidRPr="004A2D50">
        <w:rPr>
          <w:szCs w:val="22"/>
        </w:rPr>
        <w:t xml:space="preserve"> </w:t>
      </w:r>
    </w:p>
    <w:p w14:paraId="26D6B9E2" w14:textId="021398B0" w:rsidR="007D4F92" w:rsidRPr="00A0680C" w:rsidRDefault="007D4F92" w:rsidP="00A0680C">
      <w:pPr>
        <w:pStyle w:val="ListParagraph"/>
        <w:numPr>
          <w:ilvl w:val="0"/>
          <w:numId w:val="22"/>
        </w:numPr>
        <w:spacing w:after="4" w:line="246" w:lineRule="auto"/>
        <w:ind w:right="93"/>
        <w:jc w:val="both"/>
        <w:rPr>
          <w:szCs w:val="22"/>
        </w:rPr>
      </w:pPr>
      <w:r w:rsidRPr="00A0680C">
        <w:rPr>
          <w:szCs w:val="22"/>
        </w:rPr>
        <w:t>(2015 September 25) Panel Chair, Educational Justice, Protest Songs, and Mass Incarceration: A Survey and Critique of the African American Struggle for Justice, 98</w:t>
      </w:r>
      <w:r w:rsidRPr="00A0680C">
        <w:rPr>
          <w:szCs w:val="22"/>
          <w:vertAlign w:val="superscript"/>
        </w:rPr>
        <w:t>th</w:t>
      </w:r>
      <w:r w:rsidRPr="00A0680C">
        <w:rPr>
          <w:szCs w:val="22"/>
        </w:rPr>
        <w:t xml:space="preserve"> Annual Convention of the Association for the Study of African American Life and History in Atlanta, GA </w:t>
      </w:r>
    </w:p>
    <w:p w14:paraId="16A5E59A" w14:textId="77777777" w:rsidR="007D4F92" w:rsidRPr="004A2D50" w:rsidRDefault="007D4F92" w:rsidP="007D4F92">
      <w:pPr>
        <w:spacing w:after="0" w:line="259" w:lineRule="auto"/>
        <w:ind w:left="19" w:right="0" w:firstLine="0"/>
        <w:rPr>
          <w:szCs w:val="22"/>
        </w:rPr>
      </w:pPr>
      <w:r w:rsidRPr="004A2D50">
        <w:rPr>
          <w:szCs w:val="22"/>
        </w:rPr>
        <w:t xml:space="preserve"> </w:t>
      </w:r>
    </w:p>
    <w:p w14:paraId="7565F7E5" w14:textId="6A4B9FB1" w:rsidR="007D4F92" w:rsidRPr="00A0680C" w:rsidRDefault="007D4F92" w:rsidP="00A0680C">
      <w:pPr>
        <w:pStyle w:val="ListParagraph"/>
        <w:numPr>
          <w:ilvl w:val="0"/>
          <w:numId w:val="22"/>
        </w:numPr>
        <w:ind w:right="0"/>
        <w:rPr>
          <w:szCs w:val="22"/>
        </w:rPr>
      </w:pPr>
      <w:r w:rsidRPr="00A0680C">
        <w:rPr>
          <w:szCs w:val="22"/>
        </w:rPr>
        <w:t xml:space="preserve">(2014 November 22) Panel Chair, Visions and Instruments for Enhancing the Lives of Black Males, </w:t>
      </w:r>
    </w:p>
    <w:p w14:paraId="63E3F9CF" w14:textId="77777777" w:rsidR="007D4F92" w:rsidRPr="004A2D50" w:rsidRDefault="007D4F92" w:rsidP="00A0680C">
      <w:pPr>
        <w:spacing w:after="9" w:line="248" w:lineRule="auto"/>
        <w:ind w:left="19" w:right="0" w:firstLine="350"/>
        <w:rPr>
          <w:szCs w:val="22"/>
        </w:rPr>
      </w:pPr>
      <w:r w:rsidRPr="004A2D50">
        <w:rPr>
          <w:szCs w:val="22"/>
        </w:rPr>
        <w:t>Purdue University African American Studies and Research Center’s 29</w:t>
      </w:r>
      <w:r w:rsidRPr="004A2D50">
        <w:rPr>
          <w:szCs w:val="22"/>
          <w:vertAlign w:val="superscript"/>
        </w:rPr>
        <w:t>th</w:t>
      </w:r>
      <w:r w:rsidRPr="004A2D50">
        <w:rPr>
          <w:szCs w:val="22"/>
        </w:rPr>
        <w:t xml:space="preserve"> Symposium on African </w:t>
      </w:r>
    </w:p>
    <w:p w14:paraId="3BF37083" w14:textId="77777777" w:rsidR="007D4F92" w:rsidRPr="004A2D50" w:rsidRDefault="007D4F92" w:rsidP="00A0680C">
      <w:pPr>
        <w:ind w:left="369" w:right="0" w:firstLine="0"/>
        <w:rPr>
          <w:szCs w:val="22"/>
        </w:rPr>
      </w:pPr>
      <w:r w:rsidRPr="004A2D50">
        <w:rPr>
          <w:szCs w:val="22"/>
        </w:rPr>
        <w:t xml:space="preserve">American Culture and Philosophy, Black to the Future: Black Culture through Time and Space, West Lafayette, IN </w:t>
      </w:r>
    </w:p>
    <w:p w14:paraId="0530242A" w14:textId="77777777" w:rsidR="007D4F92" w:rsidRPr="004A2D50" w:rsidRDefault="007D4F92" w:rsidP="007D4F92">
      <w:pPr>
        <w:spacing w:after="0" w:line="259" w:lineRule="auto"/>
        <w:ind w:left="24" w:right="0" w:firstLine="0"/>
        <w:rPr>
          <w:szCs w:val="22"/>
        </w:rPr>
      </w:pPr>
      <w:r w:rsidRPr="004A2D50">
        <w:rPr>
          <w:szCs w:val="22"/>
        </w:rPr>
        <w:t xml:space="preserve"> </w:t>
      </w:r>
    </w:p>
    <w:p w14:paraId="22E8192E" w14:textId="792FC23B" w:rsidR="007D4F92" w:rsidRPr="00A0680C" w:rsidRDefault="007D4F92" w:rsidP="00A0680C">
      <w:pPr>
        <w:pStyle w:val="ListParagraph"/>
        <w:numPr>
          <w:ilvl w:val="0"/>
          <w:numId w:val="22"/>
        </w:numPr>
        <w:spacing w:after="9" w:line="248" w:lineRule="auto"/>
        <w:ind w:right="0"/>
        <w:rPr>
          <w:szCs w:val="22"/>
        </w:rPr>
      </w:pPr>
      <w:r w:rsidRPr="00A0680C">
        <w:rPr>
          <w:szCs w:val="22"/>
        </w:rPr>
        <w:t xml:space="preserve">(2014, March 19-21) In search of niche tourism, rehabilitation, and preservation in Michigan’s Black </w:t>
      </w:r>
    </w:p>
    <w:p w14:paraId="3D1ABCD9" w14:textId="77777777" w:rsidR="007D4F92" w:rsidRPr="004A2D50" w:rsidRDefault="007D4F92" w:rsidP="00A0680C">
      <w:pPr>
        <w:ind w:left="19" w:right="0" w:firstLine="350"/>
        <w:rPr>
          <w:szCs w:val="22"/>
        </w:rPr>
      </w:pPr>
      <w:r w:rsidRPr="004A2D50">
        <w:rPr>
          <w:szCs w:val="22"/>
        </w:rPr>
        <w:t xml:space="preserve">Eden. Prepared for REHAB 2014 International Conference on Preservation, Maintenance and </w:t>
      </w:r>
    </w:p>
    <w:p w14:paraId="45CBA115" w14:textId="77777777" w:rsidR="007D4F92" w:rsidRPr="004A2D50" w:rsidRDefault="007D4F92" w:rsidP="00A0680C">
      <w:pPr>
        <w:ind w:left="19" w:right="0" w:firstLine="350"/>
        <w:rPr>
          <w:szCs w:val="22"/>
        </w:rPr>
      </w:pPr>
      <w:r w:rsidRPr="004A2D50">
        <w:rPr>
          <w:szCs w:val="22"/>
        </w:rPr>
        <w:t xml:space="preserve">Rehabilitation of Historic Buildings and Structures, a peer reviewed conference. Tomar, Portugal </w:t>
      </w:r>
    </w:p>
    <w:p w14:paraId="2FEF6AB6" w14:textId="77777777" w:rsidR="007D4F92" w:rsidRPr="004A2D50" w:rsidRDefault="007D4F92" w:rsidP="007D4F92">
      <w:pPr>
        <w:spacing w:after="0" w:line="259" w:lineRule="auto"/>
        <w:ind w:left="24" w:right="0" w:firstLine="0"/>
        <w:rPr>
          <w:szCs w:val="22"/>
        </w:rPr>
      </w:pPr>
      <w:r w:rsidRPr="004A2D50">
        <w:rPr>
          <w:szCs w:val="22"/>
        </w:rPr>
        <w:t xml:space="preserve"> </w:t>
      </w:r>
    </w:p>
    <w:p w14:paraId="0EDD97EB" w14:textId="4FA38B21" w:rsidR="007D4F92" w:rsidRPr="00A0680C" w:rsidRDefault="007D4F92" w:rsidP="00A0680C">
      <w:pPr>
        <w:pStyle w:val="ListParagraph"/>
        <w:numPr>
          <w:ilvl w:val="0"/>
          <w:numId w:val="22"/>
        </w:numPr>
        <w:ind w:right="0"/>
        <w:rPr>
          <w:szCs w:val="22"/>
        </w:rPr>
      </w:pPr>
      <w:r w:rsidRPr="00A0680C">
        <w:rPr>
          <w:szCs w:val="22"/>
        </w:rPr>
        <w:t>(2014, March 5-8) Black Insurgency, Cold War Politics, and Robert F. Williams’s Reaction to America’s Involvement in the Vietnam War. 38</w:t>
      </w:r>
      <w:r w:rsidRPr="00A0680C">
        <w:rPr>
          <w:szCs w:val="22"/>
          <w:vertAlign w:val="superscript"/>
        </w:rPr>
        <w:t>th</w:t>
      </w:r>
      <w:r w:rsidRPr="00A0680C">
        <w:rPr>
          <w:szCs w:val="22"/>
        </w:rPr>
        <w:t xml:space="preserve"> Annual Conference of the National Council for Black Studies. Miami, FL </w:t>
      </w:r>
    </w:p>
    <w:p w14:paraId="6619D701" w14:textId="77777777" w:rsidR="007D4F92" w:rsidRPr="004A2D50" w:rsidRDefault="007D4F92" w:rsidP="007D4F92">
      <w:pPr>
        <w:spacing w:after="0" w:line="259" w:lineRule="auto"/>
        <w:ind w:left="24" w:right="0" w:firstLine="0"/>
        <w:rPr>
          <w:szCs w:val="22"/>
        </w:rPr>
      </w:pPr>
      <w:r w:rsidRPr="004A2D50">
        <w:rPr>
          <w:szCs w:val="22"/>
        </w:rPr>
        <w:t xml:space="preserve"> </w:t>
      </w:r>
    </w:p>
    <w:p w14:paraId="085A29E4" w14:textId="397F02C5" w:rsidR="007D4F92" w:rsidRPr="00A0680C" w:rsidRDefault="007D4F92" w:rsidP="00A0680C">
      <w:pPr>
        <w:pStyle w:val="ListParagraph"/>
        <w:numPr>
          <w:ilvl w:val="0"/>
          <w:numId w:val="22"/>
        </w:numPr>
        <w:ind w:right="0"/>
        <w:rPr>
          <w:szCs w:val="22"/>
        </w:rPr>
      </w:pPr>
      <w:r w:rsidRPr="00A0680C">
        <w:rPr>
          <w:szCs w:val="22"/>
        </w:rPr>
        <w:t>(2013, October 4) Foot soldier of the UNIA-ACL: Joseph A. Craigen, the spilt with Marcus Garvey, and the Utopian Dream in Idlewild. 96</w:t>
      </w:r>
      <w:r w:rsidRPr="00A0680C">
        <w:rPr>
          <w:szCs w:val="22"/>
          <w:vertAlign w:val="superscript"/>
        </w:rPr>
        <w:t>th</w:t>
      </w:r>
      <w:r w:rsidRPr="00A0680C">
        <w:rPr>
          <w:szCs w:val="22"/>
        </w:rPr>
        <w:t xml:space="preserve"> Annual Convention of the Association for the Study of African American Life and History in Jacksonville, FL </w:t>
      </w:r>
    </w:p>
    <w:p w14:paraId="0605D238" w14:textId="77777777" w:rsidR="007D4F92" w:rsidRPr="004A2D50" w:rsidRDefault="007D4F92" w:rsidP="007D4F92">
      <w:pPr>
        <w:spacing w:after="0" w:line="259" w:lineRule="auto"/>
        <w:ind w:left="24" w:right="0" w:firstLine="0"/>
        <w:rPr>
          <w:szCs w:val="22"/>
        </w:rPr>
      </w:pPr>
      <w:r w:rsidRPr="004A2D50">
        <w:rPr>
          <w:szCs w:val="22"/>
        </w:rPr>
        <w:lastRenderedPageBreak/>
        <w:t xml:space="preserve"> </w:t>
      </w:r>
    </w:p>
    <w:p w14:paraId="285E5F46" w14:textId="3A1ED5A1" w:rsidR="007D4F92" w:rsidRPr="00A0680C" w:rsidRDefault="007D4F92" w:rsidP="00A0680C">
      <w:pPr>
        <w:pStyle w:val="ListParagraph"/>
        <w:numPr>
          <w:ilvl w:val="0"/>
          <w:numId w:val="22"/>
        </w:numPr>
        <w:ind w:right="0"/>
        <w:rPr>
          <w:szCs w:val="22"/>
        </w:rPr>
      </w:pPr>
      <w:r w:rsidRPr="00A0680C">
        <w:rPr>
          <w:szCs w:val="22"/>
        </w:rPr>
        <w:t>(2012, November 17) Moderator: Theory and Practice at the 28</w:t>
      </w:r>
      <w:r w:rsidRPr="00A0680C">
        <w:rPr>
          <w:szCs w:val="22"/>
          <w:vertAlign w:val="superscript"/>
        </w:rPr>
        <w:t>th</w:t>
      </w:r>
      <w:r w:rsidRPr="00A0680C">
        <w:rPr>
          <w:szCs w:val="22"/>
        </w:rPr>
        <w:t xml:space="preserve"> Annual Symposium on African American Culture &amp; Philosophy at Purdue University, Lafayette, IN </w:t>
      </w:r>
    </w:p>
    <w:p w14:paraId="4779CB5C" w14:textId="77777777" w:rsidR="007D4F92" w:rsidRPr="004A2D50" w:rsidRDefault="007D4F92" w:rsidP="007D4F92">
      <w:pPr>
        <w:spacing w:after="0" w:line="259" w:lineRule="auto"/>
        <w:ind w:left="24" w:right="0" w:firstLine="0"/>
        <w:rPr>
          <w:szCs w:val="22"/>
        </w:rPr>
      </w:pPr>
      <w:r w:rsidRPr="004A2D50">
        <w:rPr>
          <w:szCs w:val="22"/>
        </w:rPr>
        <w:t xml:space="preserve"> </w:t>
      </w:r>
    </w:p>
    <w:p w14:paraId="267B547A" w14:textId="0F45CA19" w:rsidR="007D4F92" w:rsidRPr="00A0680C" w:rsidRDefault="007D4F92" w:rsidP="00A0680C">
      <w:pPr>
        <w:pStyle w:val="ListParagraph"/>
        <w:numPr>
          <w:ilvl w:val="0"/>
          <w:numId w:val="22"/>
        </w:numPr>
        <w:ind w:right="0"/>
        <w:rPr>
          <w:szCs w:val="22"/>
        </w:rPr>
      </w:pPr>
      <w:r w:rsidRPr="00A0680C">
        <w:rPr>
          <w:szCs w:val="22"/>
        </w:rPr>
        <w:t>(2012, March 9) Discussant: Blacks in War and Revolution in the U.S. 36</w:t>
      </w:r>
      <w:r w:rsidRPr="00A0680C">
        <w:rPr>
          <w:szCs w:val="22"/>
          <w:vertAlign w:val="superscript"/>
        </w:rPr>
        <w:t>th</w:t>
      </w:r>
      <w:r w:rsidRPr="00A0680C">
        <w:rPr>
          <w:szCs w:val="22"/>
        </w:rPr>
        <w:t xml:space="preserve"> Annual Conference of the National Council for Black Studies. Atlanta, GA </w:t>
      </w:r>
    </w:p>
    <w:p w14:paraId="64648DCE" w14:textId="77777777" w:rsidR="007D4F92" w:rsidRPr="004A2D50" w:rsidRDefault="007D4F92" w:rsidP="007D4F92">
      <w:pPr>
        <w:spacing w:after="0" w:line="259" w:lineRule="auto"/>
        <w:ind w:left="24" w:right="0" w:firstLine="0"/>
        <w:rPr>
          <w:szCs w:val="22"/>
        </w:rPr>
      </w:pPr>
      <w:r w:rsidRPr="004A2D50">
        <w:rPr>
          <w:szCs w:val="22"/>
        </w:rPr>
        <w:t xml:space="preserve"> </w:t>
      </w:r>
    </w:p>
    <w:p w14:paraId="00A10E9A" w14:textId="5939BC57" w:rsidR="007D4F92" w:rsidRPr="00A0680C" w:rsidRDefault="007D4F92" w:rsidP="00A0680C">
      <w:pPr>
        <w:pStyle w:val="ListParagraph"/>
        <w:numPr>
          <w:ilvl w:val="0"/>
          <w:numId w:val="22"/>
        </w:numPr>
        <w:ind w:right="0"/>
        <w:rPr>
          <w:szCs w:val="22"/>
        </w:rPr>
      </w:pPr>
      <w:r w:rsidRPr="00A0680C">
        <w:rPr>
          <w:szCs w:val="22"/>
        </w:rPr>
        <w:t xml:space="preserve">(2011, December 1) Moderator: Race and Social Movements in Latin America and the </w:t>
      </w:r>
      <w:r w:rsidR="00B93FCF" w:rsidRPr="00A0680C">
        <w:rPr>
          <w:szCs w:val="22"/>
        </w:rPr>
        <w:t>Caribbean, Afro Latin</w:t>
      </w:r>
      <w:r w:rsidRPr="00A0680C">
        <w:rPr>
          <w:szCs w:val="22"/>
        </w:rPr>
        <w:t xml:space="preserve"> America Rethinking, Identity, Politics &amp; Culture at the</w:t>
      </w:r>
      <w:r w:rsidRPr="00A0680C">
        <w:rPr>
          <w:i/>
          <w:szCs w:val="22"/>
        </w:rPr>
        <w:t xml:space="preserve"> </w:t>
      </w:r>
      <w:r w:rsidRPr="00A0680C">
        <w:rPr>
          <w:szCs w:val="22"/>
        </w:rPr>
        <w:t xml:space="preserve">27th Annual Symposium on African </w:t>
      </w:r>
    </w:p>
    <w:p w14:paraId="3DB9D99A" w14:textId="77777777" w:rsidR="007D4F92" w:rsidRPr="004A2D50" w:rsidRDefault="007D4F92" w:rsidP="00A0680C">
      <w:pPr>
        <w:ind w:left="19" w:right="0" w:firstLine="350"/>
        <w:rPr>
          <w:szCs w:val="22"/>
        </w:rPr>
      </w:pPr>
      <w:r w:rsidRPr="004A2D50">
        <w:rPr>
          <w:szCs w:val="22"/>
        </w:rPr>
        <w:t xml:space="preserve">American Culture &amp; Philosophy at Purdue University, Lafayette, IN </w:t>
      </w:r>
    </w:p>
    <w:p w14:paraId="1DDDB081" w14:textId="77777777" w:rsidR="007D4F92" w:rsidRPr="004A2D50" w:rsidRDefault="007D4F92" w:rsidP="007D4F92">
      <w:pPr>
        <w:spacing w:after="0" w:line="259" w:lineRule="auto"/>
        <w:ind w:left="24" w:right="0" w:firstLine="0"/>
        <w:rPr>
          <w:szCs w:val="22"/>
        </w:rPr>
      </w:pPr>
      <w:r w:rsidRPr="004A2D50">
        <w:rPr>
          <w:szCs w:val="22"/>
        </w:rPr>
        <w:t xml:space="preserve"> </w:t>
      </w:r>
    </w:p>
    <w:p w14:paraId="5CC915B6" w14:textId="35EAED31" w:rsidR="007D4F92" w:rsidRPr="00A0680C" w:rsidRDefault="007D4F92" w:rsidP="00A0680C">
      <w:pPr>
        <w:pStyle w:val="ListParagraph"/>
        <w:numPr>
          <w:ilvl w:val="0"/>
          <w:numId w:val="22"/>
        </w:numPr>
        <w:ind w:right="0"/>
        <w:rPr>
          <w:szCs w:val="22"/>
        </w:rPr>
      </w:pPr>
      <w:r w:rsidRPr="00A0680C">
        <w:rPr>
          <w:szCs w:val="22"/>
        </w:rPr>
        <w:t>(2011, March 19) Moderator: Hip-Hop and Pedagogy in the Academy I. Prepared for the 35</w:t>
      </w:r>
      <w:r w:rsidRPr="00A0680C">
        <w:rPr>
          <w:szCs w:val="22"/>
          <w:vertAlign w:val="superscript"/>
        </w:rPr>
        <w:t>th</w:t>
      </w:r>
      <w:r w:rsidRPr="00A0680C">
        <w:rPr>
          <w:szCs w:val="22"/>
        </w:rPr>
        <w:t xml:space="preserve"> Annual </w:t>
      </w:r>
    </w:p>
    <w:p w14:paraId="2952C095" w14:textId="77777777" w:rsidR="007D4F92" w:rsidRPr="004A2D50" w:rsidRDefault="007D4F92" w:rsidP="00A0680C">
      <w:pPr>
        <w:ind w:left="19" w:right="0" w:firstLine="350"/>
        <w:rPr>
          <w:szCs w:val="22"/>
        </w:rPr>
      </w:pPr>
      <w:r w:rsidRPr="004A2D50">
        <w:rPr>
          <w:szCs w:val="22"/>
        </w:rPr>
        <w:t xml:space="preserve">Meeting of the National Council for Black Studies at the University of Cincinnati, Cincinnati, OH </w:t>
      </w:r>
    </w:p>
    <w:p w14:paraId="66B2E952" w14:textId="77777777" w:rsidR="007D4F92" w:rsidRPr="004A2D50" w:rsidRDefault="007D4F92" w:rsidP="007D4F92">
      <w:pPr>
        <w:spacing w:after="0" w:line="259" w:lineRule="auto"/>
        <w:ind w:left="24" w:right="0" w:firstLine="0"/>
        <w:rPr>
          <w:szCs w:val="22"/>
        </w:rPr>
      </w:pPr>
      <w:r w:rsidRPr="004A2D50">
        <w:rPr>
          <w:szCs w:val="22"/>
        </w:rPr>
        <w:t xml:space="preserve"> </w:t>
      </w:r>
    </w:p>
    <w:p w14:paraId="78ADDCC8" w14:textId="0A259B53" w:rsidR="007D4F92" w:rsidRPr="00A0680C" w:rsidRDefault="007D4F92" w:rsidP="00A0680C">
      <w:pPr>
        <w:pStyle w:val="ListParagraph"/>
        <w:numPr>
          <w:ilvl w:val="0"/>
          <w:numId w:val="22"/>
        </w:numPr>
        <w:ind w:right="0"/>
        <w:rPr>
          <w:szCs w:val="22"/>
        </w:rPr>
      </w:pPr>
      <w:r w:rsidRPr="00A0680C">
        <w:rPr>
          <w:szCs w:val="22"/>
        </w:rPr>
        <w:t xml:space="preserve">(2011, March 19) Understanding, Assessing, and Evaluating the Program Review at Ohio University. </w:t>
      </w:r>
    </w:p>
    <w:p w14:paraId="40FBD75F" w14:textId="77777777" w:rsidR="007D4F92" w:rsidRPr="004A2D50" w:rsidRDefault="007D4F92" w:rsidP="00A0680C">
      <w:pPr>
        <w:ind w:left="19" w:right="0" w:firstLine="350"/>
        <w:rPr>
          <w:szCs w:val="22"/>
        </w:rPr>
      </w:pPr>
      <w:r w:rsidRPr="004A2D50">
        <w:rPr>
          <w:szCs w:val="22"/>
        </w:rPr>
        <w:t>Presented at the 35</w:t>
      </w:r>
      <w:r w:rsidRPr="004A2D50">
        <w:rPr>
          <w:szCs w:val="22"/>
          <w:vertAlign w:val="superscript"/>
        </w:rPr>
        <w:t>th</w:t>
      </w:r>
      <w:r w:rsidRPr="004A2D50">
        <w:rPr>
          <w:szCs w:val="22"/>
        </w:rPr>
        <w:t xml:space="preserve"> Annual Conference of the National Council for Black Studies, sponsored by the </w:t>
      </w:r>
    </w:p>
    <w:p w14:paraId="188234F3" w14:textId="77777777" w:rsidR="007D4F92" w:rsidRPr="004A2D50" w:rsidRDefault="007D4F92" w:rsidP="00A0680C">
      <w:pPr>
        <w:ind w:left="19" w:right="0" w:firstLine="350"/>
        <w:rPr>
          <w:szCs w:val="22"/>
        </w:rPr>
      </w:pPr>
      <w:r w:rsidRPr="004A2D50">
        <w:rPr>
          <w:szCs w:val="22"/>
        </w:rPr>
        <w:t xml:space="preserve">University of Cincinnati, Cincinnati, OH </w:t>
      </w:r>
    </w:p>
    <w:p w14:paraId="56361529" w14:textId="77777777" w:rsidR="007D4F92" w:rsidRPr="004A2D50" w:rsidRDefault="007D4F92" w:rsidP="007D4F92">
      <w:pPr>
        <w:spacing w:after="0" w:line="259" w:lineRule="auto"/>
        <w:ind w:left="19" w:right="0" w:firstLine="0"/>
        <w:rPr>
          <w:szCs w:val="22"/>
        </w:rPr>
      </w:pPr>
      <w:r w:rsidRPr="004A2D50">
        <w:rPr>
          <w:szCs w:val="22"/>
        </w:rPr>
        <w:t xml:space="preserve"> </w:t>
      </w:r>
    </w:p>
    <w:p w14:paraId="73D69949" w14:textId="2F5973BA" w:rsidR="007D4F92" w:rsidRPr="00A0680C" w:rsidRDefault="007D4F92" w:rsidP="00A0680C">
      <w:pPr>
        <w:pStyle w:val="ListParagraph"/>
        <w:numPr>
          <w:ilvl w:val="0"/>
          <w:numId w:val="22"/>
        </w:numPr>
        <w:ind w:right="0"/>
        <w:rPr>
          <w:szCs w:val="22"/>
        </w:rPr>
      </w:pPr>
      <w:r w:rsidRPr="00A0680C">
        <w:rPr>
          <w:szCs w:val="22"/>
        </w:rPr>
        <w:t xml:space="preserve">(2010, October 1) Phil Giles Enterprises Promoting Tourism and Economic Development in Idlewild, </w:t>
      </w:r>
    </w:p>
    <w:p w14:paraId="0AC38C18" w14:textId="77777777" w:rsidR="007D4F92" w:rsidRPr="004A2D50" w:rsidRDefault="007D4F92" w:rsidP="00A0680C">
      <w:pPr>
        <w:ind w:left="369" w:right="0" w:firstLine="0"/>
        <w:rPr>
          <w:szCs w:val="22"/>
        </w:rPr>
      </w:pPr>
      <w:r w:rsidRPr="004A2D50">
        <w:rPr>
          <w:szCs w:val="22"/>
        </w:rPr>
        <w:t xml:space="preserve">Michigan. Presented at the 95th Annual Convention of the Association for the Study of African American Life and History, Raleigh, NC </w:t>
      </w:r>
    </w:p>
    <w:p w14:paraId="0AE230E4" w14:textId="77777777" w:rsidR="007D4F92" w:rsidRPr="004A2D50" w:rsidRDefault="007D4F92" w:rsidP="007D4F92">
      <w:pPr>
        <w:spacing w:after="0" w:line="259" w:lineRule="auto"/>
        <w:ind w:left="19" w:right="0" w:firstLine="0"/>
        <w:rPr>
          <w:szCs w:val="22"/>
        </w:rPr>
      </w:pPr>
      <w:r w:rsidRPr="004A2D50">
        <w:rPr>
          <w:szCs w:val="22"/>
        </w:rPr>
        <w:t xml:space="preserve"> </w:t>
      </w:r>
    </w:p>
    <w:p w14:paraId="227A48D6" w14:textId="7D8DD5F7" w:rsidR="007D4F92" w:rsidRPr="00A0680C" w:rsidRDefault="007D4F92" w:rsidP="00A0680C">
      <w:pPr>
        <w:pStyle w:val="ListParagraph"/>
        <w:numPr>
          <w:ilvl w:val="0"/>
          <w:numId w:val="22"/>
        </w:numPr>
        <w:ind w:right="0"/>
        <w:rPr>
          <w:szCs w:val="22"/>
        </w:rPr>
      </w:pPr>
      <w:r w:rsidRPr="00A0680C">
        <w:rPr>
          <w:szCs w:val="22"/>
        </w:rPr>
        <w:t xml:space="preserve">(2009, October 3) </w:t>
      </w:r>
      <w:hyperlink r:id="rId14">
        <w:r w:rsidRPr="00A0680C">
          <w:rPr>
            <w:szCs w:val="22"/>
          </w:rPr>
          <w:t xml:space="preserve"> </w:t>
        </w:r>
      </w:hyperlink>
      <w:hyperlink r:id="rId15">
        <w:r w:rsidRPr="00A0680C">
          <w:rPr>
            <w:szCs w:val="22"/>
          </w:rPr>
          <w:t xml:space="preserve">Prospects, Challenges, and Possibilities For Immersive Environments and Synthetic </w:t>
        </w:r>
      </w:hyperlink>
      <w:hyperlink r:id="rId16">
        <w:r w:rsidRPr="00A0680C">
          <w:rPr>
            <w:szCs w:val="22"/>
          </w:rPr>
          <w:t>Worlds as</w:t>
        </w:r>
      </w:hyperlink>
      <w:hyperlink r:id="rId17">
        <w:r w:rsidRPr="00A0680C">
          <w:rPr>
            <w:szCs w:val="22"/>
          </w:rPr>
          <w:t xml:space="preserve"> Interdisciplinary Pedagogical and Research Domains in the field of African American Studie</w:t>
        </w:r>
      </w:hyperlink>
      <w:hyperlink r:id="rId18">
        <w:r w:rsidRPr="00A0680C">
          <w:rPr>
            <w:szCs w:val="22"/>
          </w:rPr>
          <w:t>s</w:t>
        </w:r>
      </w:hyperlink>
      <w:hyperlink r:id="rId19">
        <w:r w:rsidRPr="00A0680C">
          <w:rPr>
            <w:szCs w:val="22"/>
          </w:rPr>
          <w:t>.</w:t>
        </w:r>
      </w:hyperlink>
      <w:hyperlink r:id="rId20">
        <w:r w:rsidRPr="00A0680C">
          <w:rPr>
            <w:szCs w:val="22"/>
          </w:rPr>
          <w:t xml:space="preserve"> </w:t>
        </w:r>
      </w:hyperlink>
      <w:r w:rsidRPr="00A0680C">
        <w:rPr>
          <w:szCs w:val="22"/>
        </w:rPr>
        <w:t xml:space="preserve">Presented at the 94th Annual Convention of the Association for the Study of African American Life and History, Cincinnati, OH </w:t>
      </w:r>
    </w:p>
    <w:p w14:paraId="48490173" w14:textId="77777777" w:rsidR="007D4F92" w:rsidRPr="004A2D50" w:rsidRDefault="007D4F92" w:rsidP="007D4F92">
      <w:pPr>
        <w:spacing w:after="0" w:line="259" w:lineRule="auto"/>
        <w:ind w:left="24" w:right="0" w:firstLine="0"/>
        <w:rPr>
          <w:szCs w:val="22"/>
        </w:rPr>
      </w:pPr>
      <w:r w:rsidRPr="004A2D50">
        <w:rPr>
          <w:szCs w:val="22"/>
        </w:rPr>
        <w:t xml:space="preserve"> </w:t>
      </w:r>
    </w:p>
    <w:p w14:paraId="5144D452" w14:textId="692EECE9" w:rsidR="007D4F92" w:rsidRPr="00A0680C" w:rsidRDefault="007D4F92" w:rsidP="00A0680C">
      <w:pPr>
        <w:pStyle w:val="ListParagraph"/>
        <w:numPr>
          <w:ilvl w:val="0"/>
          <w:numId w:val="22"/>
        </w:numPr>
        <w:ind w:right="0"/>
        <w:rPr>
          <w:szCs w:val="22"/>
        </w:rPr>
      </w:pPr>
      <w:r w:rsidRPr="00A0680C">
        <w:rPr>
          <w:szCs w:val="22"/>
        </w:rPr>
        <w:t xml:space="preserve">(2008, April 4) Terrorized, Bamboozled, and Entrapped in the Praxis of Armed Self-Defense: Preliminary Analysis of the Social and Political Philosophy of Robert F. Williams in Monroe, North Carolina. Presented at the Rupture, Repression, and Uprising: Raced and Gendered Violence along the Color-Line Conference at the University of Illinois at Urbana-Champaign, IL </w:t>
      </w:r>
    </w:p>
    <w:p w14:paraId="58923471" w14:textId="77777777" w:rsidR="007D4F92" w:rsidRPr="004A2D50" w:rsidRDefault="007D4F92" w:rsidP="007D4F92">
      <w:pPr>
        <w:spacing w:after="0" w:line="259" w:lineRule="auto"/>
        <w:ind w:left="19" w:right="0" w:firstLine="0"/>
        <w:rPr>
          <w:szCs w:val="22"/>
        </w:rPr>
      </w:pPr>
      <w:r w:rsidRPr="004A2D50">
        <w:rPr>
          <w:szCs w:val="22"/>
        </w:rPr>
        <w:t xml:space="preserve"> </w:t>
      </w:r>
    </w:p>
    <w:p w14:paraId="7BF2A70B" w14:textId="71A93F31" w:rsidR="007D4F92" w:rsidRPr="00A0680C" w:rsidRDefault="007D4F92" w:rsidP="00A0680C">
      <w:pPr>
        <w:pStyle w:val="ListParagraph"/>
        <w:numPr>
          <w:ilvl w:val="0"/>
          <w:numId w:val="22"/>
        </w:numPr>
        <w:ind w:right="0"/>
        <w:rPr>
          <w:szCs w:val="22"/>
        </w:rPr>
      </w:pPr>
      <w:r w:rsidRPr="00A0680C">
        <w:rPr>
          <w:szCs w:val="22"/>
        </w:rPr>
        <w:t xml:space="preserve">(2008, March 20) Negroes with Guns in 1950s Monroe, North Carolina. Panel on Southern Freedom </w:t>
      </w:r>
    </w:p>
    <w:p w14:paraId="26FF4297" w14:textId="77777777" w:rsidR="007D4F92" w:rsidRPr="004A2D50" w:rsidRDefault="007D4F92" w:rsidP="00A0680C">
      <w:pPr>
        <w:ind w:left="369" w:right="0" w:firstLine="0"/>
        <w:rPr>
          <w:szCs w:val="22"/>
        </w:rPr>
      </w:pPr>
      <w:r w:rsidRPr="004A2D50">
        <w:rPr>
          <w:szCs w:val="22"/>
        </w:rPr>
        <w:t>Movements and Armed Resistance. Presented at the 32</w:t>
      </w:r>
      <w:r w:rsidRPr="004A2D50">
        <w:rPr>
          <w:szCs w:val="22"/>
          <w:vertAlign w:val="superscript"/>
        </w:rPr>
        <w:t>nd</w:t>
      </w:r>
      <w:r w:rsidRPr="004A2D50">
        <w:rPr>
          <w:szCs w:val="22"/>
        </w:rPr>
        <w:t xml:space="preserve"> Conference of the National Council for Black Studies, Atlanta, GA </w:t>
      </w:r>
    </w:p>
    <w:p w14:paraId="29AA5C6B" w14:textId="77777777" w:rsidR="007D4F92" w:rsidRPr="004A2D50" w:rsidRDefault="007D4F92" w:rsidP="007D4F92">
      <w:pPr>
        <w:spacing w:after="0" w:line="259" w:lineRule="auto"/>
        <w:ind w:left="24" w:right="0" w:firstLine="0"/>
        <w:rPr>
          <w:szCs w:val="22"/>
        </w:rPr>
      </w:pPr>
      <w:r w:rsidRPr="004A2D50">
        <w:rPr>
          <w:szCs w:val="22"/>
        </w:rPr>
        <w:t xml:space="preserve"> </w:t>
      </w:r>
    </w:p>
    <w:p w14:paraId="07A84C3E" w14:textId="67F3215E" w:rsidR="007D4F92" w:rsidRPr="00A0680C" w:rsidRDefault="007D4F92" w:rsidP="00A0680C">
      <w:pPr>
        <w:pStyle w:val="ListParagraph"/>
        <w:numPr>
          <w:ilvl w:val="0"/>
          <w:numId w:val="22"/>
        </w:numPr>
        <w:ind w:right="0"/>
        <w:rPr>
          <w:szCs w:val="22"/>
        </w:rPr>
      </w:pPr>
      <w:r w:rsidRPr="00A0680C">
        <w:rPr>
          <w:szCs w:val="22"/>
        </w:rPr>
        <w:t>(2008, March 20) Moderator, Roundtable: Voices from Past NCBS Presidents. Presented at the 32</w:t>
      </w:r>
      <w:r w:rsidRPr="00A0680C">
        <w:rPr>
          <w:szCs w:val="22"/>
          <w:vertAlign w:val="superscript"/>
        </w:rPr>
        <w:t>nd</w:t>
      </w:r>
      <w:r w:rsidRPr="00A0680C">
        <w:rPr>
          <w:szCs w:val="22"/>
        </w:rPr>
        <w:t xml:space="preserve"> Annual Conference of the National Council for Black Studies, Atlanta, GA </w:t>
      </w:r>
    </w:p>
    <w:p w14:paraId="5E81920E" w14:textId="77777777" w:rsidR="007D4F92" w:rsidRPr="004A2D50" w:rsidRDefault="007D4F92" w:rsidP="007D4F92">
      <w:pPr>
        <w:spacing w:after="0" w:line="259" w:lineRule="auto"/>
        <w:ind w:left="24" w:right="0" w:firstLine="0"/>
        <w:rPr>
          <w:szCs w:val="22"/>
        </w:rPr>
      </w:pPr>
      <w:r w:rsidRPr="004A2D50">
        <w:rPr>
          <w:szCs w:val="22"/>
        </w:rPr>
        <w:t xml:space="preserve"> </w:t>
      </w:r>
    </w:p>
    <w:p w14:paraId="2BCD1162" w14:textId="1D339BAD" w:rsidR="007D4F92" w:rsidRPr="00CB7E01" w:rsidRDefault="007D4F92" w:rsidP="00CB7E01">
      <w:pPr>
        <w:pStyle w:val="ListParagraph"/>
        <w:numPr>
          <w:ilvl w:val="0"/>
          <w:numId w:val="22"/>
        </w:numPr>
        <w:ind w:right="0"/>
        <w:rPr>
          <w:szCs w:val="22"/>
        </w:rPr>
      </w:pPr>
      <w:r w:rsidRPr="00CB7E01">
        <w:rPr>
          <w:szCs w:val="22"/>
        </w:rPr>
        <w:t>(2008, March 21) Moderator, Graduate Student Panel: Dialogues and Exchanges in the Diaspora. Presented at the 32</w:t>
      </w:r>
      <w:r w:rsidRPr="00CB7E01">
        <w:rPr>
          <w:szCs w:val="22"/>
          <w:vertAlign w:val="superscript"/>
        </w:rPr>
        <w:t>nd</w:t>
      </w:r>
      <w:r w:rsidRPr="00CB7E01">
        <w:rPr>
          <w:szCs w:val="22"/>
        </w:rPr>
        <w:t xml:space="preserve"> Annual Conference of the National Council for Black Studies, Atlanta, GA </w:t>
      </w:r>
    </w:p>
    <w:p w14:paraId="75209E76" w14:textId="77777777" w:rsidR="007D4F92" w:rsidRPr="004A2D50" w:rsidRDefault="007D4F92" w:rsidP="007D4F92">
      <w:pPr>
        <w:spacing w:after="0" w:line="259" w:lineRule="auto"/>
        <w:ind w:left="24" w:right="0" w:firstLine="0"/>
        <w:rPr>
          <w:szCs w:val="22"/>
        </w:rPr>
      </w:pPr>
      <w:r w:rsidRPr="004A2D50">
        <w:rPr>
          <w:szCs w:val="22"/>
        </w:rPr>
        <w:t xml:space="preserve"> </w:t>
      </w:r>
    </w:p>
    <w:p w14:paraId="3A1D92BD" w14:textId="33647CC6" w:rsidR="007D4F92" w:rsidRPr="00CB7E01" w:rsidRDefault="007D4F92" w:rsidP="00CB7E01">
      <w:pPr>
        <w:pStyle w:val="ListParagraph"/>
        <w:numPr>
          <w:ilvl w:val="0"/>
          <w:numId w:val="22"/>
        </w:numPr>
        <w:ind w:right="0"/>
        <w:rPr>
          <w:szCs w:val="22"/>
        </w:rPr>
      </w:pPr>
      <w:r w:rsidRPr="00CB7E01">
        <w:rPr>
          <w:szCs w:val="22"/>
        </w:rPr>
        <w:t>(2008, September 22) The Influence of Marcus Mosiah and Amy Jacques Garvey on the Organizational Development of the Universal Negro Improvement Association in Colorado. Presented at the 93</w:t>
      </w:r>
      <w:r w:rsidRPr="00CB7E01">
        <w:rPr>
          <w:szCs w:val="22"/>
          <w:vertAlign w:val="superscript"/>
        </w:rPr>
        <w:t>rd</w:t>
      </w:r>
      <w:r w:rsidRPr="00CB7E01">
        <w:rPr>
          <w:szCs w:val="22"/>
        </w:rPr>
        <w:t xml:space="preserve"> Annual Convention of the Association for the Study of African American Life and History. Charlotte, NC </w:t>
      </w:r>
    </w:p>
    <w:p w14:paraId="1B93359A" w14:textId="77777777" w:rsidR="007D4F92" w:rsidRPr="004A2D50" w:rsidRDefault="007D4F92" w:rsidP="007D4F92">
      <w:pPr>
        <w:spacing w:after="0" w:line="259" w:lineRule="auto"/>
        <w:ind w:left="24" w:right="0" w:firstLine="0"/>
        <w:rPr>
          <w:szCs w:val="22"/>
        </w:rPr>
      </w:pPr>
      <w:r w:rsidRPr="004A2D50">
        <w:rPr>
          <w:szCs w:val="22"/>
        </w:rPr>
        <w:t xml:space="preserve"> </w:t>
      </w:r>
    </w:p>
    <w:p w14:paraId="797C1FB8" w14:textId="7786CA39" w:rsidR="007D4F92" w:rsidRPr="00CB7E01" w:rsidRDefault="007D4F92" w:rsidP="00CB7E01">
      <w:pPr>
        <w:pStyle w:val="ListParagraph"/>
        <w:numPr>
          <w:ilvl w:val="0"/>
          <w:numId w:val="22"/>
        </w:numPr>
        <w:ind w:right="0"/>
        <w:rPr>
          <w:szCs w:val="22"/>
        </w:rPr>
      </w:pPr>
      <w:r w:rsidRPr="00CB7E01">
        <w:rPr>
          <w:szCs w:val="22"/>
        </w:rPr>
        <w:lastRenderedPageBreak/>
        <w:t>(2007, March 23)   Garvey and Garveyism in the Rocky Mountain Region. Presented at the 31</w:t>
      </w:r>
      <w:r w:rsidRPr="00CB7E01">
        <w:rPr>
          <w:szCs w:val="22"/>
          <w:vertAlign w:val="superscript"/>
        </w:rPr>
        <w:t>st</w:t>
      </w:r>
      <w:r w:rsidRPr="00CB7E01">
        <w:rPr>
          <w:szCs w:val="22"/>
        </w:rPr>
        <w:t xml:space="preserve"> Annual Conference of the National Council for Black Studies. San Diego, CA </w:t>
      </w:r>
    </w:p>
    <w:p w14:paraId="29D9E0B0" w14:textId="77777777" w:rsidR="007D4F92" w:rsidRPr="004A2D50" w:rsidRDefault="007D4F92" w:rsidP="007D4F92">
      <w:pPr>
        <w:spacing w:after="0" w:line="259" w:lineRule="auto"/>
        <w:ind w:left="24" w:right="0" w:firstLine="0"/>
        <w:rPr>
          <w:szCs w:val="22"/>
        </w:rPr>
      </w:pPr>
      <w:r w:rsidRPr="004A2D50">
        <w:rPr>
          <w:szCs w:val="22"/>
        </w:rPr>
        <w:t xml:space="preserve"> </w:t>
      </w:r>
    </w:p>
    <w:p w14:paraId="268D89BE" w14:textId="782BC647" w:rsidR="007D4F92" w:rsidRPr="00CB7E01" w:rsidRDefault="007D4F92" w:rsidP="00CB7E01">
      <w:pPr>
        <w:pStyle w:val="ListParagraph"/>
        <w:numPr>
          <w:ilvl w:val="0"/>
          <w:numId w:val="22"/>
        </w:numPr>
        <w:ind w:right="0"/>
        <w:rPr>
          <w:szCs w:val="22"/>
        </w:rPr>
      </w:pPr>
      <w:r w:rsidRPr="00CB7E01">
        <w:rPr>
          <w:szCs w:val="22"/>
        </w:rPr>
        <w:t xml:space="preserve">(2007, September 29)   Getting the Story Straight: Rethinking the Civil Rights and Black Power </w:t>
      </w:r>
    </w:p>
    <w:p w14:paraId="1EEA14A5" w14:textId="77777777" w:rsidR="007D4F92" w:rsidRPr="004A2D50" w:rsidRDefault="007D4F92" w:rsidP="00CB7E01">
      <w:pPr>
        <w:ind w:left="369" w:right="0" w:firstLine="0"/>
        <w:rPr>
          <w:szCs w:val="22"/>
        </w:rPr>
      </w:pPr>
      <w:r w:rsidRPr="004A2D50">
        <w:rPr>
          <w:szCs w:val="22"/>
        </w:rPr>
        <w:t xml:space="preserve">Movements and Economic Decline in Idlewild, Michigan. Presented at the 91st Annual Convention of the Association for the Study of African American Life and History. Atlanta, GA </w:t>
      </w:r>
    </w:p>
    <w:p w14:paraId="1526B085" w14:textId="77777777" w:rsidR="007D4F92" w:rsidRPr="004A2D50" w:rsidRDefault="007D4F92" w:rsidP="007D4F92">
      <w:pPr>
        <w:spacing w:after="0" w:line="259" w:lineRule="auto"/>
        <w:ind w:left="24" w:right="0" w:firstLine="0"/>
        <w:rPr>
          <w:szCs w:val="22"/>
        </w:rPr>
      </w:pPr>
      <w:r w:rsidRPr="004A2D50">
        <w:rPr>
          <w:szCs w:val="22"/>
        </w:rPr>
        <w:t xml:space="preserve"> </w:t>
      </w:r>
    </w:p>
    <w:p w14:paraId="084EA919" w14:textId="12D4847D" w:rsidR="007D4F92" w:rsidRPr="00CB7E01" w:rsidRDefault="007D4F92" w:rsidP="00CB7E01">
      <w:pPr>
        <w:pStyle w:val="ListParagraph"/>
        <w:numPr>
          <w:ilvl w:val="0"/>
          <w:numId w:val="22"/>
        </w:numPr>
        <w:ind w:right="0"/>
        <w:rPr>
          <w:szCs w:val="22"/>
        </w:rPr>
      </w:pPr>
      <w:r w:rsidRPr="00CB7E01">
        <w:rPr>
          <w:szCs w:val="22"/>
        </w:rPr>
        <w:t xml:space="preserve">(2006, September 23) Moderator, Black Education Advisory Council Youth and Parent Panel. Prepared for the Black Community Leadership Forum on Education, at the Matthews Center. Denver, CO </w:t>
      </w:r>
    </w:p>
    <w:p w14:paraId="4CB9E232" w14:textId="77777777" w:rsidR="007D4F92" w:rsidRPr="004A2D50" w:rsidRDefault="007D4F92" w:rsidP="007D4F92">
      <w:pPr>
        <w:spacing w:after="0" w:line="259" w:lineRule="auto"/>
        <w:ind w:left="24" w:right="0" w:firstLine="0"/>
        <w:rPr>
          <w:szCs w:val="22"/>
        </w:rPr>
      </w:pPr>
      <w:r w:rsidRPr="004A2D50">
        <w:rPr>
          <w:szCs w:val="22"/>
        </w:rPr>
        <w:t xml:space="preserve"> </w:t>
      </w:r>
    </w:p>
    <w:p w14:paraId="12278843" w14:textId="1283CBA8" w:rsidR="007D4F92" w:rsidRPr="00CB7E01" w:rsidRDefault="007D4F92" w:rsidP="00CB7E01">
      <w:pPr>
        <w:pStyle w:val="ListParagraph"/>
        <w:numPr>
          <w:ilvl w:val="0"/>
          <w:numId w:val="22"/>
        </w:numPr>
        <w:spacing w:after="4" w:line="246" w:lineRule="auto"/>
        <w:ind w:right="235"/>
        <w:jc w:val="both"/>
        <w:rPr>
          <w:szCs w:val="22"/>
        </w:rPr>
      </w:pPr>
      <w:r w:rsidRPr="00CB7E01">
        <w:rPr>
          <w:szCs w:val="22"/>
        </w:rPr>
        <w:t xml:space="preserve">(2006, April 29) Hip-Hop Panel Discussion: Holistic Healing for the Hip-Hop Generation. Prepared for the Pan African Film Society, at Starz Denver Pan African Film Festival, Celebrating Black Women in Film. Denver, CO </w:t>
      </w:r>
    </w:p>
    <w:p w14:paraId="11A31BA1" w14:textId="77777777" w:rsidR="007D4F92" w:rsidRPr="004A2D50" w:rsidRDefault="007D4F92" w:rsidP="007D4F92">
      <w:pPr>
        <w:spacing w:after="0" w:line="259" w:lineRule="auto"/>
        <w:ind w:left="24" w:right="0" w:firstLine="0"/>
        <w:rPr>
          <w:szCs w:val="22"/>
        </w:rPr>
      </w:pPr>
      <w:r w:rsidRPr="004A2D50">
        <w:rPr>
          <w:szCs w:val="22"/>
        </w:rPr>
        <w:t xml:space="preserve"> </w:t>
      </w:r>
    </w:p>
    <w:p w14:paraId="3967A630" w14:textId="0AE829E6" w:rsidR="007D4F92" w:rsidRPr="00CB7E01" w:rsidRDefault="007D4F92" w:rsidP="00CB7E01">
      <w:pPr>
        <w:pStyle w:val="ListParagraph"/>
        <w:numPr>
          <w:ilvl w:val="0"/>
          <w:numId w:val="22"/>
        </w:numPr>
        <w:ind w:right="0"/>
        <w:rPr>
          <w:szCs w:val="22"/>
        </w:rPr>
      </w:pPr>
      <w:r w:rsidRPr="00CB7E01">
        <w:rPr>
          <w:szCs w:val="22"/>
        </w:rPr>
        <w:t xml:space="preserve">(2006, March 26) Caribbean Influences among the UNIA-ACL in Idlewild, Michigan. Presented at the 30th Annual Conference of the National Council for Black Studies. New Orleans, LA </w:t>
      </w:r>
    </w:p>
    <w:p w14:paraId="585F49D7" w14:textId="77777777" w:rsidR="007D4F92" w:rsidRPr="004A2D50" w:rsidRDefault="007D4F92" w:rsidP="007D4F92">
      <w:pPr>
        <w:spacing w:after="0" w:line="259" w:lineRule="auto"/>
        <w:ind w:left="24" w:right="0" w:firstLine="0"/>
        <w:rPr>
          <w:szCs w:val="22"/>
        </w:rPr>
      </w:pPr>
      <w:r w:rsidRPr="004A2D50">
        <w:rPr>
          <w:szCs w:val="22"/>
        </w:rPr>
        <w:t xml:space="preserve"> </w:t>
      </w:r>
    </w:p>
    <w:p w14:paraId="5AA0A51B" w14:textId="030BA832" w:rsidR="007D4F92" w:rsidRPr="00CB7E01" w:rsidRDefault="007D4F92" w:rsidP="00CB7E01">
      <w:pPr>
        <w:pStyle w:val="ListParagraph"/>
        <w:numPr>
          <w:ilvl w:val="0"/>
          <w:numId w:val="22"/>
        </w:numPr>
        <w:ind w:right="0"/>
        <w:rPr>
          <w:szCs w:val="22"/>
        </w:rPr>
      </w:pPr>
      <w:r w:rsidRPr="00CB7E01">
        <w:rPr>
          <w:b/>
          <w:szCs w:val="22"/>
        </w:rPr>
        <w:t>(</w:t>
      </w:r>
      <w:r w:rsidRPr="00CB7E01">
        <w:rPr>
          <w:szCs w:val="22"/>
        </w:rPr>
        <w:t xml:space="preserve">2006, March 18) Moderator, African American Radicalism in the Twentieth Century. Prepared for the 30th Annual Conference of the National Council for Black Studies. Houston, TX </w:t>
      </w:r>
    </w:p>
    <w:p w14:paraId="5FEADB24" w14:textId="77777777" w:rsidR="007D4F92" w:rsidRPr="004A2D50" w:rsidRDefault="007D4F92" w:rsidP="007D4F92">
      <w:pPr>
        <w:spacing w:after="0" w:line="259" w:lineRule="auto"/>
        <w:ind w:left="24" w:right="0" w:firstLine="0"/>
        <w:rPr>
          <w:szCs w:val="22"/>
        </w:rPr>
      </w:pPr>
      <w:r w:rsidRPr="004A2D50">
        <w:rPr>
          <w:szCs w:val="22"/>
        </w:rPr>
        <w:t xml:space="preserve"> </w:t>
      </w:r>
    </w:p>
    <w:p w14:paraId="4FE5E837" w14:textId="6B01BE08" w:rsidR="007D4F92" w:rsidRPr="00CB7E01" w:rsidRDefault="007D4F92" w:rsidP="00CB7E01">
      <w:pPr>
        <w:pStyle w:val="ListParagraph"/>
        <w:numPr>
          <w:ilvl w:val="0"/>
          <w:numId w:val="22"/>
        </w:numPr>
        <w:spacing w:after="4" w:line="246" w:lineRule="auto"/>
        <w:ind w:right="599"/>
        <w:jc w:val="both"/>
        <w:rPr>
          <w:szCs w:val="22"/>
        </w:rPr>
      </w:pPr>
      <w:r w:rsidRPr="00CB7E01">
        <w:rPr>
          <w:szCs w:val="22"/>
        </w:rPr>
        <w:t xml:space="preserve">(2005, March 26) Problems, Progress and Prospects for Teaching the Introductory Africana Studies Course. Presented at the 29th Annual Conference of the National Council for Black Studies. New Orleans, LA </w:t>
      </w:r>
    </w:p>
    <w:p w14:paraId="420A74A6" w14:textId="77777777" w:rsidR="007D4F92" w:rsidRPr="004A2D50" w:rsidRDefault="007D4F92" w:rsidP="007D4F92">
      <w:pPr>
        <w:spacing w:after="0" w:line="259" w:lineRule="auto"/>
        <w:ind w:left="19" w:right="0" w:firstLine="0"/>
        <w:rPr>
          <w:szCs w:val="22"/>
        </w:rPr>
      </w:pPr>
      <w:r w:rsidRPr="004A2D50">
        <w:rPr>
          <w:szCs w:val="22"/>
        </w:rPr>
        <w:t xml:space="preserve"> </w:t>
      </w:r>
    </w:p>
    <w:p w14:paraId="30DCD05D" w14:textId="2E5F55A6" w:rsidR="007D4F92" w:rsidRDefault="007D4F92" w:rsidP="00CB7E01">
      <w:pPr>
        <w:pStyle w:val="ListParagraph"/>
        <w:numPr>
          <w:ilvl w:val="0"/>
          <w:numId w:val="22"/>
        </w:numPr>
        <w:spacing w:after="4" w:line="246" w:lineRule="auto"/>
        <w:ind w:right="342"/>
        <w:jc w:val="both"/>
        <w:rPr>
          <w:szCs w:val="22"/>
        </w:rPr>
      </w:pPr>
      <w:r w:rsidRPr="00CB7E01">
        <w:rPr>
          <w:szCs w:val="22"/>
        </w:rPr>
        <w:t>(2004, March) Tourism, Black Entertainment, and Middleclass Abandonment in Idlewild, MI after the Civil Rights Act of 1964. Presented at the 28th Annual Conference of the National Council of Black Studies, Atlanta, GA</w:t>
      </w:r>
    </w:p>
    <w:p w14:paraId="0293B69C" w14:textId="77777777" w:rsidR="00B93FCF" w:rsidRPr="00B93FCF" w:rsidRDefault="00B93FCF" w:rsidP="00B93FCF">
      <w:pPr>
        <w:spacing w:after="4" w:line="246" w:lineRule="auto"/>
        <w:ind w:left="0" w:right="342" w:firstLine="0"/>
        <w:jc w:val="both"/>
        <w:rPr>
          <w:szCs w:val="22"/>
        </w:rPr>
      </w:pPr>
    </w:p>
    <w:p w14:paraId="22324313" w14:textId="19DA2496" w:rsidR="007D4F92" w:rsidRPr="00CB7E01" w:rsidRDefault="007D4F92" w:rsidP="00CB7E01">
      <w:pPr>
        <w:pStyle w:val="ListParagraph"/>
        <w:numPr>
          <w:ilvl w:val="0"/>
          <w:numId w:val="22"/>
        </w:numPr>
        <w:ind w:right="0"/>
        <w:rPr>
          <w:szCs w:val="22"/>
        </w:rPr>
      </w:pPr>
      <w:r w:rsidRPr="00CB7E01">
        <w:rPr>
          <w:szCs w:val="22"/>
        </w:rPr>
        <w:t xml:space="preserve">(2003, November) Garveyism in Idlewild: The Early Years. Presented at the 28th Annual Meeting of the Great Lakes History Conference, Grand Rapids, MI </w:t>
      </w:r>
    </w:p>
    <w:p w14:paraId="7D43E7B8" w14:textId="77777777" w:rsidR="007D4F92" w:rsidRPr="004A2D50" w:rsidRDefault="007D4F92" w:rsidP="007D4F92">
      <w:pPr>
        <w:spacing w:after="0" w:line="259" w:lineRule="auto"/>
        <w:ind w:left="19" w:right="0" w:firstLine="0"/>
        <w:rPr>
          <w:szCs w:val="22"/>
        </w:rPr>
      </w:pPr>
      <w:r w:rsidRPr="004A2D50">
        <w:rPr>
          <w:szCs w:val="22"/>
        </w:rPr>
        <w:t xml:space="preserve"> </w:t>
      </w:r>
    </w:p>
    <w:p w14:paraId="311D8A69" w14:textId="47E695D7" w:rsidR="007D4F92" w:rsidRPr="00CB7E01" w:rsidRDefault="007D4F92" w:rsidP="00CB7E01">
      <w:pPr>
        <w:pStyle w:val="ListParagraph"/>
        <w:numPr>
          <w:ilvl w:val="0"/>
          <w:numId w:val="22"/>
        </w:numPr>
        <w:ind w:right="0"/>
        <w:rPr>
          <w:szCs w:val="22"/>
        </w:rPr>
      </w:pPr>
      <w:r w:rsidRPr="00CB7E01">
        <w:rPr>
          <w:szCs w:val="22"/>
        </w:rPr>
        <w:t xml:space="preserve">(2003, November) Idlewild, African American Activism, and the Concept of Community-Based Research. Social Action: Using Sociology to Change the World. Presented at the 2003 Annual Meeting of the Michigan Sociological Association, Kalamazoo, MI </w:t>
      </w:r>
    </w:p>
    <w:p w14:paraId="5553AEB1" w14:textId="77777777" w:rsidR="007D4F92" w:rsidRPr="004A2D50" w:rsidRDefault="007D4F92" w:rsidP="007D4F92">
      <w:pPr>
        <w:spacing w:after="0" w:line="259" w:lineRule="auto"/>
        <w:ind w:left="24" w:right="0" w:firstLine="0"/>
        <w:rPr>
          <w:szCs w:val="22"/>
        </w:rPr>
      </w:pPr>
      <w:r w:rsidRPr="004A2D50">
        <w:rPr>
          <w:szCs w:val="22"/>
        </w:rPr>
        <w:t xml:space="preserve"> </w:t>
      </w:r>
    </w:p>
    <w:p w14:paraId="0661A042" w14:textId="6BBA966D" w:rsidR="007D4F92" w:rsidRPr="00CB7E01" w:rsidRDefault="007D4F92" w:rsidP="00CB7E01">
      <w:pPr>
        <w:pStyle w:val="ListParagraph"/>
        <w:numPr>
          <w:ilvl w:val="0"/>
          <w:numId w:val="22"/>
        </w:numPr>
        <w:ind w:right="0"/>
        <w:rPr>
          <w:szCs w:val="22"/>
        </w:rPr>
      </w:pPr>
      <w:r w:rsidRPr="00CB7E01">
        <w:rPr>
          <w:szCs w:val="22"/>
        </w:rPr>
        <w:t>(2003, March) Garveyism in Idlewild, 1927 to 1936. Presented at the 27</w:t>
      </w:r>
      <w:r w:rsidRPr="00CB7E01">
        <w:rPr>
          <w:szCs w:val="22"/>
          <w:vertAlign w:val="superscript"/>
        </w:rPr>
        <w:t>th</w:t>
      </w:r>
      <w:r w:rsidRPr="00CB7E01">
        <w:rPr>
          <w:szCs w:val="22"/>
        </w:rPr>
        <w:t xml:space="preserve"> Annual Conference of the National Council for Black Studies, Atlanta, GA </w:t>
      </w:r>
    </w:p>
    <w:p w14:paraId="6A4DC34A" w14:textId="77777777" w:rsidR="007D4F92" w:rsidRPr="004A2D50" w:rsidRDefault="007D4F92" w:rsidP="007D4F92">
      <w:pPr>
        <w:spacing w:after="0" w:line="259" w:lineRule="auto"/>
        <w:ind w:left="24" w:right="0" w:firstLine="0"/>
        <w:rPr>
          <w:szCs w:val="22"/>
        </w:rPr>
      </w:pPr>
      <w:r w:rsidRPr="004A2D50">
        <w:rPr>
          <w:szCs w:val="22"/>
        </w:rPr>
        <w:t xml:space="preserve"> </w:t>
      </w:r>
    </w:p>
    <w:p w14:paraId="4449DA61" w14:textId="3DF946C2" w:rsidR="007D4F92" w:rsidRPr="00CB7E01" w:rsidRDefault="007D4F92" w:rsidP="00CB7E01">
      <w:pPr>
        <w:pStyle w:val="ListParagraph"/>
        <w:numPr>
          <w:ilvl w:val="0"/>
          <w:numId w:val="22"/>
        </w:numPr>
        <w:ind w:right="0"/>
        <w:rPr>
          <w:szCs w:val="22"/>
        </w:rPr>
      </w:pPr>
      <w:r w:rsidRPr="00CB7E01">
        <w:rPr>
          <w:szCs w:val="22"/>
        </w:rPr>
        <w:t xml:space="preserve">(2002, March) Processes, problems, and prospects for community-based research: Applied anthropology in Idlewild, Michigan. Presented at the Annual Meeting of the Society for Applied Anthropology: Environment and Health in the New Millennium at the Sheraton Colony Square Hotel, Atlanta, GA </w:t>
      </w:r>
    </w:p>
    <w:p w14:paraId="604B95AD" w14:textId="77777777" w:rsidR="007D4F92" w:rsidRPr="004A2D50" w:rsidRDefault="007D4F92" w:rsidP="007D4F92">
      <w:pPr>
        <w:spacing w:after="0" w:line="259" w:lineRule="auto"/>
        <w:ind w:left="24" w:right="0" w:firstLine="0"/>
        <w:rPr>
          <w:szCs w:val="22"/>
        </w:rPr>
      </w:pPr>
      <w:r w:rsidRPr="004A2D50">
        <w:rPr>
          <w:szCs w:val="22"/>
        </w:rPr>
        <w:t xml:space="preserve"> </w:t>
      </w:r>
    </w:p>
    <w:p w14:paraId="4E5BACB4" w14:textId="54DC35FD" w:rsidR="007D4F92" w:rsidRPr="00CB7E01" w:rsidRDefault="007D4F92" w:rsidP="00CB7E01">
      <w:pPr>
        <w:pStyle w:val="ListParagraph"/>
        <w:numPr>
          <w:ilvl w:val="0"/>
          <w:numId w:val="22"/>
        </w:numPr>
        <w:ind w:right="0"/>
        <w:rPr>
          <w:szCs w:val="22"/>
        </w:rPr>
      </w:pPr>
      <w:r w:rsidRPr="00CB7E01">
        <w:rPr>
          <w:szCs w:val="22"/>
        </w:rPr>
        <w:t xml:space="preserve">(2001, August) A cultural analysis of African American rap and West Indian reggae. Presented at the 4th Annual Conference of the National Association of African American Studies, Cancun, MX </w:t>
      </w:r>
    </w:p>
    <w:p w14:paraId="2DFD469D" w14:textId="77777777" w:rsidR="007D4F92" w:rsidRPr="004A2D50" w:rsidRDefault="007D4F92" w:rsidP="007D4F92">
      <w:pPr>
        <w:spacing w:after="0" w:line="259" w:lineRule="auto"/>
        <w:ind w:left="24" w:right="0" w:firstLine="0"/>
        <w:rPr>
          <w:szCs w:val="22"/>
        </w:rPr>
      </w:pPr>
      <w:r w:rsidRPr="004A2D50">
        <w:rPr>
          <w:szCs w:val="22"/>
        </w:rPr>
        <w:t xml:space="preserve"> </w:t>
      </w:r>
    </w:p>
    <w:p w14:paraId="688ACAFA" w14:textId="68271A86" w:rsidR="007D4F92" w:rsidRPr="00CB7E01" w:rsidRDefault="007D4F92" w:rsidP="00CB7E01">
      <w:pPr>
        <w:pStyle w:val="ListParagraph"/>
        <w:numPr>
          <w:ilvl w:val="0"/>
          <w:numId w:val="22"/>
        </w:numPr>
        <w:ind w:right="0"/>
        <w:rPr>
          <w:szCs w:val="22"/>
        </w:rPr>
      </w:pPr>
      <w:r w:rsidRPr="00CB7E01">
        <w:rPr>
          <w:szCs w:val="22"/>
        </w:rPr>
        <w:lastRenderedPageBreak/>
        <w:t xml:space="preserve">(2001, March) Narrating themes of resistance: Revealing Untold Heroic and Horrific Battle Stories of Robert Franklin Williams’ Residence in Lake County, Michigan. Presented at the 25th Annual Meeting of the National Association for Ethnic Studies, New Orleans, LA </w:t>
      </w:r>
    </w:p>
    <w:p w14:paraId="2F99BFC6" w14:textId="77777777" w:rsidR="007D4F92" w:rsidRPr="004A2D50" w:rsidRDefault="007D4F92" w:rsidP="007D4F92">
      <w:pPr>
        <w:spacing w:after="0" w:line="259" w:lineRule="auto"/>
        <w:ind w:left="24" w:right="0" w:firstLine="0"/>
        <w:rPr>
          <w:szCs w:val="22"/>
        </w:rPr>
      </w:pPr>
      <w:r w:rsidRPr="004A2D50">
        <w:rPr>
          <w:szCs w:val="22"/>
        </w:rPr>
        <w:t xml:space="preserve"> </w:t>
      </w:r>
    </w:p>
    <w:p w14:paraId="385ED86F" w14:textId="7CFD678B" w:rsidR="007D4F92" w:rsidRPr="00CB7E01" w:rsidRDefault="007D4F92" w:rsidP="00CB7E01">
      <w:pPr>
        <w:pStyle w:val="ListParagraph"/>
        <w:numPr>
          <w:ilvl w:val="0"/>
          <w:numId w:val="22"/>
        </w:numPr>
        <w:ind w:right="0"/>
        <w:rPr>
          <w:szCs w:val="22"/>
        </w:rPr>
      </w:pPr>
      <w:r w:rsidRPr="00CB7E01">
        <w:rPr>
          <w:szCs w:val="22"/>
        </w:rPr>
        <w:t xml:space="preserve">(2001, March) The Williams family, their crusade for justice, and their escape from Monroe through a modern-day underground railroad. Presented at the 25th Conference of the National Council for Black Studies, Charlotte, NC </w:t>
      </w:r>
    </w:p>
    <w:p w14:paraId="29A1FB6F" w14:textId="77777777" w:rsidR="007D4F92" w:rsidRPr="004A2D50" w:rsidRDefault="007D4F92" w:rsidP="007D4F92">
      <w:pPr>
        <w:spacing w:after="0" w:line="259" w:lineRule="auto"/>
        <w:ind w:left="24" w:right="0" w:firstLine="0"/>
        <w:rPr>
          <w:szCs w:val="22"/>
        </w:rPr>
      </w:pPr>
      <w:r w:rsidRPr="004A2D50">
        <w:rPr>
          <w:szCs w:val="22"/>
        </w:rPr>
        <w:t xml:space="preserve"> </w:t>
      </w:r>
    </w:p>
    <w:p w14:paraId="46379463" w14:textId="7159F375" w:rsidR="007D4F92" w:rsidRPr="00CB7E01" w:rsidRDefault="007D4F92" w:rsidP="00CB7E01">
      <w:pPr>
        <w:pStyle w:val="ListParagraph"/>
        <w:numPr>
          <w:ilvl w:val="0"/>
          <w:numId w:val="22"/>
        </w:numPr>
        <w:ind w:right="0"/>
        <w:rPr>
          <w:szCs w:val="22"/>
        </w:rPr>
      </w:pPr>
      <w:r w:rsidRPr="00CB7E01">
        <w:rPr>
          <w:szCs w:val="22"/>
        </w:rPr>
        <w:t>(2000, November) Race in America: Analytical and policy perspectives for the 21</w:t>
      </w:r>
      <w:r w:rsidRPr="00CB7E01">
        <w:rPr>
          <w:szCs w:val="22"/>
          <w:vertAlign w:val="superscript"/>
        </w:rPr>
        <w:t>st</w:t>
      </w:r>
      <w:r w:rsidRPr="00CB7E01">
        <w:rPr>
          <w:szCs w:val="22"/>
        </w:rPr>
        <w:t xml:space="preserve"> century at the </w:t>
      </w:r>
    </w:p>
    <w:p w14:paraId="5D44633E" w14:textId="77777777" w:rsidR="007D4F92" w:rsidRPr="004A2D50" w:rsidRDefault="007D4F92" w:rsidP="00CB7E01">
      <w:pPr>
        <w:ind w:left="19" w:right="0" w:firstLine="350"/>
        <w:rPr>
          <w:szCs w:val="22"/>
        </w:rPr>
      </w:pPr>
      <w:r w:rsidRPr="004A2D50">
        <w:rPr>
          <w:szCs w:val="22"/>
        </w:rPr>
        <w:t xml:space="preserve">Hendricks Symposium, Nebraska Union, University of Nebraska-Lincoln, Lincoln, NE </w:t>
      </w:r>
    </w:p>
    <w:p w14:paraId="23A03417" w14:textId="77777777" w:rsidR="007D4F92" w:rsidRPr="004A2D50" w:rsidRDefault="007D4F92" w:rsidP="007D4F92">
      <w:pPr>
        <w:spacing w:after="0" w:line="259" w:lineRule="auto"/>
        <w:ind w:left="24" w:right="0" w:firstLine="0"/>
        <w:rPr>
          <w:szCs w:val="22"/>
        </w:rPr>
      </w:pPr>
      <w:r w:rsidRPr="004A2D50">
        <w:rPr>
          <w:szCs w:val="22"/>
        </w:rPr>
        <w:t xml:space="preserve"> </w:t>
      </w:r>
    </w:p>
    <w:p w14:paraId="53FB25C7" w14:textId="008EFB96" w:rsidR="007D4F92" w:rsidRPr="00CB7E01" w:rsidRDefault="007D4F92" w:rsidP="00CB7E01">
      <w:pPr>
        <w:pStyle w:val="ListParagraph"/>
        <w:numPr>
          <w:ilvl w:val="0"/>
          <w:numId w:val="22"/>
        </w:numPr>
        <w:ind w:right="0"/>
        <w:rPr>
          <w:szCs w:val="22"/>
        </w:rPr>
      </w:pPr>
      <w:r w:rsidRPr="00CB7E01">
        <w:rPr>
          <w:szCs w:val="22"/>
        </w:rPr>
        <w:t xml:space="preserve">(2000, March) Ethnography of narrative traditions in Idlewild, Michigan: Towards a case study in community-based research. Presented at the 28th Meeting of the National Association for Ethnic Studies, Boston, MA </w:t>
      </w:r>
    </w:p>
    <w:p w14:paraId="64E531CF" w14:textId="77777777" w:rsidR="007D4F92" w:rsidRPr="004A2D50" w:rsidRDefault="007D4F92" w:rsidP="007D4F92">
      <w:pPr>
        <w:spacing w:after="0" w:line="259" w:lineRule="auto"/>
        <w:ind w:left="19" w:right="0" w:firstLine="0"/>
        <w:rPr>
          <w:szCs w:val="22"/>
        </w:rPr>
      </w:pPr>
      <w:r w:rsidRPr="004A2D50">
        <w:rPr>
          <w:szCs w:val="22"/>
        </w:rPr>
        <w:t xml:space="preserve"> </w:t>
      </w:r>
    </w:p>
    <w:p w14:paraId="7E82B064" w14:textId="1131F673" w:rsidR="007D4F92" w:rsidRPr="00CB7E01" w:rsidRDefault="007D4F92" w:rsidP="00CB7E01">
      <w:pPr>
        <w:pStyle w:val="ListParagraph"/>
        <w:numPr>
          <w:ilvl w:val="0"/>
          <w:numId w:val="22"/>
        </w:numPr>
        <w:ind w:right="0"/>
        <w:rPr>
          <w:szCs w:val="22"/>
        </w:rPr>
      </w:pPr>
      <w:r w:rsidRPr="00CB7E01">
        <w:rPr>
          <w:szCs w:val="22"/>
        </w:rPr>
        <w:t>(2000, March) Respondents, Race, Community and Religious Organization. Presented at the 43</w:t>
      </w:r>
      <w:r w:rsidRPr="00CB7E01">
        <w:rPr>
          <w:szCs w:val="22"/>
          <w:vertAlign w:val="superscript"/>
        </w:rPr>
        <w:t>rd</w:t>
      </w:r>
      <w:r w:rsidRPr="00CB7E01">
        <w:rPr>
          <w:szCs w:val="22"/>
        </w:rPr>
        <w:t xml:space="preserve"> Annual Missouri Valley History Conference, Omaha, NE </w:t>
      </w:r>
    </w:p>
    <w:p w14:paraId="76B5D53A" w14:textId="77777777" w:rsidR="007D4F92" w:rsidRPr="004A2D50" w:rsidRDefault="007D4F92" w:rsidP="007D4F92">
      <w:pPr>
        <w:spacing w:after="0" w:line="259" w:lineRule="auto"/>
        <w:ind w:left="24" w:right="0" w:firstLine="0"/>
        <w:rPr>
          <w:szCs w:val="22"/>
        </w:rPr>
      </w:pPr>
      <w:r w:rsidRPr="004A2D50">
        <w:rPr>
          <w:szCs w:val="22"/>
        </w:rPr>
        <w:t xml:space="preserve"> </w:t>
      </w:r>
    </w:p>
    <w:p w14:paraId="38C1F74D" w14:textId="77A2B48B" w:rsidR="007D4F92" w:rsidRPr="00CB7E01" w:rsidRDefault="007D4F92" w:rsidP="00CB7E01">
      <w:pPr>
        <w:pStyle w:val="ListParagraph"/>
        <w:numPr>
          <w:ilvl w:val="0"/>
          <w:numId w:val="22"/>
        </w:numPr>
        <w:spacing w:after="4" w:line="246" w:lineRule="auto"/>
        <w:ind w:right="846"/>
        <w:jc w:val="both"/>
        <w:rPr>
          <w:szCs w:val="22"/>
        </w:rPr>
      </w:pPr>
      <w:r w:rsidRPr="00CB7E01">
        <w:rPr>
          <w:szCs w:val="22"/>
        </w:rPr>
        <w:t xml:space="preserve">(2000, February) Narrating whiteness as the norm of invisibility: Contradictory meanings from a community of undergraduate students. Presented at Western States Communication Association Conference, Sacramento, CA </w:t>
      </w:r>
    </w:p>
    <w:p w14:paraId="043907BD" w14:textId="77777777" w:rsidR="007D4F92" w:rsidRPr="004A2D50" w:rsidRDefault="007D4F92" w:rsidP="007D4F92">
      <w:pPr>
        <w:spacing w:after="0" w:line="259" w:lineRule="auto"/>
        <w:ind w:left="24" w:right="0" w:firstLine="0"/>
        <w:rPr>
          <w:szCs w:val="22"/>
        </w:rPr>
      </w:pPr>
      <w:r w:rsidRPr="004A2D50">
        <w:rPr>
          <w:szCs w:val="22"/>
        </w:rPr>
        <w:t xml:space="preserve"> </w:t>
      </w:r>
    </w:p>
    <w:p w14:paraId="1AEA8B12" w14:textId="2AA4941B" w:rsidR="007D4F92" w:rsidRPr="00CB7E01" w:rsidRDefault="007D4F92" w:rsidP="00CB7E01">
      <w:pPr>
        <w:pStyle w:val="ListParagraph"/>
        <w:numPr>
          <w:ilvl w:val="0"/>
          <w:numId w:val="22"/>
        </w:numPr>
        <w:ind w:right="0"/>
        <w:rPr>
          <w:szCs w:val="22"/>
        </w:rPr>
      </w:pPr>
      <w:r w:rsidRPr="00CB7E01">
        <w:rPr>
          <w:szCs w:val="22"/>
        </w:rPr>
        <w:t xml:space="preserve">(1999, March) With E. Wright. “Wonda Why They Call You Bitch?” </w:t>
      </w:r>
      <w:proofErr w:type="spellStart"/>
      <w:r w:rsidRPr="00CB7E01">
        <w:rPr>
          <w:szCs w:val="22"/>
        </w:rPr>
        <w:t>Gangsta</w:t>
      </w:r>
      <w:proofErr w:type="spellEnd"/>
      <w:r w:rsidRPr="00CB7E01">
        <w:rPr>
          <w:szCs w:val="22"/>
        </w:rPr>
        <w:t xml:space="preserve"> rap music, the voice of the proletariat. Presented at the 27th Annual Meeting of the National Association for Ethnic Studies, Miami, FL </w:t>
      </w:r>
    </w:p>
    <w:p w14:paraId="32E5E7DD" w14:textId="77777777" w:rsidR="007D4F92" w:rsidRPr="004A2D50" w:rsidRDefault="007D4F92" w:rsidP="007D4F92">
      <w:pPr>
        <w:spacing w:after="0" w:line="259" w:lineRule="auto"/>
        <w:ind w:left="24" w:right="0" w:firstLine="0"/>
        <w:rPr>
          <w:szCs w:val="22"/>
        </w:rPr>
      </w:pPr>
      <w:r w:rsidRPr="004A2D50">
        <w:rPr>
          <w:szCs w:val="22"/>
        </w:rPr>
        <w:t xml:space="preserve"> </w:t>
      </w:r>
    </w:p>
    <w:p w14:paraId="56D908DC" w14:textId="23A0C972" w:rsidR="007D4F92" w:rsidRPr="00CB7E01" w:rsidRDefault="007D4F92" w:rsidP="00CB7E01">
      <w:pPr>
        <w:pStyle w:val="ListParagraph"/>
        <w:numPr>
          <w:ilvl w:val="0"/>
          <w:numId w:val="22"/>
        </w:numPr>
        <w:ind w:right="0"/>
        <w:rPr>
          <w:szCs w:val="22"/>
        </w:rPr>
      </w:pPr>
      <w:r w:rsidRPr="00CB7E01">
        <w:rPr>
          <w:szCs w:val="22"/>
        </w:rPr>
        <w:t xml:space="preserve">(1998, May) Rap and reggae revisited. Presented at the Colloquium on African American Jazz and Rap, Malcolm X Institute of African American Biography, University of Nebraska-Omaha. Omaha, NE </w:t>
      </w:r>
    </w:p>
    <w:p w14:paraId="5F35BC62" w14:textId="77777777" w:rsidR="007D4F92" w:rsidRPr="004A2D50" w:rsidRDefault="007D4F92" w:rsidP="007D4F92">
      <w:pPr>
        <w:spacing w:after="0" w:line="259" w:lineRule="auto"/>
        <w:ind w:left="24" w:right="0" w:firstLine="0"/>
        <w:rPr>
          <w:szCs w:val="22"/>
        </w:rPr>
      </w:pPr>
      <w:r w:rsidRPr="004A2D50">
        <w:rPr>
          <w:szCs w:val="22"/>
        </w:rPr>
        <w:t xml:space="preserve"> </w:t>
      </w:r>
    </w:p>
    <w:p w14:paraId="2B88DAFD" w14:textId="5E8E1972" w:rsidR="007D4F92" w:rsidRPr="00CB7E01" w:rsidRDefault="007D4F92" w:rsidP="00CB7E01">
      <w:pPr>
        <w:pStyle w:val="ListParagraph"/>
        <w:numPr>
          <w:ilvl w:val="0"/>
          <w:numId w:val="22"/>
        </w:numPr>
        <w:ind w:right="0"/>
        <w:rPr>
          <w:szCs w:val="22"/>
        </w:rPr>
      </w:pPr>
      <w:r w:rsidRPr="00CB7E01">
        <w:rPr>
          <w:szCs w:val="22"/>
        </w:rPr>
        <w:t xml:space="preserve">(1998, February) A comparative analysis of rap and reggae: Cultural traditions, identities and politics as reflected through the rhetorical choices of African Americans and West Indians. Presented at the 3rd Annual Meeting of the Intercultural Communication Conference, Coral Gables, FL </w:t>
      </w:r>
    </w:p>
    <w:p w14:paraId="3C45D827" w14:textId="77777777" w:rsidR="007D4F92" w:rsidRPr="004A2D50" w:rsidRDefault="007D4F92" w:rsidP="007D4F92">
      <w:pPr>
        <w:spacing w:after="0" w:line="259" w:lineRule="auto"/>
        <w:ind w:left="24" w:right="0" w:firstLine="0"/>
        <w:rPr>
          <w:szCs w:val="22"/>
        </w:rPr>
      </w:pPr>
      <w:r w:rsidRPr="004A2D50">
        <w:rPr>
          <w:szCs w:val="22"/>
        </w:rPr>
        <w:t xml:space="preserve"> </w:t>
      </w:r>
    </w:p>
    <w:p w14:paraId="42CBDDD0" w14:textId="604DB43B" w:rsidR="007D4F92" w:rsidRPr="00CB7E01" w:rsidRDefault="007D4F92" w:rsidP="00CB7E01">
      <w:pPr>
        <w:pStyle w:val="ListParagraph"/>
        <w:numPr>
          <w:ilvl w:val="0"/>
          <w:numId w:val="22"/>
        </w:numPr>
        <w:ind w:right="0"/>
        <w:rPr>
          <w:szCs w:val="22"/>
        </w:rPr>
      </w:pPr>
      <w:r w:rsidRPr="00CB7E01">
        <w:rPr>
          <w:szCs w:val="22"/>
        </w:rPr>
        <w:t xml:space="preserve">(1998, February) Encountering the communication century:  Incorporating African American experiences in communication theory, research, and teaching. Workshop presentation at Western States Communication Association Annual Conference, Denver, CO </w:t>
      </w:r>
    </w:p>
    <w:p w14:paraId="22094842" w14:textId="77777777" w:rsidR="007D4F92" w:rsidRPr="004A2D50" w:rsidRDefault="007D4F92" w:rsidP="007D4F92">
      <w:pPr>
        <w:spacing w:after="0" w:line="259" w:lineRule="auto"/>
        <w:ind w:left="24" w:right="0" w:firstLine="0"/>
        <w:rPr>
          <w:szCs w:val="22"/>
        </w:rPr>
      </w:pPr>
      <w:r w:rsidRPr="004A2D50">
        <w:rPr>
          <w:szCs w:val="22"/>
        </w:rPr>
        <w:t xml:space="preserve"> </w:t>
      </w:r>
    </w:p>
    <w:p w14:paraId="5925E1B1" w14:textId="64C816D5" w:rsidR="007D4F92" w:rsidRPr="00CB7E01" w:rsidRDefault="007D4F92" w:rsidP="00CB7E01">
      <w:pPr>
        <w:pStyle w:val="ListParagraph"/>
        <w:numPr>
          <w:ilvl w:val="0"/>
          <w:numId w:val="22"/>
        </w:numPr>
        <w:ind w:right="0"/>
        <w:rPr>
          <w:szCs w:val="22"/>
        </w:rPr>
      </w:pPr>
      <w:r w:rsidRPr="00CB7E01">
        <w:rPr>
          <w:szCs w:val="22"/>
        </w:rPr>
        <w:t xml:space="preserve">(1997, October) Respondent, Racial code words and Whites’ opposition to school desegregation: Democratic deliberation meets racism. Presented at the Public Discourse and Human Values Conference on Race, Ethnicity, and Public Discourse, Lincoln, NE </w:t>
      </w:r>
    </w:p>
    <w:p w14:paraId="1D503BB7" w14:textId="77777777" w:rsidR="007D4F92" w:rsidRPr="004A2D50" w:rsidRDefault="007D4F92" w:rsidP="007D4F92">
      <w:pPr>
        <w:spacing w:after="0" w:line="259" w:lineRule="auto"/>
        <w:ind w:left="24" w:right="0" w:firstLine="0"/>
        <w:rPr>
          <w:szCs w:val="22"/>
        </w:rPr>
      </w:pPr>
      <w:r w:rsidRPr="004A2D50">
        <w:rPr>
          <w:szCs w:val="22"/>
        </w:rPr>
        <w:t xml:space="preserve"> </w:t>
      </w:r>
    </w:p>
    <w:p w14:paraId="2A0F8AFD" w14:textId="535DF22E" w:rsidR="007D4F92" w:rsidRPr="00CB7E01" w:rsidRDefault="007D4F92" w:rsidP="00CB7E01">
      <w:pPr>
        <w:pStyle w:val="ListParagraph"/>
        <w:numPr>
          <w:ilvl w:val="0"/>
          <w:numId w:val="22"/>
        </w:numPr>
        <w:ind w:right="0"/>
        <w:rPr>
          <w:szCs w:val="22"/>
        </w:rPr>
      </w:pPr>
      <w:r w:rsidRPr="00CB7E01">
        <w:rPr>
          <w:szCs w:val="22"/>
        </w:rPr>
        <w:t xml:space="preserve">(1995, April) Rappin' and </w:t>
      </w:r>
      <w:proofErr w:type="spellStart"/>
      <w:r w:rsidRPr="00CB7E01">
        <w:rPr>
          <w:szCs w:val="22"/>
        </w:rPr>
        <w:t>stylin</w:t>
      </w:r>
      <w:proofErr w:type="spellEnd"/>
      <w:r w:rsidRPr="00CB7E01">
        <w:rPr>
          <w:szCs w:val="22"/>
        </w:rPr>
        <w:t xml:space="preserve">' out in the U.S.A.: Images of controversial rappers as other in the popular culture arena. Presented at the 63rd Annual Convention of the Central States Communication Association, Indianapolis, IN </w:t>
      </w:r>
    </w:p>
    <w:p w14:paraId="3153C588" w14:textId="77777777" w:rsidR="007D4F92" w:rsidRPr="004A2D50" w:rsidRDefault="007D4F92" w:rsidP="007D4F92">
      <w:pPr>
        <w:spacing w:after="0" w:line="259" w:lineRule="auto"/>
        <w:ind w:left="24" w:right="0" w:firstLine="0"/>
        <w:rPr>
          <w:szCs w:val="22"/>
        </w:rPr>
      </w:pPr>
      <w:r w:rsidRPr="004A2D50">
        <w:rPr>
          <w:szCs w:val="22"/>
        </w:rPr>
        <w:t xml:space="preserve"> </w:t>
      </w:r>
    </w:p>
    <w:p w14:paraId="75CDC007" w14:textId="644ACD94" w:rsidR="007D4F92" w:rsidRPr="00CB7E01" w:rsidRDefault="007D4F92" w:rsidP="00CB7E01">
      <w:pPr>
        <w:pStyle w:val="ListParagraph"/>
        <w:numPr>
          <w:ilvl w:val="0"/>
          <w:numId w:val="22"/>
        </w:numPr>
        <w:ind w:right="0"/>
        <w:rPr>
          <w:szCs w:val="22"/>
        </w:rPr>
      </w:pPr>
      <w:r w:rsidRPr="00CB7E01">
        <w:rPr>
          <w:szCs w:val="22"/>
        </w:rPr>
        <w:lastRenderedPageBreak/>
        <w:t xml:space="preserve">(1994, October) It takes a </w:t>
      </w:r>
      <w:proofErr w:type="spellStart"/>
      <w:r w:rsidRPr="00CB7E01">
        <w:rPr>
          <w:szCs w:val="22"/>
        </w:rPr>
        <w:t>Gangsta</w:t>
      </w:r>
      <w:proofErr w:type="spellEnd"/>
      <w:r w:rsidRPr="00CB7E01">
        <w:rPr>
          <w:szCs w:val="22"/>
        </w:rPr>
        <w:t xml:space="preserve"> to know a </w:t>
      </w:r>
      <w:proofErr w:type="spellStart"/>
      <w:r w:rsidRPr="00CB7E01">
        <w:rPr>
          <w:szCs w:val="22"/>
        </w:rPr>
        <w:t>Gangsta</w:t>
      </w:r>
      <w:proofErr w:type="spellEnd"/>
      <w:r w:rsidRPr="00CB7E01">
        <w:rPr>
          <w:szCs w:val="22"/>
        </w:rPr>
        <w:t xml:space="preserve">: Rap music artistry and the ideology of the dominant culture. Presented at Casa De Las Americas Symposium, sponsored by the International Association for the Study of Popular Music, Havana, Cuba </w:t>
      </w:r>
    </w:p>
    <w:p w14:paraId="714CD3A3" w14:textId="77777777" w:rsidR="007D4F92" w:rsidRPr="004A2D50" w:rsidRDefault="007D4F92" w:rsidP="007D4F92">
      <w:pPr>
        <w:spacing w:after="0" w:line="259" w:lineRule="auto"/>
        <w:ind w:left="19" w:right="0" w:firstLine="0"/>
        <w:rPr>
          <w:szCs w:val="22"/>
        </w:rPr>
      </w:pPr>
      <w:r w:rsidRPr="004A2D50">
        <w:rPr>
          <w:szCs w:val="22"/>
        </w:rPr>
        <w:t xml:space="preserve"> </w:t>
      </w:r>
    </w:p>
    <w:p w14:paraId="1D1C3FBA" w14:textId="1FC09B57" w:rsidR="007D4F92" w:rsidRPr="00CB7E01" w:rsidRDefault="007D4F92" w:rsidP="00CB7E01">
      <w:pPr>
        <w:pStyle w:val="ListParagraph"/>
        <w:numPr>
          <w:ilvl w:val="0"/>
          <w:numId w:val="22"/>
        </w:numPr>
        <w:ind w:right="0"/>
        <w:rPr>
          <w:szCs w:val="22"/>
        </w:rPr>
      </w:pPr>
      <w:r w:rsidRPr="00CB7E01">
        <w:rPr>
          <w:szCs w:val="22"/>
        </w:rPr>
        <w:t xml:space="preserve">(1992, June) Rap and hip hop in the classroom: An educator's nightmare or an instructional opportunity. Presented at the Atlantic City Public Schools Multicultural Education Conference, Atlantic City, NJ </w:t>
      </w:r>
    </w:p>
    <w:p w14:paraId="5FC58FBF" w14:textId="77777777" w:rsidR="007D4F92" w:rsidRPr="004A2D50" w:rsidRDefault="007D4F92" w:rsidP="007D4F92">
      <w:pPr>
        <w:spacing w:after="0" w:line="259" w:lineRule="auto"/>
        <w:ind w:left="24" w:right="0" w:firstLine="0"/>
        <w:rPr>
          <w:szCs w:val="22"/>
        </w:rPr>
      </w:pPr>
      <w:r w:rsidRPr="004A2D50">
        <w:rPr>
          <w:szCs w:val="22"/>
        </w:rPr>
        <w:t xml:space="preserve"> </w:t>
      </w:r>
    </w:p>
    <w:p w14:paraId="5F50F8CB" w14:textId="7B8303D9" w:rsidR="007D4F92" w:rsidRPr="00CB7E01" w:rsidRDefault="007D4F92" w:rsidP="00CB7E01">
      <w:pPr>
        <w:pStyle w:val="ListParagraph"/>
        <w:numPr>
          <w:ilvl w:val="0"/>
          <w:numId w:val="22"/>
        </w:numPr>
        <w:ind w:right="0"/>
        <w:rPr>
          <w:szCs w:val="22"/>
        </w:rPr>
      </w:pPr>
      <w:r w:rsidRPr="00CB7E01">
        <w:rPr>
          <w:szCs w:val="22"/>
        </w:rPr>
        <w:t xml:space="preserve">(1992, April) Who's cashing in on rap music? A socio-linguistic analysis and materialistic interpretation. Presented at the 16th Annual Conference of the National Council for Black Studies, St. Louis, MO </w:t>
      </w:r>
    </w:p>
    <w:p w14:paraId="40655F62" w14:textId="77777777" w:rsidR="007D4F92" w:rsidRPr="004A2D50" w:rsidRDefault="007D4F92" w:rsidP="007D4F92">
      <w:pPr>
        <w:spacing w:after="0" w:line="259" w:lineRule="auto"/>
        <w:ind w:left="24" w:right="0" w:firstLine="0"/>
        <w:rPr>
          <w:szCs w:val="22"/>
        </w:rPr>
      </w:pPr>
      <w:r w:rsidRPr="004A2D50">
        <w:rPr>
          <w:szCs w:val="22"/>
        </w:rPr>
        <w:t xml:space="preserve"> </w:t>
      </w:r>
    </w:p>
    <w:p w14:paraId="0C091210" w14:textId="7A038EFF" w:rsidR="007D4F92" w:rsidRPr="00CB7E01" w:rsidRDefault="007D4F92" w:rsidP="00CB7E01">
      <w:pPr>
        <w:pStyle w:val="ListParagraph"/>
        <w:numPr>
          <w:ilvl w:val="0"/>
          <w:numId w:val="22"/>
        </w:numPr>
        <w:spacing w:after="4" w:line="246" w:lineRule="auto"/>
        <w:ind w:right="363"/>
        <w:jc w:val="both"/>
        <w:rPr>
          <w:szCs w:val="22"/>
        </w:rPr>
      </w:pPr>
      <w:r w:rsidRPr="00CB7E01">
        <w:rPr>
          <w:szCs w:val="22"/>
        </w:rPr>
        <w:t>(1991</w:t>
      </w:r>
      <w:r w:rsidRPr="00CB7E01">
        <w:rPr>
          <w:b/>
          <w:szCs w:val="22"/>
        </w:rPr>
        <w:t xml:space="preserve">, </w:t>
      </w:r>
      <w:r w:rsidRPr="00CB7E01">
        <w:rPr>
          <w:szCs w:val="22"/>
        </w:rPr>
        <w:t>March) A</w:t>
      </w:r>
      <w:r w:rsidRPr="00CB7E01">
        <w:rPr>
          <w:b/>
          <w:szCs w:val="22"/>
        </w:rPr>
        <w:t xml:space="preserve"> </w:t>
      </w:r>
      <w:r w:rsidRPr="00CB7E01">
        <w:rPr>
          <w:szCs w:val="22"/>
        </w:rPr>
        <w:t xml:space="preserve">paradox, 2 Live Crew and the African American vernacular tradition: Cultural connections or distortions. Presented at the 15th Annual Conference of the National Council for Black Studies, Atlanta, GA </w:t>
      </w:r>
    </w:p>
    <w:p w14:paraId="5306B306" w14:textId="77777777" w:rsidR="007D4F92" w:rsidRPr="004A2D50" w:rsidRDefault="007D4F92" w:rsidP="007D4F92">
      <w:pPr>
        <w:spacing w:after="0" w:line="259" w:lineRule="auto"/>
        <w:ind w:left="24" w:right="0" w:firstLine="0"/>
        <w:rPr>
          <w:szCs w:val="22"/>
        </w:rPr>
      </w:pPr>
      <w:r w:rsidRPr="004A2D50">
        <w:rPr>
          <w:szCs w:val="22"/>
        </w:rPr>
        <w:t xml:space="preserve"> </w:t>
      </w:r>
    </w:p>
    <w:p w14:paraId="430EC465" w14:textId="0EBCFFAC" w:rsidR="007D4F92" w:rsidRPr="00CB7E01" w:rsidRDefault="007D4F92" w:rsidP="00CB7E01">
      <w:pPr>
        <w:pStyle w:val="ListParagraph"/>
        <w:numPr>
          <w:ilvl w:val="0"/>
          <w:numId w:val="22"/>
        </w:numPr>
        <w:ind w:right="0"/>
        <w:rPr>
          <w:szCs w:val="22"/>
        </w:rPr>
      </w:pPr>
      <w:r w:rsidRPr="00CB7E01">
        <w:rPr>
          <w:szCs w:val="22"/>
        </w:rPr>
        <w:t>(1991,</w:t>
      </w:r>
      <w:r w:rsidRPr="00CB7E01">
        <w:rPr>
          <w:b/>
          <w:szCs w:val="22"/>
        </w:rPr>
        <w:t xml:space="preserve"> </w:t>
      </w:r>
      <w:r w:rsidRPr="00CB7E01">
        <w:rPr>
          <w:szCs w:val="22"/>
        </w:rPr>
        <w:t xml:space="preserve">March) Relationships between African American hip-hop dance movement patterns and African dance qualities. Presented at the 15th Annual Conference of the National Council for Black Studies, Atlanta, GA </w:t>
      </w:r>
    </w:p>
    <w:p w14:paraId="28914104" w14:textId="77777777" w:rsidR="007D4F92" w:rsidRPr="004A2D50" w:rsidRDefault="007D4F92" w:rsidP="007D4F92">
      <w:pPr>
        <w:spacing w:after="0" w:line="259" w:lineRule="auto"/>
        <w:ind w:left="19" w:right="0" w:firstLine="0"/>
        <w:rPr>
          <w:szCs w:val="22"/>
        </w:rPr>
      </w:pPr>
      <w:r w:rsidRPr="004A2D50">
        <w:rPr>
          <w:szCs w:val="22"/>
        </w:rPr>
        <w:t xml:space="preserve"> </w:t>
      </w:r>
    </w:p>
    <w:p w14:paraId="677806A0" w14:textId="5919A849" w:rsidR="007D4F92" w:rsidRPr="00CB7E01" w:rsidRDefault="007D4F92" w:rsidP="00CB7E01">
      <w:pPr>
        <w:pStyle w:val="ListParagraph"/>
        <w:numPr>
          <w:ilvl w:val="0"/>
          <w:numId w:val="22"/>
        </w:numPr>
        <w:ind w:right="0"/>
        <w:rPr>
          <w:szCs w:val="22"/>
        </w:rPr>
      </w:pPr>
      <w:r w:rsidRPr="00CB7E01">
        <w:rPr>
          <w:szCs w:val="22"/>
        </w:rPr>
        <w:t xml:space="preserve">(1991, March) Rap, race, resistance, and power politics: A socio-historical analysis of hip-hop in the city of brotherly love. Presented at the 2nd Annual African American Studies Graduate Student Union Conference, Temple University, Philadelphia, PA </w:t>
      </w:r>
    </w:p>
    <w:p w14:paraId="02A30F9B" w14:textId="77777777" w:rsidR="007D4F92" w:rsidRPr="004A2D50" w:rsidRDefault="007D4F92" w:rsidP="007D4F92">
      <w:pPr>
        <w:spacing w:after="0" w:line="259" w:lineRule="auto"/>
        <w:ind w:left="24" w:right="0" w:firstLine="0"/>
        <w:rPr>
          <w:szCs w:val="22"/>
        </w:rPr>
      </w:pPr>
      <w:r w:rsidRPr="004A2D50">
        <w:rPr>
          <w:szCs w:val="22"/>
        </w:rPr>
        <w:t xml:space="preserve"> </w:t>
      </w:r>
    </w:p>
    <w:p w14:paraId="449A5ADD" w14:textId="60A04E3B" w:rsidR="007D4F92" w:rsidRPr="00CB7E01" w:rsidRDefault="007D4F92" w:rsidP="00CB7E01">
      <w:pPr>
        <w:pStyle w:val="ListParagraph"/>
        <w:numPr>
          <w:ilvl w:val="0"/>
          <w:numId w:val="22"/>
        </w:numPr>
        <w:ind w:right="0"/>
        <w:rPr>
          <w:szCs w:val="22"/>
        </w:rPr>
      </w:pPr>
      <w:r w:rsidRPr="00CB7E01">
        <w:rPr>
          <w:szCs w:val="22"/>
        </w:rPr>
        <w:t xml:space="preserve">(1990, November) The political evolution of Malcolm X: Analysis of his ideas as expressed in public address. Presented at the 76th Annual Convention of the Speech Communication Association, Chicago </w:t>
      </w:r>
    </w:p>
    <w:p w14:paraId="709CBAE8" w14:textId="77777777" w:rsidR="007D4F92" w:rsidRPr="004A2D50" w:rsidRDefault="007D4F92" w:rsidP="007D4F92">
      <w:pPr>
        <w:spacing w:after="0" w:line="259" w:lineRule="auto"/>
        <w:ind w:left="19" w:right="0" w:firstLine="0"/>
        <w:rPr>
          <w:szCs w:val="22"/>
        </w:rPr>
      </w:pPr>
      <w:r w:rsidRPr="004A2D50">
        <w:rPr>
          <w:szCs w:val="22"/>
        </w:rPr>
        <w:t xml:space="preserve"> </w:t>
      </w:r>
    </w:p>
    <w:p w14:paraId="47BB5955" w14:textId="5CC255A5" w:rsidR="007D4F92" w:rsidRPr="00CB7E01" w:rsidRDefault="007D4F92" w:rsidP="00CB7E01">
      <w:pPr>
        <w:pStyle w:val="ListParagraph"/>
        <w:numPr>
          <w:ilvl w:val="0"/>
          <w:numId w:val="22"/>
        </w:numPr>
        <w:ind w:right="0"/>
        <w:rPr>
          <w:szCs w:val="22"/>
        </w:rPr>
      </w:pPr>
      <w:r w:rsidRPr="00CB7E01">
        <w:rPr>
          <w:szCs w:val="22"/>
        </w:rPr>
        <w:t xml:space="preserve">(1990, April) Critical observations of Black Nationalism and Afrocentricity: Issues of leadership, transformation, and scholarship. Presented at the 14th Conference of the National Council for Black Studies, Los Angeles, CA </w:t>
      </w:r>
    </w:p>
    <w:p w14:paraId="795EDFE0" w14:textId="77777777" w:rsidR="007D4F92" w:rsidRPr="004A2D50" w:rsidRDefault="007D4F92" w:rsidP="007D4F92">
      <w:pPr>
        <w:spacing w:after="0" w:line="259" w:lineRule="auto"/>
        <w:ind w:left="24" w:right="0" w:firstLine="0"/>
        <w:rPr>
          <w:szCs w:val="22"/>
        </w:rPr>
      </w:pPr>
      <w:r w:rsidRPr="004A2D50">
        <w:rPr>
          <w:szCs w:val="22"/>
        </w:rPr>
        <w:t xml:space="preserve"> </w:t>
      </w:r>
    </w:p>
    <w:p w14:paraId="5BF63BA1" w14:textId="6103188B" w:rsidR="00BF2401" w:rsidRPr="00BF2401" w:rsidRDefault="00BF2401">
      <w:pPr>
        <w:spacing w:after="0" w:line="259" w:lineRule="auto"/>
        <w:ind w:left="10" w:right="0" w:firstLine="0"/>
        <w:rPr>
          <w:b/>
          <w:sz w:val="24"/>
        </w:rPr>
      </w:pPr>
      <w:r w:rsidRPr="00BF2401">
        <w:rPr>
          <w:b/>
          <w:sz w:val="24"/>
        </w:rPr>
        <w:t>Invited Talks</w:t>
      </w:r>
    </w:p>
    <w:p w14:paraId="4CE7EF0C" w14:textId="77777777" w:rsidR="00BF2401" w:rsidRPr="00A0680C" w:rsidRDefault="00BF2401" w:rsidP="00BF2401">
      <w:pPr>
        <w:pStyle w:val="ListParagraph"/>
        <w:numPr>
          <w:ilvl w:val="0"/>
          <w:numId w:val="22"/>
        </w:numPr>
        <w:ind w:right="0"/>
        <w:rPr>
          <w:szCs w:val="22"/>
        </w:rPr>
      </w:pPr>
      <w:r w:rsidRPr="00A0680C">
        <w:rPr>
          <w:szCs w:val="22"/>
        </w:rPr>
        <w:t xml:space="preserve">(18 October 2017) Black Rights and Anti-Racist Protests in the Americas. Paper prepared for the </w:t>
      </w:r>
    </w:p>
    <w:p w14:paraId="78CA8901" w14:textId="77777777" w:rsidR="00BF2401" w:rsidRPr="004A2D50" w:rsidRDefault="00BF2401" w:rsidP="00BF2401">
      <w:pPr>
        <w:spacing w:after="9" w:line="248" w:lineRule="auto"/>
        <w:ind w:left="369" w:right="0" w:firstLine="0"/>
        <w:rPr>
          <w:szCs w:val="22"/>
        </w:rPr>
      </w:pPr>
      <w:r w:rsidRPr="004A2D50">
        <w:rPr>
          <w:szCs w:val="22"/>
        </w:rPr>
        <w:t>Universidad de Nacional’s “</w:t>
      </w:r>
      <w:proofErr w:type="spellStart"/>
      <w:r w:rsidRPr="004A2D50">
        <w:rPr>
          <w:szCs w:val="22"/>
        </w:rPr>
        <w:t>Afrocolombianos</w:t>
      </w:r>
      <w:proofErr w:type="spellEnd"/>
      <w:r w:rsidRPr="004A2D50">
        <w:rPr>
          <w:szCs w:val="22"/>
        </w:rPr>
        <w:t xml:space="preserve">, </w:t>
      </w:r>
      <w:proofErr w:type="spellStart"/>
      <w:r w:rsidRPr="004A2D50">
        <w:rPr>
          <w:szCs w:val="22"/>
        </w:rPr>
        <w:t>Conflictos</w:t>
      </w:r>
      <w:proofErr w:type="spellEnd"/>
      <w:r w:rsidRPr="004A2D50">
        <w:rPr>
          <w:szCs w:val="22"/>
        </w:rPr>
        <w:t xml:space="preserve"> y </w:t>
      </w:r>
      <w:proofErr w:type="spellStart"/>
      <w:r w:rsidRPr="004A2D50">
        <w:rPr>
          <w:szCs w:val="22"/>
        </w:rPr>
        <w:t>Reconcilacio</w:t>
      </w:r>
      <w:proofErr w:type="spellEnd"/>
      <w:r w:rsidRPr="004A2D50">
        <w:rPr>
          <w:szCs w:val="22"/>
        </w:rPr>
        <w:t xml:space="preserve">” Conference, by invitation of The Afro Colombian Studies Research Group, Migrations and Displacements, in Bogota, Colombia </w:t>
      </w:r>
    </w:p>
    <w:p w14:paraId="0CF6EFEA" w14:textId="77777777" w:rsidR="00BF2401" w:rsidRPr="004A2D50" w:rsidRDefault="00BF2401" w:rsidP="00BF2401">
      <w:pPr>
        <w:spacing w:after="0" w:line="259" w:lineRule="auto"/>
        <w:ind w:left="10" w:right="0" w:firstLine="0"/>
        <w:rPr>
          <w:szCs w:val="22"/>
        </w:rPr>
      </w:pPr>
      <w:r w:rsidRPr="004A2D50">
        <w:rPr>
          <w:szCs w:val="22"/>
        </w:rPr>
        <w:t xml:space="preserve"> </w:t>
      </w:r>
    </w:p>
    <w:p w14:paraId="785EA3EB" w14:textId="77777777" w:rsidR="00BF2401" w:rsidRPr="00A0680C" w:rsidRDefault="00BF2401" w:rsidP="00BF2401">
      <w:pPr>
        <w:pStyle w:val="ListParagraph"/>
        <w:numPr>
          <w:ilvl w:val="0"/>
          <w:numId w:val="22"/>
        </w:numPr>
        <w:ind w:right="0"/>
        <w:rPr>
          <w:szCs w:val="22"/>
        </w:rPr>
      </w:pPr>
      <w:r w:rsidRPr="00A0680C">
        <w:rPr>
          <w:szCs w:val="22"/>
        </w:rPr>
        <w:t xml:space="preserve">(10-15 July 2017) Mapping Black Resorts in the U.S. Guest lecturer for Summer School in the Digital Humanities, an international workshop focusing on the humanities and technology: Multidisciplinary </w:t>
      </w:r>
    </w:p>
    <w:p w14:paraId="61C36C40" w14:textId="77777777" w:rsidR="00BF2401" w:rsidRPr="004A2D50" w:rsidRDefault="00BF2401" w:rsidP="00BF2401">
      <w:pPr>
        <w:ind w:left="369" w:right="0" w:firstLine="0"/>
        <w:rPr>
          <w:szCs w:val="22"/>
        </w:rPr>
      </w:pPr>
      <w:r w:rsidRPr="004A2D50">
        <w:rPr>
          <w:szCs w:val="22"/>
        </w:rPr>
        <w:t xml:space="preserve">Exploration of Digital Tools for Innovations and Development. By invitation of Tunde </w:t>
      </w:r>
      <w:proofErr w:type="spellStart"/>
      <w:r w:rsidRPr="004A2D50">
        <w:rPr>
          <w:szCs w:val="22"/>
        </w:rPr>
        <w:t>Opeibi</w:t>
      </w:r>
      <w:proofErr w:type="spellEnd"/>
      <w:r w:rsidRPr="004A2D50">
        <w:rPr>
          <w:szCs w:val="22"/>
        </w:rPr>
        <w:t xml:space="preserve">, Associate Professor of English, University of Lagos, Lagos, Nigeria </w:t>
      </w:r>
    </w:p>
    <w:p w14:paraId="211CB316" w14:textId="77777777" w:rsidR="00BF2401" w:rsidRPr="004A2D50" w:rsidRDefault="00BF2401" w:rsidP="00BF2401">
      <w:pPr>
        <w:spacing w:after="0" w:line="259" w:lineRule="auto"/>
        <w:ind w:left="10" w:right="0" w:firstLine="0"/>
        <w:rPr>
          <w:szCs w:val="22"/>
        </w:rPr>
      </w:pPr>
      <w:r w:rsidRPr="004A2D50">
        <w:rPr>
          <w:szCs w:val="22"/>
        </w:rPr>
        <w:t xml:space="preserve"> </w:t>
      </w:r>
    </w:p>
    <w:p w14:paraId="650F12AE" w14:textId="77777777" w:rsidR="00BF2401" w:rsidRPr="00A0680C" w:rsidRDefault="00BF2401" w:rsidP="00BF2401">
      <w:pPr>
        <w:pStyle w:val="ListParagraph"/>
        <w:numPr>
          <w:ilvl w:val="0"/>
          <w:numId w:val="22"/>
        </w:numPr>
        <w:ind w:right="0"/>
        <w:rPr>
          <w:szCs w:val="22"/>
        </w:rPr>
      </w:pPr>
      <w:r w:rsidRPr="00A0680C">
        <w:rPr>
          <w:szCs w:val="22"/>
        </w:rPr>
        <w:t>(8-12 May 2017) Delivered Undergraduate and Graduate Lecture Pertaining to U.S. Constitutional Laws, Practices, and Histories and Racial Injustice Against African American Communities and Individuals. Universidad de Nacional, Bogota, Colombia</w:t>
      </w:r>
    </w:p>
    <w:p w14:paraId="0E4C8630" w14:textId="77777777" w:rsidR="00BF2401" w:rsidRDefault="00BF2401" w:rsidP="00BF2401">
      <w:pPr>
        <w:ind w:left="19" w:right="0"/>
        <w:rPr>
          <w:szCs w:val="22"/>
        </w:rPr>
      </w:pPr>
    </w:p>
    <w:p w14:paraId="28C4A546" w14:textId="77777777" w:rsidR="00BF2401" w:rsidRPr="00A0680C" w:rsidRDefault="00BF2401" w:rsidP="00BF2401">
      <w:pPr>
        <w:pStyle w:val="ListParagraph"/>
        <w:numPr>
          <w:ilvl w:val="0"/>
          <w:numId w:val="22"/>
        </w:numPr>
        <w:ind w:right="0"/>
        <w:rPr>
          <w:szCs w:val="22"/>
        </w:rPr>
      </w:pPr>
      <w:r w:rsidRPr="00A0680C">
        <w:rPr>
          <w:szCs w:val="22"/>
        </w:rPr>
        <w:lastRenderedPageBreak/>
        <w:t xml:space="preserve">(15 October 2014). The African American Struggle for Freedom in Colorado. Symposium with a focus on Miscegenation Law, Marriage Equality, and the West, 1864-2014, University of Denver Sturm College of Law. Denver, CO </w:t>
      </w:r>
    </w:p>
    <w:p w14:paraId="1B052CFF" w14:textId="77777777" w:rsidR="00BF2401" w:rsidRPr="004A2D50" w:rsidRDefault="00BF2401" w:rsidP="00BF2401">
      <w:pPr>
        <w:spacing w:after="0" w:line="259" w:lineRule="auto"/>
        <w:ind w:left="24" w:right="0" w:firstLine="0"/>
        <w:rPr>
          <w:szCs w:val="22"/>
        </w:rPr>
      </w:pPr>
      <w:r w:rsidRPr="004A2D50">
        <w:rPr>
          <w:szCs w:val="22"/>
        </w:rPr>
        <w:t xml:space="preserve"> </w:t>
      </w:r>
    </w:p>
    <w:p w14:paraId="309BFFD0" w14:textId="77777777" w:rsidR="00BF2401" w:rsidRPr="00A0680C" w:rsidRDefault="00BF2401" w:rsidP="00BF2401">
      <w:pPr>
        <w:pStyle w:val="ListParagraph"/>
        <w:numPr>
          <w:ilvl w:val="0"/>
          <w:numId w:val="22"/>
        </w:numPr>
        <w:ind w:right="0"/>
        <w:rPr>
          <w:szCs w:val="22"/>
        </w:rPr>
      </w:pPr>
      <w:r w:rsidRPr="00A0680C">
        <w:rPr>
          <w:szCs w:val="22"/>
        </w:rPr>
        <w:t xml:space="preserve">(18 November 2013) Idlewild: A Missing Link in the Literature on Black Institutions. Ohio University Department of African American Studies Speaker Series, Athens, OH </w:t>
      </w:r>
    </w:p>
    <w:p w14:paraId="6BB1ABD9" w14:textId="77777777" w:rsidR="00BF2401" w:rsidRPr="004A2D50" w:rsidRDefault="00BF2401" w:rsidP="00BF2401">
      <w:pPr>
        <w:spacing w:after="0" w:line="259" w:lineRule="auto"/>
        <w:ind w:left="24" w:right="0" w:firstLine="0"/>
        <w:rPr>
          <w:szCs w:val="22"/>
        </w:rPr>
      </w:pPr>
      <w:r w:rsidRPr="004A2D50">
        <w:rPr>
          <w:szCs w:val="22"/>
        </w:rPr>
        <w:t xml:space="preserve"> </w:t>
      </w:r>
    </w:p>
    <w:p w14:paraId="1A1A8325" w14:textId="77777777" w:rsidR="00BF2401" w:rsidRPr="00A0680C" w:rsidRDefault="00BF2401" w:rsidP="00BF2401">
      <w:pPr>
        <w:pStyle w:val="ListParagraph"/>
        <w:numPr>
          <w:ilvl w:val="0"/>
          <w:numId w:val="22"/>
        </w:numPr>
        <w:ind w:right="0"/>
        <w:rPr>
          <w:szCs w:val="22"/>
        </w:rPr>
      </w:pPr>
      <w:r w:rsidRPr="00A0680C">
        <w:rPr>
          <w:szCs w:val="22"/>
        </w:rPr>
        <w:t xml:space="preserve">(15-16 November 2013) Idlewild: A Missing Link in the Literature on Black Institutions. Lake County Historical Society Museum, Baldwin, MI </w:t>
      </w:r>
    </w:p>
    <w:p w14:paraId="0625D7B8" w14:textId="77777777" w:rsidR="00BF2401" w:rsidRPr="004A2D50" w:rsidRDefault="00BF2401" w:rsidP="00BF2401">
      <w:pPr>
        <w:spacing w:after="0" w:line="259" w:lineRule="auto"/>
        <w:ind w:left="24" w:right="0" w:firstLine="0"/>
        <w:rPr>
          <w:szCs w:val="22"/>
        </w:rPr>
      </w:pPr>
      <w:r w:rsidRPr="004A2D50">
        <w:rPr>
          <w:szCs w:val="22"/>
        </w:rPr>
        <w:t xml:space="preserve"> </w:t>
      </w:r>
    </w:p>
    <w:p w14:paraId="74D166F0" w14:textId="77777777" w:rsidR="00BF2401" w:rsidRPr="00A0680C" w:rsidRDefault="00BF2401" w:rsidP="00BF2401">
      <w:pPr>
        <w:pStyle w:val="ListParagraph"/>
        <w:numPr>
          <w:ilvl w:val="0"/>
          <w:numId w:val="22"/>
        </w:numPr>
        <w:ind w:right="0"/>
        <w:rPr>
          <w:szCs w:val="22"/>
        </w:rPr>
      </w:pPr>
      <w:r w:rsidRPr="00A0680C">
        <w:rPr>
          <w:szCs w:val="22"/>
        </w:rPr>
        <w:t>(7 November 2013) Idlewild: A Missing Link in the Literature on Black Institutions. Temple University Department of African American Studies, Celebrating the 25</w:t>
      </w:r>
      <w:r w:rsidRPr="00A0680C">
        <w:rPr>
          <w:szCs w:val="22"/>
          <w:vertAlign w:val="superscript"/>
        </w:rPr>
        <w:t>th</w:t>
      </w:r>
      <w:r w:rsidRPr="00A0680C">
        <w:rPr>
          <w:szCs w:val="22"/>
        </w:rPr>
        <w:t xml:space="preserve"> Anniversary of the World’s first doctoral program in African American Studies, Walk Auditorium Philadelphia, PA </w:t>
      </w:r>
    </w:p>
    <w:p w14:paraId="2066EEC4" w14:textId="77777777" w:rsidR="00BF2401" w:rsidRPr="004A2D50" w:rsidRDefault="00BF2401" w:rsidP="00BF2401">
      <w:pPr>
        <w:spacing w:after="0" w:line="259" w:lineRule="auto"/>
        <w:ind w:left="19" w:right="0" w:firstLine="0"/>
        <w:rPr>
          <w:szCs w:val="22"/>
        </w:rPr>
      </w:pPr>
      <w:r w:rsidRPr="004A2D50">
        <w:rPr>
          <w:szCs w:val="22"/>
        </w:rPr>
        <w:t xml:space="preserve"> </w:t>
      </w:r>
    </w:p>
    <w:p w14:paraId="7781E508" w14:textId="3A1F4065" w:rsidR="008F4C55" w:rsidRPr="00BF2401" w:rsidRDefault="00CB7E01">
      <w:pPr>
        <w:spacing w:after="0" w:line="259" w:lineRule="auto"/>
        <w:ind w:left="10" w:right="0" w:firstLine="0"/>
        <w:rPr>
          <w:b/>
          <w:sz w:val="24"/>
        </w:rPr>
      </w:pPr>
      <w:r w:rsidRPr="00BF2401">
        <w:rPr>
          <w:b/>
          <w:sz w:val="24"/>
        </w:rPr>
        <w:t>Courses Taught</w:t>
      </w:r>
    </w:p>
    <w:p w14:paraId="70B0E003" w14:textId="77777777" w:rsidR="00B93FCF" w:rsidRDefault="00B93FCF" w:rsidP="00B93FCF">
      <w:pPr>
        <w:spacing w:after="0" w:line="240" w:lineRule="auto"/>
        <w:ind w:left="14" w:right="0" w:firstLine="0"/>
        <w:rPr>
          <w:bCs/>
          <w:sz w:val="24"/>
        </w:rPr>
      </w:pPr>
    </w:p>
    <w:p w14:paraId="35B9821C" w14:textId="1AE8D144" w:rsidR="0025444B" w:rsidRDefault="0025444B">
      <w:pPr>
        <w:spacing w:after="0" w:line="259" w:lineRule="auto"/>
        <w:ind w:left="10" w:right="0" w:firstLine="0"/>
        <w:rPr>
          <w:bCs/>
          <w:sz w:val="24"/>
        </w:rPr>
      </w:pPr>
      <w:r>
        <w:rPr>
          <w:bCs/>
          <w:sz w:val="24"/>
        </w:rPr>
        <w:t>Purdue University</w:t>
      </w:r>
    </w:p>
    <w:p w14:paraId="52B92337" w14:textId="77777777" w:rsidR="0025444B" w:rsidRDefault="0025444B" w:rsidP="00B93FCF">
      <w:pPr>
        <w:spacing w:after="0" w:line="240" w:lineRule="auto"/>
        <w:ind w:left="14" w:right="0" w:firstLine="0"/>
        <w:rPr>
          <w:bCs/>
          <w:sz w:val="24"/>
        </w:rPr>
      </w:pPr>
    </w:p>
    <w:p w14:paraId="47974075" w14:textId="6C4FC0F0" w:rsidR="00D80CC1" w:rsidRDefault="00D80CC1">
      <w:pPr>
        <w:spacing w:after="0" w:line="259" w:lineRule="auto"/>
        <w:ind w:left="10" w:right="0" w:firstLine="0"/>
        <w:rPr>
          <w:bCs/>
          <w:sz w:val="24"/>
        </w:rPr>
      </w:pPr>
      <w:r>
        <w:rPr>
          <w:bCs/>
          <w:sz w:val="24"/>
        </w:rPr>
        <w:t>Graduate Courses</w:t>
      </w:r>
    </w:p>
    <w:p w14:paraId="67588C39" w14:textId="6182734B" w:rsidR="00D80CC1" w:rsidRDefault="00D80CC1" w:rsidP="0025444B">
      <w:pPr>
        <w:pStyle w:val="ListParagraph"/>
        <w:numPr>
          <w:ilvl w:val="0"/>
          <w:numId w:val="31"/>
        </w:numPr>
        <w:spacing w:after="0" w:line="259" w:lineRule="auto"/>
        <w:ind w:right="0"/>
        <w:rPr>
          <w:bCs/>
          <w:color w:val="000000" w:themeColor="text1"/>
          <w:sz w:val="24"/>
        </w:rPr>
      </w:pPr>
      <w:hyperlink r:id="rId21" w:history="1">
        <w:r w:rsidRPr="0025444B">
          <w:rPr>
            <w:rStyle w:val="Hyperlink"/>
            <w:bCs/>
            <w:color w:val="000000" w:themeColor="text1"/>
            <w:sz w:val="24"/>
            <w:u w:val="none"/>
          </w:rPr>
          <w:t xml:space="preserve">Directed Readings </w:t>
        </w:r>
        <w:r w:rsidR="0025444B">
          <w:rPr>
            <w:rStyle w:val="Hyperlink"/>
            <w:bCs/>
            <w:color w:val="000000" w:themeColor="text1"/>
            <w:sz w:val="24"/>
            <w:u w:val="none"/>
          </w:rPr>
          <w:t>in</w:t>
        </w:r>
        <w:r w:rsidRPr="0025444B">
          <w:rPr>
            <w:rStyle w:val="Hyperlink"/>
            <w:bCs/>
            <w:color w:val="000000" w:themeColor="text1"/>
            <w:sz w:val="24"/>
            <w:u w:val="none"/>
          </w:rPr>
          <w:t xml:space="preserve"> Af</w:t>
        </w:r>
        <w:r w:rsidR="0025444B">
          <w:rPr>
            <w:rStyle w:val="Hyperlink"/>
            <w:bCs/>
            <w:color w:val="000000" w:themeColor="text1"/>
            <w:sz w:val="24"/>
            <w:u w:val="none"/>
          </w:rPr>
          <w:t xml:space="preserve">rican </w:t>
        </w:r>
        <w:r w:rsidRPr="0025444B">
          <w:rPr>
            <w:rStyle w:val="Hyperlink"/>
            <w:bCs/>
            <w:color w:val="000000" w:themeColor="text1"/>
            <w:sz w:val="24"/>
            <w:u w:val="none"/>
          </w:rPr>
          <w:t>Am</w:t>
        </w:r>
        <w:r w:rsidR="0025444B">
          <w:rPr>
            <w:rStyle w:val="Hyperlink"/>
            <w:bCs/>
            <w:color w:val="000000" w:themeColor="text1"/>
            <w:sz w:val="24"/>
            <w:u w:val="none"/>
          </w:rPr>
          <w:t>erican Studies</w:t>
        </w:r>
        <w:r w:rsidRPr="0025444B">
          <w:rPr>
            <w:rStyle w:val="Hyperlink"/>
            <w:bCs/>
            <w:color w:val="000000" w:themeColor="text1"/>
            <w:sz w:val="24"/>
            <w:u w:val="none"/>
          </w:rPr>
          <w:t>, AAS 59000</w:t>
        </w:r>
      </w:hyperlink>
    </w:p>
    <w:p w14:paraId="08B67325" w14:textId="34B29F74" w:rsidR="0025444B" w:rsidRDefault="0025444B" w:rsidP="0025444B">
      <w:pPr>
        <w:pStyle w:val="ListParagraph"/>
        <w:numPr>
          <w:ilvl w:val="0"/>
          <w:numId w:val="31"/>
        </w:numPr>
        <w:spacing w:after="0" w:line="259" w:lineRule="auto"/>
        <w:ind w:right="0"/>
        <w:rPr>
          <w:bCs/>
          <w:color w:val="000000" w:themeColor="text1"/>
          <w:sz w:val="24"/>
        </w:rPr>
      </w:pPr>
      <w:r>
        <w:rPr>
          <w:bCs/>
          <w:color w:val="000000" w:themeColor="text1"/>
          <w:sz w:val="24"/>
        </w:rPr>
        <w:t>Research Methods in African American Studies, AAS 57400</w:t>
      </w:r>
    </w:p>
    <w:p w14:paraId="7234D5FA" w14:textId="520D7ACE" w:rsidR="0025444B" w:rsidRPr="0025444B" w:rsidRDefault="0025444B" w:rsidP="0025444B">
      <w:pPr>
        <w:pStyle w:val="ListParagraph"/>
        <w:numPr>
          <w:ilvl w:val="0"/>
          <w:numId w:val="31"/>
        </w:numPr>
        <w:spacing w:after="0" w:line="259" w:lineRule="auto"/>
        <w:ind w:right="0"/>
        <w:rPr>
          <w:bCs/>
          <w:color w:val="000000" w:themeColor="text1"/>
          <w:sz w:val="24"/>
        </w:rPr>
      </w:pPr>
      <w:r>
        <w:rPr>
          <w:bCs/>
          <w:color w:val="000000" w:themeColor="text1"/>
          <w:sz w:val="24"/>
        </w:rPr>
        <w:t>Theories in African American Studies, AAS 57500</w:t>
      </w:r>
    </w:p>
    <w:p w14:paraId="59FD3F79" w14:textId="208B8298" w:rsidR="00D80CC1" w:rsidRPr="0025444B" w:rsidRDefault="0025444B" w:rsidP="0025444B">
      <w:pPr>
        <w:pStyle w:val="ListParagraph"/>
        <w:numPr>
          <w:ilvl w:val="0"/>
          <w:numId w:val="31"/>
        </w:numPr>
        <w:spacing w:after="0" w:line="259" w:lineRule="auto"/>
        <w:ind w:right="0"/>
        <w:rPr>
          <w:bCs/>
          <w:color w:val="000000" w:themeColor="text1"/>
          <w:sz w:val="24"/>
        </w:rPr>
      </w:pPr>
      <w:r>
        <w:rPr>
          <w:bCs/>
          <w:color w:val="000000" w:themeColor="text1"/>
          <w:sz w:val="24"/>
        </w:rPr>
        <w:t>Seminar in</w:t>
      </w:r>
      <w:r w:rsidR="00BA72A5" w:rsidRPr="0025444B">
        <w:rPr>
          <w:bCs/>
          <w:color w:val="000000" w:themeColor="text1"/>
          <w:sz w:val="24"/>
        </w:rPr>
        <w:t xml:space="preserve"> African American Studies, AAS 699</w:t>
      </w:r>
      <w:r>
        <w:rPr>
          <w:bCs/>
          <w:color w:val="000000" w:themeColor="text1"/>
          <w:sz w:val="24"/>
        </w:rPr>
        <w:t>00</w:t>
      </w:r>
    </w:p>
    <w:p w14:paraId="1BA5F2BA" w14:textId="77777777" w:rsidR="00D80CC1" w:rsidRDefault="00D80CC1">
      <w:pPr>
        <w:spacing w:after="0" w:line="259" w:lineRule="auto"/>
        <w:ind w:left="10" w:right="0" w:firstLine="0"/>
        <w:rPr>
          <w:bCs/>
          <w:sz w:val="24"/>
        </w:rPr>
      </w:pPr>
    </w:p>
    <w:p w14:paraId="33292E68" w14:textId="37F7EAD1" w:rsidR="00D80CC1" w:rsidRDefault="00D80CC1">
      <w:pPr>
        <w:spacing w:after="0" w:line="259" w:lineRule="auto"/>
        <w:ind w:left="10" w:right="0" w:firstLine="0"/>
        <w:rPr>
          <w:bCs/>
          <w:sz w:val="24"/>
        </w:rPr>
      </w:pPr>
      <w:r>
        <w:rPr>
          <w:bCs/>
          <w:sz w:val="24"/>
        </w:rPr>
        <w:t>Undergraduate Courses</w:t>
      </w:r>
    </w:p>
    <w:p w14:paraId="09E52892" w14:textId="3B752FCF" w:rsidR="002427CC" w:rsidRPr="00D80CC1" w:rsidRDefault="00D80CC1" w:rsidP="00D80CC1">
      <w:pPr>
        <w:pStyle w:val="ListParagraph"/>
        <w:numPr>
          <w:ilvl w:val="0"/>
          <w:numId w:val="30"/>
        </w:numPr>
        <w:spacing w:after="0" w:line="259" w:lineRule="auto"/>
        <w:ind w:right="0"/>
        <w:rPr>
          <w:bCs/>
          <w:color w:val="000000" w:themeColor="text1"/>
          <w:sz w:val="24"/>
        </w:rPr>
      </w:pPr>
      <w:hyperlink r:id="rId22" w:history="1">
        <w:r w:rsidRPr="00D80CC1">
          <w:rPr>
            <w:rStyle w:val="Hyperlink"/>
            <w:bCs/>
            <w:color w:val="000000" w:themeColor="text1"/>
            <w:sz w:val="24"/>
            <w:u w:val="none"/>
          </w:rPr>
          <w:t xml:space="preserve">History Of Injustice In The US, AAS 37300 </w:t>
        </w:r>
      </w:hyperlink>
    </w:p>
    <w:p w14:paraId="3EE4914A" w14:textId="7BB67B5D" w:rsidR="00D80CC1" w:rsidRPr="00D80CC1" w:rsidRDefault="00D80CC1" w:rsidP="00D80CC1">
      <w:pPr>
        <w:pStyle w:val="ListParagraph"/>
        <w:numPr>
          <w:ilvl w:val="0"/>
          <w:numId w:val="30"/>
        </w:numPr>
        <w:spacing w:after="0" w:line="259" w:lineRule="auto"/>
        <w:ind w:right="0"/>
        <w:rPr>
          <w:bCs/>
          <w:color w:val="000000" w:themeColor="text1"/>
          <w:sz w:val="24"/>
        </w:rPr>
      </w:pPr>
      <w:hyperlink r:id="rId23" w:history="1">
        <w:r w:rsidRPr="00D80CC1">
          <w:rPr>
            <w:rStyle w:val="Hyperlink"/>
            <w:bCs/>
            <w:color w:val="000000" w:themeColor="text1"/>
            <w:sz w:val="24"/>
            <w:u w:val="none"/>
          </w:rPr>
          <w:t>Introduction To African American Studies, AAS 27100</w:t>
        </w:r>
      </w:hyperlink>
    </w:p>
    <w:p w14:paraId="10972399" w14:textId="027EA581" w:rsidR="00D80CC1" w:rsidRPr="00D80CC1" w:rsidRDefault="00D80CC1" w:rsidP="00D80CC1">
      <w:pPr>
        <w:pStyle w:val="ListParagraph"/>
        <w:numPr>
          <w:ilvl w:val="0"/>
          <w:numId w:val="30"/>
        </w:numPr>
        <w:spacing w:after="0" w:line="259" w:lineRule="auto"/>
        <w:ind w:right="0"/>
        <w:rPr>
          <w:b/>
          <w:color w:val="000000" w:themeColor="text1"/>
          <w:sz w:val="24"/>
        </w:rPr>
      </w:pPr>
      <w:hyperlink r:id="rId24" w:history="1">
        <w:r w:rsidRPr="00D80CC1">
          <w:rPr>
            <w:color w:val="000000" w:themeColor="text1"/>
            <w:sz w:val="24"/>
          </w:rPr>
          <w:t>Black Leisure &amp; Recreation, AAS 37100</w:t>
        </w:r>
      </w:hyperlink>
    </w:p>
    <w:p w14:paraId="2FE83FB2" w14:textId="3F3CCE37" w:rsidR="00D80CC1" w:rsidRDefault="00D80CC1" w:rsidP="00D80CC1">
      <w:pPr>
        <w:pStyle w:val="ListParagraph"/>
        <w:numPr>
          <w:ilvl w:val="0"/>
          <w:numId w:val="30"/>
        </w:numPr>
        <w:spacing w:after="0" w:line="259" w:lineRule="auto"/>
        <w:ind w:right="0"/>
        <w:rPr>
          <w:bCs/>
          <w:color w:val="000000" w:themeColor="text1"/>
          <w:sz w:val="24"/>
        </w:rPr>
      </w:pPr>
      <w:hyperlink r:id="rId25" w:anchor="!" w:history="1">
        <w:r w:rsidRPr="00D80CC1">
          <w:rPr>
            <w:rStyle w:val="Hyperlink"/>
            <w:bCs/>
            <w:color w:val="000000" w:themeColor="text1"/>
            <w:sz w:val="24"/>
            <w:u w:val="none"/>
          </w:rPr>
          <w:t>The Black Family, AAS-37500</w:t>
        </w:r>
      </w:hyperlink>
    </w:p>
    <w:p w14:paraId="0D0F05F6" w14:textId="0B4151AF" w:rsidR="00D80CC1" w:rsidRDefault="00D80CC1" w:rsidP="00D80CC1">
      <w:pPr>
        <w:pStyle w:val="ListParagraph"/>
        <w:numPr>
          <w:ilvl w:val="0"/>
          <w:numId w:val="30"/>
        </w:numPr>
        <w:spacing w:after="0" w:line="259" w:lineRule="auto"/>
        <w:ind w:right="0"/>
        <w:rPr>
          <w:bCs/>
          <w:color w:val="000000" w:themeColor="text1"/>
          <w:sz w:val="24"/>
        </w:rPr>
      </w:pPr>
      <w:r>
        <w:rPr>
          <w:bCs/>
          <w:color w:val="000000" w:themeColor="text1"/>
          <w:sz w:val="24"/>
        </w:rPr>
        <w:t>The Black Community, AAS 373</w:t>
      </w:r>
      <w:r w:rsidR="0025444B">
        <w:rPr>
          <w:bCs/>
          <w:color w:val="000000" w:themeColor="text1"/>
          <w:sz w:val="24"/>
        </w:rPr>
        <w:t>00</w:t>
      </w:r>
    </w:p>
    <w:p w14:paraId="3CCD5E8B" w14:textId="3D1A7A89" w:rsidR="00BA72A5" w:rsidRDefault="00BA72A5" w:rsidP="00D80CC1">
      <w:pPr>
        <w:pStyle w:val="ListParagraph"/>
        <w:numPr>
          <w:ilvl w:val="0"/>
          <w:numId w:val="30"/>
        </w:numPr>
        <w:spacing w:after="0" w:line="259" w:lineRule="auto"/>
        <w:ind w:right="0"/>
        <w:rPr>
          <w:bCs/>
          <w:color w:val="000000" w:themeColor="text1"/>
          <w:sz w:val="24"/>
        </w:rPr>
      </w:pPr>
      <w:r>
        <w:rPr>
          <w:bCs/>
          <w:color w:val="000000" w:themeColor="text1"/>
          <w:sz w:val="24"/>
        </w:rPr>
        <w:t>Blacks in Hollywood Film, AAS 473</w:t>
      </w:r>
      <w:r w:rsidR="0025444B">
        <w:rPr>
          <w:bCs/>
          <w:color w:val="000000" w:themeColor="text1"/>
          <w:sz w:val="24"/>
        </w:rPr>
        <w:t>00</w:t>
      </w:r>
    </w:p>
    <w:p w14:paraId="7421E1E1" w14:textId="73391F5D" w:rsidR="00BA72A5" w:rsidRPr="00D80CC1" w:rsidRDefault="00BA72A5" w:rsidP="00D80CC1">
      <w:pPr>
        <w:pStyle w:val="ListParagraph"/>
        <w:numPr>
          <w:ilvl w:val="0"/>
          <w:numId w:val="30"/>
        </w:numPr>
        <w:spacing w:after="0" w:line="259" w:lineRule="auto"/>
        <w:ind w:right="0"/>
        <w:rPr>
          <w:bCs/>
          <w:color w:val="000000" w:themeColor="text1"/>
          <w:sz w:val="24"/>
        </w:rPr>
      </w:pPr>
      <w:r>
        <w:rPr>
          <w:bCs/>
          <w:color w:val="000000" w:themeColor="text1"/>
          <w:sz w:val="24"/>
        </w:rPr>
        <w:t>The Black Male, AAS 376</w:t>
      </w:r>
      <w:r w:rsidR="0025444B">
        <w:rPr>
          <w:bCs/>
          <w:color w:val="000000" w:themeColor="text1"/>
          <w:sz w:val="24"/>
        </w:rPr>
        <w:t>00</w:t>
      </w:r>
    </w:p>
    <w:p w14:paraId="7AC99936" w14:textId="77777777" w:rsidR="00D80CC1" w:rsidRDefault="00D80CC1">
      <w:pPr>
        <w:spacing w:after="0" w:line="259" w:lineRule="auto"/>
        <w:ind w:left="10" w:right="0" w:firstLine="0"/>
        <w:rPr>
          <w:b/>
          <w:sz w:val="24"/>
        </w:rPr>
      </w:pPr>
    </w:p>
    <w:p w14:paraId="55729D6E" w14:textId="5DB3CCEA" w:rsidR="0025444B" w:rsidRPr="0025444B" w:rsidRDefault="0025444B">
      <w:pPr>
        <w:spacing w:after="0" w:line="259" w:lineRule="auto"/>
        <w:ind w:left="10" w:right="0" w:firstLine="0"/>
        <w:rPr>
          <w:bCs/>
          <w:sz w:val="24"/>
        </w:rPr>
      </w:pPr>
      <w:r w:rsidRPr="0025444B">
        <w:rPr>
          <w:bCs/>
          <w:sz w:val="24"/>
        </w:rPr>
        <w:t>Ohio University</w:t>
      </w:r>
    </w:p>
    <w:p w14:paraId="77462417" w14:textId="77777777" w:rsidR="0025444B" w:rsidRDefault="0025444B">
      <w:pPr>
        <w:spacing w:after="0" w:line="259" w:lineRule="auto"/>
        <w:ind w:left="10" w:right="0" w:firstLine="0"/>
        <w:rPr>
          <w:bCs/>
          <w:sz w:val="24"/>
        </w:rPr>
      </w:pPr>
    </w:p>
    <w:p w14:paraId="2CEA1F79" w14:textId="205BB417" w:rsidR="0025444B" w:rsidRDefault="0025444B">
      <w:pPr>
        <w:spacing w:after="0" w:line="259" w:lineRule="auto"/>
        <w:ind w:left="10" w:right="0" w:firstLine="0"/>
        <w:rPr>
          <w:bCs/>
          <w:sz w:val="24"/>
        </w:rPr>
      </w:pPr>
      <w:r>
        <w:rPr>
          <w:bCs/>
          <w:sz w:val="24"/>
        </w:rPr>
        <w:t>Undergraduate Courses</w:t>
      </w:r>
    </w:p>
    <w:p w14:paraId="1D3237D5" w14:textId="58E38ECC" w:rsidR="0025444B" w:rsidRPr="0025444B" w:rsidRDefault="0025444B" w:rsidP="0025444B">
      <w:pPr>
        <w:pStyle w:val="ListParagraph"/>
        <w:numPr>
          <w:ilvl w:val="0"/>
          <w:numId w:val="32"/>
        </w:numPr>
        <w:spacing w:after="0" w:line="259" w:lineRule="auto"/>
        <w:ind w:right="0"/>
        <w:rPr>
          <w:bCs/>
          <w:sz w:val="24"/>
        </w:rPr>
      </w:pPr>
      <w:r w:rsidRPr="0025444B">
        <w:rPr>
          <w:bCs/>
          <w:sz w:val="24"/>
        </w:rPr>
        <w:t>Introduction to African American Studies</w:t>
      </w:r>
    </w:p>
    <w:p w14:paraId="01C2F843" w14:textId="7CDE6171" w:rsidR="0025444B" w:rsidRPr="0025444B" w:rsidRDefault="0025444B" w:rsidP="0025444B">
      <w:pPr>
        <w:pStyle w:val="ListParagraph"/>
        <w:numPr>
          <w:ilvl w:val="0"/>
          <w:numId w:val="32"/>
        </w:numPr>
        <w:spacing w:after="0" w:line="259" w:lineRule="auto"/>
        <w:ind w:right="0"/>
        <w:rPr>
          <w:bCs/>
          <w:sz w:val="24"/>
        </w:rPr>
      </w:pPr>
      <w:r w:rsidRPr="0025444B">
        <w:rPr>
          <w:bCs/>
          <w:sz w:val="24"/>
        </w:rPr>
        <w:t>History of Injustice in the United States</w:t>
      </w:r>
    </w:p>
    <w:p w14:paraId="7A1B3FC3" w14:textId="1613369D" w:rsidR="0025444B" w:rsidRPr="0025444B" w:rsidRDefault="0025444B" w:rsidP="0025444B">
      <w:pPr>
        <w:pStyle w:val="ListParagraph"/>
        <w:numPr>
          <w:ilvl w:val="0"/>
          <w:numId w:val="32"/>
        </w:numPr>
        <w:spacing w:after="0" w:line="259" w:lineRule="auto"/>
        <w:ind w:right="0"/>
        <w:rPr>
          <w:bCs/>
          <w:sz w:val="24"/>
        </w:rPr>
      </w:pPr>
      <w:r w:rsidRPr="0025444B">
        <w:rPr>
          <w:bCs/>
          <w:sz w:val="24"/>
        </w:rPr>
        <w:t>Black Social Movements</w:t>
      </w:r>
    </w:p>
    <w:p w14:paraId="28D588DD" w14:textId="77777777" w:rsidR="0025444B" w:rsidRDefault="0025444B">
      <w:pPr>
        <w:spacing w:after="0" w:line="259" w:lineRule="auto"/>
        <w:ind w:left="10" w:right="0" w:firstLine="0"/>
        <w:rPr>
          <w:bCs/>
          <w:sz w:val="24"/>
        </w:rPr>
      </w:pPr>
    </w:p>
    <w:p w14:paraId="3F214E16" w14:textId="42CEBE43" w:rsidR="0025444B" w:rsidRDefault="0025444B">
      <w:pPr>
        <w:spacing w:after="0" w:line="259" w:lineRule="auto"/>
        <w:ind w:left="10" w:right="0" w:firstLine="0"/>
        <w:rPr>
          <w:bCs/>
          <w:sz w:val="24"/>
        </w:rPr>
      </w:pPr>
      <w:r>
        <w:rPr>
          <w:bCs/>
          <w:sz w:val="24"/>
        </w:rPr>
        <w:t>University of Nebraska-Lincoln</w:t>
      </w:r>
    </w:p>
    <w:p w14:paraId="36A1FF1C" w14:textId="77777777" w:rsidR="0025444B" w:rsidRDefault="0025444B">
      <w:pPr>
        <w:spacing w:after="0" w:line="259" w:lineRule="auto"/>
        <w:ind w:left="10" w:right="0" w:firstLine="0"/>
        <w:rPr>
          <w:bCs/>
          <w:sz w:val="24"/>
        </w:rPr>
      </w:pPr>
    </w:p>
    <w:p w14:paraId="301AE0CA" w14:textId="3384AA64" w:rsidR="0025444B" w:rsidRPr="0025444B" w:rsidRDefault="0025444B" w:rsidP="0025444B">
      <w:pPr>
        <w:pStyle w:val="ListParagraph"/>
        <w:numPr>
          <w:ilvl w:val="0"/>
          <w:numId w:val="33"/>
        </w:numPr>
        <w:spacing w:after="0" w:line="259" w:lineRule="auto"/>
        <w:ind w:right="0"/>
        <w:rPr>
          <w:bCs/>
          <w:sz w:val="24"/>
        </w:rPr>
      </w:pPr>
      <w:r w:rsidRPr="0025444B">
        <w:rPr>
          <w:bCs/>
          <w:sz w:val="24"/>
        </w:rPr>
        <w:t>Intercultural Communication</w:t>
      </w:r>
    </w:p>
    <w:p w14:paraId="4FB3C5E6" w14:textId="2F8A166A" w:rsidR="0025444B" w:rsidRPr="0025444B" w:rsidRDefault="0025444B" w:rsidP="0025444B">
      <w:pPr>
        <w:pStyle w:val="ListParagraph"/>
        <w:numPr>
          <w:ilvl w:val="0"/>
          <w:numId w:val="33"/>
        </w:numPr>
        <w:spacing w:after="0" w:line="259" w:lineRule="auto"/>
        <w:ind w:right="0"/>
        <w:rPr>
          <w:bCs/>
          <w:sz w:val="24"/>
        </w:rPr>
      </w:pPr>
      <w:r w:rsidRPr="0025444B">
        <w:rPr>
          <w:bCs/>
          <w:sz w:val="24"/>
        </w:rPr>
        <w:t>Introduction to African American Studies</w:t>
      </w:r>
    </w:p>
    <w:p w14:paraId="65DCD3DE" w14:textId="1AF8EC72" w:rsidR="0025444B" w:rsidRPr="0025444B" w:rsidRDefault="0025444B" w:rsidP="0025444B">
      <w:pPr>
        <w:pStyle w:val="ListParagraph"/>
        <w:numPr>
          <w:ilvl w:val="0"/>
          <w:numId w:val="33"/>
        </w:numPr>
        <w:spacing w:after="0" w:line="259" w:lineRule="auto"/>
        <w:ind w:right="0"/>
        <w:rPr>
          <w:bCs/>
          <w:sz w:val="24"/>
        </w:rPr>
      </w:pPr>
      <w:r w:rsidRPr="0025444B">
        <w:rPr>
          <w:bCs/>
          <w:sz w:val="24"/>
        </w:rPr>
        <w:lastRenderedPageBreak/>
        <w:t>The Black Family</w:t>
      </w:r>
    </w:p>
    <w:p w14:paraId="34AC3818" w14:textId="77777777" w:rsidR="0025444B" w:rsidRDefault="0025444B">
      <w:pPr>
        <w:spacing w:after="0" w:line="259" w:lineRule="auto"/>
        <w:ind w:left="10" w:right="0" w:firstLine="0"/>
        <w:rPr>
          <w:b/>
          <w:sz w:val="24"/>
        </w:rPr>
      </w:pPr>
    </w:p>
    <w:p w14:paraId="628A57BB" w14:textId="7FC49C46" w:rsidR="002427CC" w:rsidRPr="00BF2401" w:rsidRDefault="002427CC">
      <w:pPr>
        <w:spacing w:after="0" w:line="259" w:lineRule="auto"/>
        <w:ind w:left="10" w:right="0" w:firstLine="0"/>
        <w:rPr>
          <w:b/>
          <w:sz w:val="24"/>
        </w:rPr>
      </w:pPr>
      <w:r w:rsidRPr="00BF2401">
        <w:rPr>
          <w:b/>
          <w:sz w:val="24"/>
        </w:rPr>
        <w:t>Supervision of Graduate and Undergraduate Research</w:t>
      </w:r>
    </w:p>
    <w:p w14:paraId="4A906B61" w14:textId="77777777" w:rsidR="002427CC" w:rsidRDefault="002427CC">
      <w:pPr>
        <w:spacing w:after="0" w:line="259" w:lineRule="auto"/>
        <w:ind w:left="10" w:right="0" w:firstLine="0"/>
        <w:rPr>
          <w:bCs/>
          <w:sz w:val="24"/>
        </w:rPr>
      </w:pPr>
    </w:p>
    <w:p w14:paraId="04D2A289" w14:textId="28250602" w:rsidR="002427CC" w:rsidRDefault="002427CC">
      <w:pPr>
        <w:spacing w:after="0" w:line="259" w:lineRule="auto"/>
        <w:ind w:left="10" w:right="0" w:firstLine="0"/>
        <w:rPr>
          <w:bCs/>
          <w:sz w:val="24"/>
        </w:rPr>
      </w:pPr>
      <w:r>
        <w:rPr>
          <w:bCs/>
          <w:sz w:val="24"/>
        </w:rPr>
        <w:t>Ph. D. Dissertation Committee Member</w:t>
      </w:r>
    </w:p>
    <w:p w14:paraId="65644437" w14:textId="54E01CE6" w:rsidR="005A080F" w:rsidRPr="005A080F" w:rsidRDefault="005A080F" w:rsidP="005A080F">
      <w:pPr>
        <w:pStyle w:val="ListParagraph"/>
        <w:numPr>
          <w:ilvl w:val="0"/>
          <w:numId w:val="34"/>
        </w:numPr>
        <w:ind w:right="0"/>
        <w:rPr>
          <w:szCs w:val="22"/>
        </w:rPr>
      </w:pPr>
      <w:r w:rsidRPr="005A080F">
        <w:rPr>
          <w:szCs w:val="22"/>
        </w:rPr>
        <w:t xml:space="preserve">Diss. Committee Member, Purdue University, American Studies, 2015 </w:t>
      </w:r>
    </w:p>
    <w:p w14:paraId="5299D6FC" w14:textId="44E768F8" w:rsidR="005A080F" w:rsidRPr="005A080F" w:rsidRDefault="005A080F" w:rsidP="005A080F">
      <w:pPr>
        <w:pStyle w:val="ListParagraph"/>
        <w:numPr>
          <w:ilvl w:val="0"/>
          <w:numId w:val="34"/>
        </w:numPr>
        <w:ind w:right="0"/>
        <w:rPr>
          <w:szCs w:val="22"/>
        </w:rPr>
      </w:pPr>
      <w:r w:rsidRPr="005A080F">
        <w:rPr>
          <w:szCs w:val="22"/>
        </w:rPr>
        <w:t xml:space="preserve">Diss. Committee Member, Purdue University, American Studies, 2015 </w:t>
      </w:r>
    </w:p>
    <w:p w14:paraId="72D955B0" w14:textId="422C815B" w:rsidR="005A080F" w:rsidRPr="005A080F" w:rsidRDefault="005A080F" w:rsidP="005A080F">
      <w:pPr>
        <w:pStyle w:val="ListParagraph"/>
        <w:numPr>
          <w:ilvl w:val="0"/>
          <w:numId w:val="34"/>
        </w:numPr>
        <w:ind w:right="0"/>
        <w:rPr>
          <w:szCs w:val="22"/>
        </w:rPr>
      </w:pPr>
      <w:r w:rsidRPr="005A080F">
        <w:rPr>
          <w:szCs w:val="22"/>
        </w:rPr>
        <w:t xml:space="preserve">Diss. Committee Member, UNC-Chapel Hill, Journalism and Mass Communication, 2014 </w:t>
      </w:r>
    </w:p>
    <w:p w14:paraId="16B94078" w14:textId="1EBD59CF" w:rsidR="005A080F" w:rsidRPr="005A080F" w:rsidRDefault="005A080F" w:rsidP="005A080F">
      <w:pPr>
        <w:pStyle w:val="ListParagraph"/>
        <w:numPr>
          <w:ilvl w:val="0"/>
          <w:numId w:val="34"/>
        </w:numPr>
        <w:ind w:right="0"/>
        <w:rPr>
          <w:szCs w:val="22"/>
        </w:rPr>
      </w:pPr>
      <w:r w:rsidRPr="005A080F">
        <w:rPr>
          <w:szCs w:val="22"/>
        </w:rPr>
        <w:t xml:space="preserve">Diss. Committee Member, Ohio University, Patton College of Education, 2011 </w:t>
      </w:r>
    </w:p>
    <w:p w14:paraId="324D270E" w14:textId="77777777" w:rsidR="002427CC" w:rsidRDefault="002427CC">
      <w:pPr>
        <w:spacing w:after="0" w:line="259" w:lineRule="auto"/>
        <w:ind w:left="10" w:right="0" w:firstLine="0"/>
        <w:rPr>
          <w:bCs/>
          <w:sz w:val="24"/>
        </w:rPr>
      </w:pPr>
    </w:p>
    <w:p w14:paraId="319EA4AA" w14:textId="70946D5D" w:rsidR="002427CC" w:rsidRDefault="002427CC">
      <w:pPr>
        <w:spacing w:after="0" w:line="259" w:lineRule="auto"/>
        <w:ind w:left="10" w:right="0" w:firstLine="0"/>
        <w:rPr>
          <w:bCs/>
          <w:sz w:val="24"/>
        </w:rPr>
      </w:pPr>
      <w:r>
        <w:rPr>
          <w:bCs/>
          <w:sz w:val="24"/>
        </w:rPr>
        <w:t>M. A. Thesis, Committee Member</w:t>
      </w:r>
    </w:p>
    <w:p w14:paraId="454C673E" w14:textId="015A9EDE" w:rsidR="005A080F" w:rsidRPr="005A080F" w:rsidRDefault="005A080F" w:rsidP="005A080F">
      <w:pPr>
        <w:pStyle w:val="ListParagraph"/>
        <w:numPr>
          <w:ilvl w:val="0"/>
          <w:numId w:val="35"/>
        </w:numPr>
        <w:ind w:right="0"/>
        <w:rPr>
          <w:szCs w:val="22"/>
        </w:rPr>
      </w:pPr>
      <w:r w:rsidRPr="005A080F">
        <w:rPr>
          <w:szCs w:val="22"/>
        </w:rPr>
        <w:t xml:space="preserve">Thesis Committee Member, Purdue University, English, 2018 </w:t>
      </w:r>
    </w:p>
    <w:p w14:paraId="1F218F11" w14:textId="6E4BF1FA" w:rsidR="005A080F" w:rsidRDefault="005A080F" w:rsidP="005A080F">
      <w:pPr>
        <w:pStyle w:val="ListParagraph"/>
        <w:numPr>
          <w:ilvl w:val="0"/>
          <w:numId w:val="35"/>
        </w:numPr>
        <w:ind w:right="0"/>
        <w:rPr>
          <w:szCs w:val="22"/>
        </w:rPr>
      </w:pPr>
      <w:r w:rsidRPr="005A080F">
        <w:rPr>
          <w:szCs w:val="22"/>
        </w:rPr>
        <w:t xml:space="preserve">Thesis Committee Member, UNL, Communication Studies, 2001 </w:t>
      </w:r>
    </w:p>
    <w:p w14:paraId="71330799" w14:textId="77777777" w:rsidR="005A080F" w:rsidRPr="005A080F" w:rsidRDefault="005A080F" w:rsidP="005A080F">
      <w:pPr>
        <w:pStyle w:val="ListParagraph"/>
        <w:ind w:left="729" w:right="0" w:firstLine="0"/>
        <w:rPr>
          <w:szCs w:val="22"/>
        </w:rPr>
      </w:pPr>
    </w:p>
    <w:p w14:paraId="17C71FB5" w14:textId="790893B9" w:rsidR="002427CC" w:rsidRDefault="002427CC">
      <w:pPr>
        <w:spacing w:after="0" w:line="259" w:lineRule="auto"/>
        <w:ind w:left="10" w:right="0" w:firstLine="0"/>
        <w:rPr>
          <w:bCs/>
          <w:sz w:val="24"/>
        </w:rPr>
      </w:pPr>
      <w:r>
        <w:rPr>
          <w:bCs/>
          <w:sz w:val="24"/>
        </w:rPr>
        <w:t>Graduate Student Research Assistants</w:t>
      </w:r>
    </w:p>
    <w:p w14:paraId="138D3E2A" w14:textId="7B0257A6" w:rsidR="005A080F" w:rsidRPr="005A080F" w:rsidRDefault="005A080F" w:rsidP="005A080F">
      <w:pPr>
        <w:pStyle w:val="ListParagraph"/>
        <w:numPr>
          <w:ilvl w:val="0"/>
          <w:numId w:val="36"/>
        </w:numPr>
        <w:spacing w:after="0" w:line="259" w:lineRule="auto"/>
        <w:ind w:right="0"/>
        <w:rPr>
          <w:bCs/>
          <w:sz w:val="24"/>
        </w:rPr>
      </w:pPr>
      <w:r w:rsidRPr="005A080F">
        <w:rPr>
          <w:bCs/>
          <w:sz w:val="24"/>
        </w:rPr>
        <w:t>Carlos Trotman, Fall/2025; Spring/2026; Summer/2026; Fall/2026</w:t>
      </w:r>
    </w:p>
    <w:p w14:paraId="0E1BC869" w14:textId="77777777" w:rsidR="002427CC" w:rsidRDefault="002427CC">
      <w:pPr>
        <w:spacing w:after="0" w:line="259" w:lineRule="auto"/>
        <w:ind w:left="10" w:right="0" w:firstLine="0"/>
        <w:rPr>
          <w:bCs/>
          <w:sz w:val="24"/>
        </w:rPr>
      </w:pPr>
    </w:p>
    <w:p w14:paraId="79E13226" w14:textId="709555B2" w:rsidR="002427CC" w:rsidRDefault="002427CC">
      <w:pPr>
        <w:spacing w:after="0" w:line="259" w:lineRule="auto"/>
        <w:ind w:left="10" w:right="0" w:firstLine="0"/>
        <w:rPr>
          <w:bCs/>
          <w:sz w:val="24"/>
        </w:rPr>
      </w:pPr>
      <w:r>
        <w:rPr>
          <w:bCs/>
          <w:sz w:val="24"/>
        </w:rPr>
        <w:t>Undergraduate Mentorships</w:t>
      </w:r>
    </w:p>
    <w:p w14:paraId="504C3F67" w14:textId="1542D49B" w:rsidR="005A080F" w:rsidRPr="00B93FCF" w:rsidRDefault="005A080F" w:rsidP="00B93FCF">
      <w:pPr>
        <w:pStyle w:val="ListParagraph"/>
        <w:numPr>
          <w:ilvl w:val="0"/>
          <w:numId w:val="36"/>
        </w:numPr>
        <w:spacing w:after="0" w:line="259" w:lineRule="auto"/>
        <w:ind w:right="0"/>
        <w:rPr>
          <w:bCs/>
          <w:sz w:val="24"/>
        </w:rPr>
      </w:pPr>
      <w:r w:rsidRPr="00B93FCF">
        <w:rPr>
          <w:bCs/>
          <w:sz w:val="24"/>
        </w:rPr>
        <w:t xml:space="preserve">Dominic </w:t>
      </w:r>
      <w:r w:rsidR="00442589">
        <w:rPr>
          <w:bCs/>
          <w:sz w:val="24"/>
        </w:rPr>
        <w:t>Carreon</w:t>
      </w:r>
    </w:p>
    <w:p w14:paraId="63D2CB2D" w14:textId="3485CF83" w:rsidR="005A080F" w:rsidRPr="00B93FCF" w:rsidRDefault="00B93FCF" w:rsidP="00B93FCF">
      <w:pPr>
        <w:pStyle w:val="ListParagraph"/>
        <w:numPr>
          <w:ilvl w:val="0"/>
          <w:numId w:val="36"/>
        </w:numPr>
        <w:spacing w:after="0" w:line="259" w:lineRule="auto"/>
        <w:ind w:right="0"/>
        <w:rPr>
          <w:bCs/>
          <w:sz w:val="24"/>
        </w:rPr>
      </w:pPr>
      <w:r>
        <w:rPr>
          <w:bCs/>
          <w:sz w:val="24"/>
        </w:rPr>
        <w:t xml:space="preserve">Published </w:t>
      </w:r>
      <w:r w:rsidRPr="00285317">
        <w:rPr>
          <w:szCs w:val="22"/>
        </w:rPr>
        <w:t xml:space="preserve">Voices of Defiance: Historical and Technological Resilience in Black Identity </w:t>
      </w:r>
      <w:r>
        <w:rPr>
          <w:szCs w:val="22"/>
        </w:rPr>
        <w:t>w</w:t>
      </w:r>
      <w:r w:rsidRPr="00285317">
        <w:rPr>
          <w:szCs w:val="22"/>
        </w:rPr>
        <w:t xml:space="preserve">ith Jeremiah Johnson. </w:t>
      </w:r>
      <w:r w:rsidRPr="00285317">
        <w:rPr>
          <w:i/>
          <w:szCs w:val="22"/>
        </w:rPr>
        <w:t xml:space="preserve">The Journal of African American Studies, </w:t>
      </w:r>
      <w:r w:rsidRPr="00285317">
        <w:rPr>
          <w:iCs/>
          <w:szCs w:val="22"/>
        </w:rPr>
        <w:t>(</w:t>
      </w:r>
      <w:r w:rsidRPr="00285317">
        <w:rPr>
          <w:szCs w:val="22"/>
        </w:rPr>
        <w:t xml:space="preserve">2025), </w:t>
      </w:r>
      <w:r w:rsidRPr="00285317">
        <w:rPr>
          <w:iCs/>
          <w:szCs w:val="22"/>
        </w:rPr>
        <w:t>28, 4, 434-449</w:t>
      </w:r>
    </w:p>
    <w:p w14:paraId="20BCCCB9" w14:textId="2AFA7804" w:rsidR="00F74052" w:rsidRPr="00B93FCF" w:rsidRDefault="00F74052" w:rsidP="00B93FCF">
      <w:pPr>
        <w:pStyle w:val="ListParagraph"/>
        <w:numPr>
          <w:ilvl w:val="0"/>
          <w:numId w:val="36"/>
        </w:numPr>
        <w:spacing w:after="0" w:line="259" w:lineRule="auto"/>
        <w:ind w:right="0"/>
        <w:rPr>
          <w:bCs/>
          <w:sz w:val="24"/>
        </w:rPr>
      </w:pPr>
      <w:r w:rsidRPr="00B93FCF">
        <w:rPr>
          <w:bCs/>
          <w:sz w:val="24"/>
        </w:rPr>
        <w:t>Mar</w:t>
      </w:r>
      <w:r w:rsidR="00442589">
        <w:rPr>
          <w:bCs/>
          <w:sz w:val="24"/>
        </w:rPr>
        <w:t>tasia</w:t>
      </w:r>
      <w:r w:rsidRPr="00B93FCF">
        <w:rPr>
          <w:bCs/>
          <w:sz w:val="24"/>
        </w:rPr>
        <w:t xml:space="preserve"> </w:t>
      </w:r>
      <w:r w:rsidR="00B93FCF" w:rsidRPr="00B93FCF">
        <w:rPr>
          <w:bCs/>
          <w:sz w:val="24"/>
        </w:rPr>
        <w:t>Carter</w:t>
      </w:r>
    </w:p>
    <w:p w14:paraId="0104E965" w14:textId="7C0ADD2B" w:rsidR="00F332FE" w:rsidRDefault="00B93FCF" w:rsidP="00B93FCF">
      <w:pPr>
        <w:pStyle w:val="ListParagraph"/>
        <w:numPr>
          <w:ilvl w:val="0"/>
          <w:numId w:val="36"/>
        </w:numPr>
        <w:spacing w:after="0" w:line="259" w:lineRule="auto"/>
        <w:ind w:right="0"/>
        <w:rPr>
          <w:szCs w:val="22"/>
        </w:rPr>
      </w:pPr>
      <w:r w:rsidRPr="00340CCF">
        <w:rPr>
          <w:szCs w:val="22"/>
        </w:rPr>
        <w:t xml:space="preserve">Co-authored </w:t>
      </w:r>
      <w:r>
        <w:rPr>
          <w:szCs w:val="22"/>
        </w:rPr>
        <w:t xml:space="preserve">an encyclopedia entry </w:t>
      </w:r>
      <w:r w:rsidRPr="00340CCF">
        <w:rPr>
          <w:szCs w:val="22"/>
        </w:rPr>
        <w:t>with Purdue Honor’s student, Monica Pirolo on the Colorado Black Press</w:t>
      </w:r>
      <w:r>
        <w:rPr>
          <w:szCs w:val="22"/>
        </w:rPr>
        <w:t xml:space="preserve"> </w:t>
      </w:r>
      <w:r w:rsidR="00E945B9">
        <w:rPr>
          <w:szCs w:val="22"/>
        </w:rPr>
        <w:t>for</w:t>
      </w:r>
      <w:r w:rsidRPr="00340CCF">
        <w:rPr>
          <w:szCs w:val="22"/>
        </w:rPr>
        <w:t xml:space="preserve"> </w:t>
      </w:r>
      <w:r w:rsidRPr="00340CCF">
        <w:rPr>
          <w:i/>
          <w:szCs w:val="22"/>
        </w:rPr>
        <w:t>Online Colorado Encyclopedia</w:t>
      </w:r>
      <w:r w:rsidRPr="00340CCF">
        <w:rPr>
          <w:szCs w:val="22"/>
        </w:rPr>
        <w:t>, Boulder: Greenwood Village, 2015</w:t>
      </w:r>
    </w:p>
    <w:p w14:paraId="054917A5" w14:textId="6D76A295" w:rsidR="00667385" w:rsidRDefault="00667385" w:rsidP="00B93FCF">
      <w:pPr>
        <w:pStyle w:val="ListParagraph"/>
        <w:numPr>
          <w:ilvl w:val="0"/>
          <w:numId w:val="36"/>
        </w:numPr>
        <w:spacing w:after="0" w:line="259" w:lineRule="auto"/>
        <w:ind w:right="0"/>
        <w:rPr>
          <w:szCs w:val="22"/>
        </w:rPr>
      </w:pPr>
      <w:r>
        <w:rPr>
          <w:szCs w:val="22"/>
        </w:rPr>
        <w:t>Jadyn Tarver</w:t>
      </w:r>
    </w:p>
    <w:p w14:paraId="4421EBE7" w14:textId="77777777" w:rsidR="00F332FE" w:rsidRDefault="00F332FE" w:rsidP="00B93FCF">
      <w:pPr>
        <w:pStyle w:val="ListParagraph"/>
        <w:numPr>
          <w:ilvl w:val="0"/>
          <w:numId w:val="36"/>
        </w:numPr>
        <w:spacing w:after="0" w:line="259" w:lineRule="auto"/>
        <w:ind w:right="0"/>
        <w:rPr>
          <w:szCs w:val="22"/>
        </w:rPr>
      </w:pPr>
      <w:r>
        <w:rPr>
          <w:szCs w:val="22"/>
        </w:rPr>
        <w:t>Olayemi</w:t>
      </w:r>
    </w:p>
    <w:p w14:paraId="52830A08" w14:textId="49CA4A0B" w:rsidR="00B93FCF" w:rsidRPr="00F332FE" w:rsidRDefault="00F332FE" w:rsidP="00F332FE">
      <w:pPr>
        <w:pStyle w:val="ListParagraph"/>
        <w:numPr>
          <w:ilvl w:val="0"/>
          <w:numId w:val="36"/>
        </w:numPr>
        <w:spacing w:after="0" w:line="259" w:lineRule="auto"/>
        <w:ind w:right="0"/>
        <w:rPr>
          <w:szCs w:val="22"/>
        </w:rPr>
      </w:pPr>
      <w:r>
        <w:rPr>
          <w:szCs w:val="22"/>
        </w:rPr>
        <w:t>Crystal Clements Chocobony</w:t>
      </w:r>
      <w:r w:rsidR="00B93FCF" w:rsidRPr="00F332FE">
        <w:rPr>
          <w:szCs w:val="22"/>
        </w:rPr>
        <w:t xml:space="preserve"> </w:t>
      </w:r>
    </w:p>
    <w:p w14:paraId="1FBDE190" w14:textId="77777777" w:rsidR="00B93FCF" w:rsidRDefault="00B93FCF">
      <w:pPr>
        <w:spacing w:after="0" w:line="259" w:lineRule="auto"/>
        <w:ind w:left="10" w:right="0" w:firstLine="0"/>
        <w:rPr>
          <w:bCs/>
          <w:sz w:val="24"/>
        </w:rPr>
      </w:pPr>
    </w:p>
    <w:p w14:paraId="7A466320" w14:textId="3A0ECBA8" w:rsidR="002427CC" w:rsidRPr="00BF2401" w:rsidRDefault="002427CC">
      <w:pPr>
        <w:spacing w:after="0" w:line="259" w:lineRule="auto"/>
        <w:ind w:left="10" w:right="0" w:firstLine="0"/>
        <w:rPr>
          <w:b/>
          <w:sz w:val="24"/>
        </w:rPr>
      </w:pPr>
      <w:r w:rsidRPr="00BF2401">
        <w:rPr>
          <w:b/>
          <w:sz w:val="24"/>
        </w:rPr>
        <w:t xml:space="preserve">Research and Pedagogical Material </w:t>
      </w:r>
      <w:r w:rsidR="00BF2401" w:rsidRPr="00BF2401">
        <w:rPr>
          <w:b/>
          <w:sz w:val="24"/>
        </w:rPr>
        <w:t>Development</w:t>
      </w:r>
    </w:p>
    <w:p w14:paraId="51D73E11" w14:textId="77777777" w:rsidR="00CB7E01" w:rsidRPr="00CB7E01" w:rsidRDefault="00CB7E01">
      <w:pPr>
        <w:spacing w:after="0" w:line="259" w:lineRule="auto"/>
        <w:ind w:left="10" w:right="0" w:firstLine="0"/>
        <w:rPr>
          <w:sz w:val="24"/>
        </w:rPr>
      </w:pPr>
    </w:p>
    <w:p w14:paraId="4D3C6A41" w14:textId="4FA5DBB4" w:rsidR="008F4C55" w:rsidRPr="005A080F" w:rsidRDefault="00FE22EF" w:rsidP="00667385">
      <w:pPr>
        <w:pStyle w:val="Heading1"/>
        <w:numPr>
          <w:ilvl w:val="0"/>
          <w:numId w:val="42"/>
        </w:numPr>
        <w:rPr>
          <w:b w:val="0"/>
          <w:bCs/>
          <w:szCs w:val="22"/>
        </w:rPr>
      </w:pPr>
      <w:r w:rsidRPr="005A080F">
        <w:rPr>
          <w:b w:val="0"/>
          <w:bCs/>
          <w:szCs w:val="22"/>
        </w:rPr>
        <w:t>M</w:t>
      </w:r>
      <w:r w:rsidR="005A080F" w:rsidRPr="005A080F">
        <w:rPr>
          <w:b w:val="0"/>
          <w:bCs/>
          <w:szCs w:val="22"/>
        </w:rPr>
        <w:t>anuscript Reviewer</w:t>
      </w:r>
      <w:r w:rsidRPr="005A080F">
        <w:rPr>
          <w:b w:val="0"/>
          <w:bCs/>
          <w:szCs w:val="22"/>
        </w:rPr>
        <w:t xml:space="preserve"> </w:t>
      </w:r>
    </w:p>
    <w:p w14:paraId="391A534C" w14:textId="51A20589" w:rsidR="005A080F" w:rsidRPr="00C641F8" w:rsidRDefault="005A080F" w:rsidP="00C641F8">
      <w:pPr>
        <w:pStyle w:val="ListParagraph"/>
        <w:numPr>
          <w:ilvl w:val="0"/>
          <w:numId w:val="36"/>
        </w:numPr>
        <w:ind w:right="0"/>
        <w:rPr>
          <w:i/>
          <w:szCs w:val="22"/>
        </w:rPr>
      </w:pPr>
      <w:r w:rsidRPr="00C641F8">
        <w:rPr>
          <w:i/>
          <w:szCs w:val="22"/>
        </w:rPr>
        <w:t xml:space="preserve">University of </w:t>
      </w:r>
      <w:r w:rsidR="00C641F8" w:rsidRPr="00C641F8">
        <w:rPr>
          <w:i/>
          <w:szCs w:val="22"/>
        </w:rPr>
        <w:t>Mississippi</w:t>
      </w:r>
      <w:r w:rsidRPr="00C641F8">
        <w:rPr>
          <w:i/>
          <w:szCs w:val="22"/>
        </w:rPr>
        <w:t xml:space="preserve"> Press</w:t>
      </w:r>
    </w:p>
    <w:p w14:paraId="21C50D51" w14:textId="74DA7442" w:rsidR="008F4C55" w:rsidRPr="00C641F8" w:rsidRDefault="00FE22EF" w:rsidP="00C641F8">
      <w:pPr>
        <w:pStyle w:val="ListParagraph"/>
        <w:numPr>
          <w:ilvl w:val="0"/>
          <w:numId w:val="36"/>
        </w:numPr>
        <w:ind w:right="0"/>
        <w:rPr>
          <w:szCs w:val="22"/>
        </w:rPr>
      </w:pPr>
      <w:r w:rsidRPr="00C641F8">
        <w:rPr>
          <w:i/>
          <w:szCs w:val="22"/>
        </w:rPr>
        <w:t xml:space="preserve">Rutgers University Press </w:t>
      </w:r>
      <w:r w:rsidRPr="00C641F8">
        <w:rPr>
          <w:szCs w:val="22"/>
        </w:rPr>
        <w:t xml:space="preserve"> </w:t>
      </w:r>
    </w:p>
    <w:p w14:paraId="1F9C9DC4" w14:textId="14BFE079" w:rsidR="008F4C55" w:rsidRPr="00C641F8" w:rsidRDefault="00FE22EF" w:rsidP="00C641F8">
      <w:pPr>
        <w:pStyle w:val="ListParagraph"/>
        <w:numPr>
          <w:ilvl w:val="0"/>
          <w:numId w:val="36"/>
        </w:numPr>
        <w:spacing w:after="5" w:line="249" w:lineRule="auto"/>
        <w:ind w:right="0"/>
        <w:rPr>
          <w:szCs w:val="22"/>
        </w:rPr>
      </w:pPr>
      <w:r w:rsidRPr="00C641F8">
        <w:rPr>
          <w:i/>
          <w:szCs w:val="22"/>
        </w:rPr>
        <w:t>Spectrum: A Journal on Black Men</w:t>
      </w:r>
      <w:r w:rsidRPr="00C641F8">
        <w:rPr>
          <w:szCs w:val="22"/>
        </w:rPr>
        <w:t xml:space="preserve"> </w:t>
      </w:r>
    </w:p>
    <w:p w14:paraId="565D2AAA" w14:textId="2DEFD90D" w:rsidR="008F4C55" w:rsidRPr="00C641F8" w:rsidRDefault="00FE22EF" w:rsidP="00C641F8">
      <w:pPr>
        <w:pStyle w:val="ListParagraph"/>
        <w:numPr>
          <w:ilvl w:val="0"/>
          <w:numId w:val="36"/>
        </w:numPr>
        <w:spacing w:after="5" w:line="249" w:lineRule="auto"/>
        <w:ind w:right="0"/>
        <w:rPr>
          <w:szCs w:val="22"/>
        </w:rPr>
      </w:pPr>
      <w:r w:rsidRPr="00C641F8">
        <w:rPr>
          <w:i/>
          <w:szCs w:val="22"/>
        </w:rPr>
        <w:t>University of Nebraska Press</w:t>
      </w:r>
      <w:r w:rsidRPr="00C641F8">
        <w:rPr>
          <w:szCs w:val="22"/>
        </w:rPr>
        <w:t xml:space="preserve"> </w:t>
      </w:r>
    </w:p>
    <w:p w14:paraId="4F3A9A04" w14:textId="2E7A1ECF" w:rsidR="008F4C55" w:rsidRPr="00C641F8" w:rsidRDefault="00FE22EF" w:rsidP="00C641F8">
      <w:pPr>
        <w:pStyle w:val="ListParagraph"/>
        <w:numPr>
          <w:ilvl w:val="0"/>
          <w:numId w:val="36"/>
        </w:numPr>
        <w:spacing w:after="5" w:line="249" w:lineRule="auto"/>
        <w:ind w:right="0"/>
        <w:rPr>
          <w:szCs w:val="22"/>
        </w:rPr>
      </w:pPr>
      <w:r w:rsidRPr="00C641F8">
        <w:rPr>
          <w:i/>
          <w:szCs w:val="22"/>
        </w:rPr>
        <w:t>University Press of Colorado</w:t>
      </w:r>
      <w:r w:rsidRPr="00C641F8">
        <w:rPr>
          <w:szCs w:val="22"/>
        </w:rPr>
        <w:t xml:space="preserve"> </w:t>
      </w:r>
    </w:p>
    <w:p w14:paraId="62E32B8D" w14:textId="647B5939" w:rsidR="008F4C55" w:rsidRPr="00C641F8" w:rsidRDefault="00FE22EF" w:rsidP="00C641F8">
      <w:pPr>
        <w:pStyle w:val="ListParagraph"/>
        <w:numPr>
          <w:ilvl w:val="0"/>
          <w:numId w:val="36"/>
        </w:numPr>
        <w:spacing w:after="5" w:line="249" w:lineRule="auto"/>
        <w:ind w:right="0"/>
        <w:rPr>
          <w:szCs w:val="22"/>
        </w:rPr>
      </w:pPr>
      <w:r w:rsidRPr="00C641F8">
        <w:rPr>
          <w:szCs w:val="22"/>
        </w:rPr>
        <w:t xml:space="preserve">Manuscript Reviewer, </w:t>
      </w:r>
      <w:r w:rsidRPr="00C641F8">
        <w:rPr>
          <w:i/>
          <w:szCs w:val="22"/>
        </w:rPr>
        <w:t>Journal of Social Sciences</w:t>
      </w:r>
      <w:r w:rsidRPr="00C641F8">
        <w:rPr>
          <w:szCs w:val="22"/>
        </w:rPr>
        <w:t xml:space="preserve"> </w:t>
      </w:r>
    </w:p>
    <w:p w14:paraId="400AA261" w14:textId="10597C4B" w:rsidR="008F4C55" w:rsidRPr="00C641F8" w:rsidRDefault="00FE22EF" w:rsidP="00C641F8">
      <w:pPr>
        <w:pStyle w:val="ListParagraph"/>
        <w:numPr>
          <w:ilvl w:val="0"/>
          <w:numId w:val="36"/>
        </w:numPr>
        <w:ind w:right="0"/>
        <w:rPr>
          <w:szCs w:val="22"/>
        </w:rPr>
      </w:pPr>
      <w:r w:rsidRPr="00C641F8">
        <w:rPr>
          <w:szCs w:val="22"/>
        </w:rPr>
        <w:t xml:space="preserve">Manuscript Reviewer, </w:t>
      </w:r>
      <w:r w:rsidRPr="00C641F8">
        <w:rPr>
          <w:i/>
          <w:szCs w:val="22"/>
        </w:rPr>
        <w:t>Journal of Black Studies</w:t>
      </w:r>
      <w:r w:rsidRPr="00C641F8">
        <w:rPr>
          <w:szCs w:val="22"/>
        </w:rPr>
        <w:t xml:space="preserve"> </w:t>
      </w:r>
    </w:p>
    <w:p w14:paraId="73043B20" w14:textId="7FFA22A9" w:rsidR="008F4C55" w:rsidRPr="00C641F8" w:rsidRDefault="00FE22EF" w:rsidP="00C641F8">
      <w:pPr>
        <w:pStyle w:val="ListParagraph"/>
        <w:numPr>
          <w:ilvl w:val="0"/>
          <w:numId w:val="36"/>
        </w:numPr>
        <w:ind w:right="0"/>
        <w:rPr>
          <w:szCs w:val="22"/>
        </w:rPr>
      </w:pPr>
      <w:r w:rsidRPr="00C641F8">
        <w:rPr>
          <w:szCs w:val="22"/>
        </w:rPr>
        <w:t xml:space="preserve">Manuscript Reviewer, </w:t>
      </w:r>
      <w:r w:rsidRPr="00C641F8">
        <w:rPr>
          <w:i/>
          <w:szCs w:val="22"/>
        </w:rPr>
        <w:t>Black Diaspora Review</w:t>
      </w:r>
      <w:r w:rsidRPr="00C641F8">
        <w:rPr>
          <w:szCs w:val="22"/>
        </w:rPr>
        <w:t xml:space="preserve"> </w:t>
      </w:r>
    </w:p>
    <w:p w14:paraId="0805846C" w14:textId="37720A18" w:rsidR="008F4C55" w:rsidRPr="00C641F8" w:rsidRDefault="00FE22EF" w:rsidP="00C641F8">
      <w:pPr>
        <w:pStyle w:val="ListParagraph"/>
        <w:numPr>
          <w:ilvl w:val="0"/>
          <w:numId w:val="36"/>
        </w:numPr>
        <w:ind w:right="0"/>
        <w:rPr>
          <w:szCs w:val="22"/>
        </w:rPr>
      </w:pPr>
      <w:r w:rsidRPr="00C641F8">
        <w:rPr>
          <w:szCs w:val="22"/>
        </w:rPr>
        <w:t xml:space="preserve">Manuscript Reviewer, </w:t>
      </w:r>
      <w:r w:rsidRPr="00C641F8">
        <w:rPr>
          <w:i/>
          <w:szCs w:val="22"/>
        </w:rPr>
        <w:t>Sociological Forum</w:t>
      </w:r>
      <w:r w:rsidRPr="00C641F8">
        <w:rPr>
          <w:szCs w:val="22"/>
        </w:rPr>
        <w:t xml:space="preserve"> </w:t>
      </w:r>
    </w:p>
    <w:p w14:paraId="56B5E7B8" w14:textId="42295252" w:rsidR="008F4C55" w:rsidRPr="00C641F8" w:rsidRDefault="00FE22EF" w:rsidP="00C641F8">
      <w:pPr>
        <w:pStyle w:val="ListParagraph"/>
        <w:numPr>
          <w:ilvl w:val="0"/>
          <w:numId w:val="36"/>
        </w:numPr>
        <w:ind w:right="0"/>
        <w:rPr>
          <w:szCs w:val="22"/>
        </w:rPr>
      </w:pPr>
      <w:r w:rsidRPr="00C641F8">
        <w:rPr>
          <w:szCs w:val="22"/>
        </w:rPr>
        <w:t xml:space="preserve">Manuscript Reviewer, </w:t>
      </w:r>
      <w:r w:rsidRPr="00C641F8">
        <w:rPr>
          <w:i/>
          <w:szCs w:val="22"/>
        </w:rPr>
        <w:t>Geographic Review</w:t>
      </w:r>
      <w:r w:rsidRPr="00C641F8">
        <w:rPr>
          <w:szCs w:val="22"/>
        </w:rPr>
        <w:t xml:space="preserve"> </w:t>
      </w:r>
    </w:p>
    <w:p w14:paraId="1B87586F" w14:textId="7E85B30F" w:rsidR="008F4C55" w:rsidRPr="00C641F8" w:rsidRDefault="00FE22EF" w:rsidP="00C641F8">
      <w:pPr>
        <w:pStyle w:val="ListParagraph"/>
        <w:numPr>
          <w:ilvl w:val="0"/>
          <w:numId w:val="36"/>
        </w:numPr>
        <w:ind w:right="0"/>
        <w:rPr>
          <w:szCs w:val="22"/>
        </w:rPr>
      </w:pPr>
      <w:r w:rsidRPr="00C641F8">
        <w:rPr>
          <w:szCs w:val="22"/>
        </w:rPr>
        <w:t xml:space="preserve">Manuscript Reviewer, </w:t>
      </w:r>
      <w:r w:rsidRPr="00C641F8">
        <w:rPr>
          <w:i/>
          <w:szCs w:val="22"/>
        </w:rPr>
        <w:t>Ethnic Studies Review</w:t>
      </w:r>
      <w:r w:rsidRPr="00C641F8">
        <w:rPr>
          <w:szCs w:val="22"/>
        </w:rPr>
        <w:t xml:space="preserve"> </w:t>
      </w:r>
    </w:p>
    <w:p w14:paraId="325864F4" w14:textId="77777777" w:rsidR="008F4C55" w:rsidRPr="004A2D50" w:rsidRDefault="00FE22EF">
      <w:pPr>
        <w:spacing w:after="0" w:line="259" w:lineRule="auto"/>
        <w:ind w:left="24" w:right="0" w:firstLine="0"/>
        <w:rPr>
          <w:szCs w:val="22"/>
        </w:rPr>
      </w:pPr>
      <w:r w:rsidRPr="004A2D50">
        <w:rPr>
          <w:b/>
          <w:szCs w:val="22"/>
        </w:rPr>
        <w:t xml:space="preserve"> </w:t>
      </w:r>
    </w:p>
    <w:p w14:paraId="3099E5FC" w14:textId="1BE736E0" w:rsidR="00F74052" w:rsidRPr="00F74052" w:rsidRDefault="00F74052" w:rsidP="00667385">
      <w:pPr>
        <w:pStyle w:val="Heading1"/>
        <w:numPr>
          <w:ilvl w:val="0"/>
          <w:numId w:val="42"/>
        </w:numPr>
        <w:rPr>
          <w:b w:val="0"/>
          <w:bCs/>
          <w:szCs w:val="22"/>
        </w:rPr>
      </w:pPr>
      <w:r w:rsidRPr="00F74052">
        <w:rPr>
          <w:b w:val="0"/>
          <w:bCs/>
          <w:szCs w:val="22"/>
        </w:rPr>
        <w:lastRenderedPageBreak/>
        <w:t xml:space="preserve">Editorial Board Memberships </w:t>
      </w:r>
    </w:p>
    <w:p w14:paraId="1B18B2F7" w14:textId="1C19B034" w:rsidR="00F74052" w:rsidRPr="00F74052" w:rsidRDefault="00F74052" w:rsidP="00F74052">
      <w:pPr>
        <w:pStyle w:val="ListParagraph"/>
        <w:numPr>
          <w:ilvl w:val="0"/>
          <w:numId w:val="39"/>
        </w:numPr>
        <w:spacing w:after="16" w:line="248" w:lineRule="auto"/>
        <w:ind w:right="0"/>
        <w:rPr>
          <w:szCs w:val="22"/>
        </w:rPr>
      </w:pPr>
      <w:r w:rsidRPr="00F74052">
        <w:rPr>
          <w:szCs w:val="22"/>
        </w:rPr>
        <w:t xml:space="preserve">Editorial board member, </w:t>
      </w:r>
      <w:r w:rsidRPr="00F74052">
        <w:rPr>
          <w:i/>
          <w:szCs w:val="22"/>
        </w:rPr>
        <w:t>Spectrum: A Journal on Black Men</w:t>
      </w:r>
      <w:r w:rsidRPr="00F74052">
        <w:rPr>
          <w:szCs w:val="22"/>
        </w:rPr>
        <w:t xml:space="preserve"> </w:t>
      </w:r>
    </w:p>
    <w:p w14:paraId="1D966CF9" w14:textId="0C4B4265" w:rsidR="00F74052" w:rsidRPr="00F74052" w:rsidRDefault="00F74052" w:rsidP="00F74052">
      <w:pPr>
        <w:pStyle w:val="ListParagraph"/>
        <w:numPr>
          <w:ilvl w:val="0"/>
          <w:numId w:val="39"/>
        </w:numPr>
        <w:spacing w:after="5" w:line="249" w:lineRule="auto"/>
        <w:ind w:right="0"/>
        <w:rPr>
          <w:szCs w:val="22"/>
        </w:rPr>
      </w:pPr>
      <w:r w:rsidRPr="00F74052">
        <w:rPr>
          <w:szCs w:val="22"/>
        </w:rPr>
        <w:t xml:space="preserve">Editorial Board Member, </w:t>
      </w:r>
      <w:r w:rsidRPr="00F74052">
        <w:rPr>
          <w:i/>
          <w:szCs w:val="22"/>
        </w:rPr>
        <w:t>Anthem Press UK</w:t>
      </w:r>
      <w:r w:rsidRPr="00F74052">
        <w:rPr>
          <w:szCs w:val="22"/>
        </w:rPr>
        <w:t xml:space="preserve"> Africology Series </w:t>
      </w:r>
    </w:p>
    <w:p w14:paraId="2EDF4B9F" w14:textId="0D9CAF53" w:rsidR="00F74052" w:rsidRPr="00F74052" w:rsidRDefault="00F74052" w:rsidP="00F74052">
      <w:pPr>
        <w:pStyle w:val="ListParagraph"/>
        <w:numPr>
          <w:ilvl w:val="0"/>
          <w:numId w:val="39"/>
        </w:numPr>
        <w:spacing w:after="5" w:line="249" w:lineRule="auto"/>
        <w:ind w:right="0"/>
        <w:rPr>
          <w:szCs w:val="22"/>
        </w:rPr>
      </w:pPr>
      <w:r w:rsidRPr="00F74052">
        <w:rPr>
          <w:szCs w:val="22"/>
        </w:rPr>
        <w:t xml:space="preserve">Editorial Board Member, </w:t>
      </w:r>
      <w:r w:rsidRPr="00F74052">
        <w:rPr>
          <w:i/>
          <w:szCs w:val="22"/>
        </w:rPr>
        <w:t xml:space="preserve">Journal of Black Studies </w:t>
      </w:r>
    </w:p>
    <w:p w14:paraId="4764F152" w14:textId="3FE05C8B" w:rsidR="00F74052" w:rsidRPr="00F74052" w:rsidRDefault="00F74052" w:rsidP="00F74052">
      <w:pPr>
        <w:pStyle w:val="ListParagraph"/>
        <w:numPr>
          <w:ilvl w:val="0"/>
          <w:numId w:val="39"/>
        </w:numPr>
        <w:spacing w:after="16" w:line="248" w:lineRule="auto"/>
        <w:ind w:right="0"/>
        <w:rPr>
          <w:szCs w:val="22"/>
        </w:rPr>
      </w:pPr>
      <w:r w:rsidRPr="00F74052">
        <w:rPr>
          <w:szCs w:val="22"/>
        </w:rPr>
        <w:t xml:space="preserve">Editorial Board Member, </w:t>
      </w:r>
      <w:r w:rsidRPr="00F74052">
        <w:rPr>
          <w:i/>
          <w:szCs w:val="22"/>
        </w:rPr>
        <w:t>International Journal of Africana Studies</w:t>
      </w:r>
      <w:r w:rsidRPr="00F74052">
        <w:rPr>
          <w:szCs w:val="22"/>
        </w:rPr>
        <w:t xml:space="preserve"> </w:t>
      </w:r>
    </w:p>
    <w:p w14:paraId="068AB979" w14:textId="09950F47" w:rsidR="00F74052" w:rsidRPr="00F74052" w:rsidRDefault="00F74052" w:rsidP="00F74052">
      <w:pPr>
        <w:pStyle w:val="ListParagraph"/>
        <w:numPr>
          <w:ilvl w:val="0"/>
          <w:numId w:val="39"/>
        </w:numPr>
        <w:spacing w:after="5" w:line="249" w:lineRule="auto"/>
        <w:ind w:right="0"/>
        <w:rPr>
          <w:szCs w:val="22"/>
        </w:rPr>
      </w:pPr>
      <w:r w:rsidRPr="00F74052">
        <w:rPr>
          <w:szCs w:val="22"/>
        </w:rPr>
        <w:t xml:space="preserve">Editorial Advisory Board Member, </w:t>
      </w:r>
      <w:r w:rsidRPr="00F74052">
        <w:rPr>
          <w:i/>
          <w:szCs w:val="22"/>
        </w:rPr>
        <w:t>Encyclopedia of Jim Crow</w:t>
      </w:r>
      <w:r w:rsidRPr="00F74052">
        <w:rPr>
          <w:szCs w:val="22"/>
        </w:rPr>
        <w:t xml:space="preserve"> </w:t>
      </w:r>
    </w:p>
    <w:p w14:paraId="12FA12E7" w14:textId="18F62D12" w:rsidR="00F74052" w:rsidRPr="00F74052" w:rsidRDefault="00F74052" w:rsidP="00F74052">
      <w:pPr>
        <w:pStyle w:val="ListParagraph"/>
        <w:numPr>
          <w:ilvl w:val="0"/>
          <w:numId w:val="39"/>
        </w:numPr>
        <w:spacing w:after="5" w:line="249" w:lineRule="auto"/>
        <w:ind w:right="0"/>
        <w:rPr>
          <w:szCs w:val="22"/>
        </w:rPr>
      </w:pPr>
      <w:r w:rsidRPr="00F74052">
        <w:rPr>
          <w:szCs w:val="22"/>
        </w:rPr>
        <w:t xml:space="preserve">ProQuest Advisory Board Member, Black Newspaper Digitalization Project </w:t>
      </w:r>
    </w:p>
    <w:p w14:paraId="1EB3E762" w14:textId="08F08FE1" w:rsidR="00F74052" w:rsidRPr="00F74052" w:rsidRDefault="00F74052" w:rsidP="00F74052">
      <w:pPr>
        <w:pStyle w:val="ListParagraph"/>
        <w:numPr>
          <w:ilvl w:val="0"/>
          <w:numId w:val="39"/>
        </w:numPr>
        <w:spacing w:after="5" w:line="249" w:lineRule="auto"/>
        <w:ind w:right="0"/>
        <w:rPr>
          <w:szCs w:val="22"/>
        </w:rPr>
      </w:pPr>
      <w:r w:rsidRPr="00F74052">
        <w:rPr>
          <w:szCs w:val="22"/>
        </w:rPr>
        <w:t xml:space="preserve">Board of Advisory Editors, </w:t>
      </w:r>
      <w:r w:rsidRPr="00F74052">
        <w:rPr>
          <w:i/>
          <w:szCs w:val="22"/>
        </w:rPr>
        <w:t>Great Plains Quarterly</w:t>
      </w:r>
      <w:r w:rsidRPr="00F74052">
        <w:rPr>
          <w:szCs w:val="22"/>
        </w:rPr>
        <w:t xml:space="preserve"> </w:t>
      </w:r>
    </w:p>
    <w:p w14:paraId="2AB06F13" w14:textId="58929134" w:rsidR="00F74052" w:rsidRPr="00F74052" w:rsidRDefault="00F74052" w:rsidP="00F74052">
      <w:pPr>
        <w:pStyle w:val="ListParagraph"/>
        <w:numPr>
          <w:ilvl w:val="0"/>
          <w:numId w:val="39"/>
        </w:numPr>
        <w:spacing w:after="5" w:line="249" w:lineRule="auto"/>
        <w:ind w:right="0"/>
        <w:rPr>
          <w:szCs w:val="22"/>
        </w:rPr>
      </w:pPr>
      <w:r w:rsidRPr="00F74052">
        <w:rPr>
          <w:szCs w:val="22"/>
        </w:rPr>
        <w:t xml:space="preserve">Editorial Board Member, </w:t>
      </w:r>
      <w:r w:rsidRPr="00F74052">
        <w:rPr>
          <w:i/>
          <w:szCs w:val="22"/>
        </w:rPr>
        <w:t>American Communication Journal</w:t>
      </w:r>
    </w:p>
    <w:p w14:paraId="57454F6D" w14:textId="77777777" w:rsidR="00F74052" w:rsidRDefault="00F74052" w:rsidP="00F74052">
      <w:pPr>
        <w:spacing w:after="5" w:line="249" w:lineRule="auto"/>
        <w:ind w:left="33" w:right="0"/>
        <w:rPr>
          <w:szCs w:val="22"/>
        </w:rPr>
      </w:pPr>
    </w:p>
    <w:p w14:paraId="1904E0CA" w14:textId="17462E30" w:rsidR="00F74052" w:rsidRPr="00F74052" w:rsidRDefault="00442589" w:rsidP="00667385">
      <w:pPr>
        <w:pStyle w:val="Heading1"/>
        <w:numPr>
          <w:ilvl w:val="0"/>
          <w:numId w:val="42"/>
        </w:numPr>
        <w:rPr>
          <w:b w:val="0"/>
          <w:bCs/>
          <w:szCs w:val="22"/>
        </w:rPr>
      </w:pPr>
      <w:r>
        <w:rPr>
          <w:b w:val="0"/>
          <w:bCs/>
          <w:szCs w:val="22"/>
        </w:rPr>
        <w:t>Profess</w:t>
      </w:r>
      <w:r w:rsidR="00F74052" w:rsidRPr="00F74052">
        <w:rPr>
          <w:b w:val="0"/>
          <w:bCs/>
          <w:szCs w:val="22"/>
        </w:rPr>
        <w:t xml:space="preserve">ional Affiliations </w:t>
      </w:r>
    </w:p>
    <w:p w14:paraId="6B307734" w14:textId="46F4E36C" w:rsidR="00F74052" w:rsidRPr="00F74052" w:rsidRDefault="00F74052" w:rsidP="00F74052">
      <w:pPr>
        <w:pStyle w:val="ListParagraph"/>
        <w:numPr>
          <w:ilvl w:val="0"/>
          <w:numId w:val="40"/>
        </w:numPr>
        <w:ind w:right="0"/>
        <w:rPr>
          <w:szCs w:val="22"/>
        </w:rPr>
      </w:pPr>
      <w:r w:rsidRPr="00F74052">
        <w:rPr>
          <w:szCs w:val="22"/>
        </w:rPr>
        <w:t xml:space="preserve">Associate Member, National Smithsonian Museum of African American History and Culture </w:t>
      </w:r>
    </w:p>
    <w:p w14:paraId="3D59ED38" w14:textId="383DBDD6" w:rsidR="00F74052" w:rsidRPr="00F74052" w:rsidRDefault="00F74052" w:rsidP="00F74052">
      <w:pPr>
        <w:pStyle w:val="ListParagraph"/>
        <w:numPr>
          <w:ilvl w:val="0"/>
          <w:numId w:val="40"/>
        </w:numPr>
        <w:ind w:right="1105"/>
        <w:rPr>
          <w:szCs w:val="22"/>
        </w:rPr>
      </w:pPr>
      <w:r w:rsidRPr="00F74052">
        <w:rPr>
          <w:szCs w:val="22"/>
        </w:rPr>
        <w:t xml:space="preserve">Member, Association for the Study of Worldwide African Diaspora (ASWAD) Lifetime Member, National Council for Black Studies (NCBS) </w:t>
      </w:r>
    </w:p>
    <w:p w14:paraId="3DEE4367" w14:textId="54BD5847" w:rsidR="00F74052" w:rsidRPr="00F74052" w:rsidRDefault="00F74052" w:rsidP="00F74052">
      <w:pPr>
        <w:pStyle w:val="ListParagraph"/>
        <w:numPr>
          <w:ilvl w:val="0"/>
          <w:numId w:val="40"/>
        </w:numPr>
        <w:ind w:right="0"/>
        <w:rPr>
          <w:szCs w:val="22"/>
        </w:rPr>
      </w:pPr>
      <w:r w:rsidRPr="00F74052">
        <w:rPr>
          <w:szCs w:val="22"/>
        </w:rPr>
        <w:t>Member, American Historical Association (AHA)</w:t>
      </w:r>
    </w:p>
    <w:p w14:paraId="789C99E3" w14:textId="7822D109" w:rsidR="00F74052" w:rsidRPr="00F74052" w:rsidRDefault="00F74052" w:rsidP="00F74052">
      <w:pPr>
        <w:pStyle w:val="ListParagraph"/>
        <w:numPr>
          <w:ilvl w:val="0"/>
          <w:numId w:val="40"/>
        </w:numPr>
        <w:ind w:right="0"/>
        <w:rPr>
          <w:szCs w:val="22"/>
        </w:rPr>
      </w:pPr>
      <w:r w:rsidRPr="00F74052">
        <w:rPr>
          <w:szCs w:val="22"/>
        </w:rPr>
        <w:t xml:space="preserve">Lifetime Member, Association for the Study of African American Life and History (ASALH) </w:t>
      </w:r>
    </w:p>
    <w:p w14:paraId="2AC880A5" w14:textId="77777777" w:rsidR="00F74052" w:rsidRPr="004A2D50" w:rsidRDefault="00F74052" w:rsidP="00F74052">
      <w:pPr>
        <w:spacing w:after="0" w:line="259" w:lineRule="auto"/>
        <w:ind w:left="24" w:right="0" w:firstLine="0"/>
        <w:rPr>
          <w:szCs w:val="22"/>
        </w:rPr>
      </w:pPr>
      <w:r w:rsidRPr="004A2D50">
        <w:rPr>
          <w:rFonts w:eastAsia="Calibri"/>
          <w:szCs w:val="22"/>
        </w:rPr>
        <w:t xml:space="preserve"> </w:t>
      </w:r>
      <w:r w:rsidRPr="004A2D50">
        <w:rPr>
          <w:rFonts w:eastAsia="Calibri"/>
          <w:szCs w:val="22"/>
        </w:rPr>
        <w:tab/>
      </w:r>
      <w:r w:rsidRPr="004A2D50">
        <w:rPr>
          <w:b/>
          <w:szCs w:val="22"/>
        </w:rPr>
        <w:t xml:space="preserve"> </w:t>
      </w:r>
    </w:p>
    <w:p w14:paraId="72546CCA" w14:textId="1E54D281" w:rsidR="008F4C55" w:rsidRPr="00667385" w:rsidRDefault="00FE22EF" w:rsidP="00667385">
      <w:pPr>
        <w:pStyle w:val="ListParagraph"/>
        <w:numPr>
          <w:ilvl w:val="0"/>
          <w:numId w:val="42"/>
        </w:numPr>
        <w:spacing w:after="5" w:line="249" w:lineRule="auto"/>
        <w:ind w:right="0"/>
        <w:rPr>
          <w:szCs w:val="22"/>
        </w:rPr>
      </w:pPr>
      <w:r w:rsidRPr="00667385">
        <w:rPr>
          <w:szCs w:val="22"/>
        </w:rPr>
        <w:t>C</w:t>
      </w:r>
      <w:r w:rsidR="00C641F8" w:rsidRPr="00667385">
        <w:rPr>
          <w:szCs w:val="22"/>
        </w:rPr>
        <w:t>on</w:t>
      </w:r>
      <w:r w:rsidR="00442589" w:rsidRPr="00667385">
        <w:rPr>
          <w:szCs w:val="22"/>
        </w:rPr>
        <w:t>tent Con</w:t>
      </w:r>
      <w:r w:rsidR="00C641F8" w:rsidRPr="00667385">
        <w:rPr>
          <w:szCs w:val="22"/>
        </w:rPr>
        <w:t>sult</w:t>
      </w:r>
      <w:r w:rsidR="00442589" w:rsidRPr="00667385">
        <w:rPr>
          <w:szCs w:val="22"/>
        </w:rPr>
        <w:t>ant</w:t>
      </w:r>
      <w:r w:rsidRPr="00667385">
        <w:rPr>
          <w:szCs w:val="22"/>
        </w:rPr>
        <w:t xml:space="preserve"> </w:t>
      </w:r>
    </w:p>
    <w:p w14:paraId="281E9F51" w14:textId="0471A982" w:rsidR="00C641F8" w:rsidRPr="00667385" w:rsidRDefault="00FE22EF" w:rsidP="00667385">
      <w:pPr>
        <w:pStyle w:val="ListParagraph"/>
        <w:numPr>
          <w:ilvl w:val="0"/>
          <w:numId w:val="44"/>
        </w:numPr>
        <w:spacing w:after="5" w:line="249" w:lineRule="auto"/>
        <w:ind w:right="0"/>
        <w:rPr>
          <w:szCs w:val="22"/>
        </w:rPr>
      </w:pPr>
      <w:r w:rsidRPr="00667385">
        <w:rPr>
          <w:szCs w:val="22"/>
        </w:rPr>
        <w:t>Consulting Reviewer for a National Historic Landmark nomination for the Idlewild Historic District</w:t>
      </w:r>
      <w:r w:rsidR="00C641F8" w:rsidRPr="00667385">
        <w:rPr>
          <w:szCs w:val="22"/>
        </w:rPr>
        <w:t xml:space="preserve"> </w:t>
      </w:r>
    </w:p>
    <w:p w14:paraId="2BDE7E71" w14:textId="446FC9C0" w:rsidR="008F4C55" w:rsidRPr="00C641F8" w:rsidRDefault="00FE22EF" w:rsidP="00C641F8">
      <w:pPr>
        <w:pStyle w:val="ListParagraph"/>
        <w:spacing w:after="5" w:line="249" w:lineRule="auto"/>
        <w:ind w:left="388" w:right="0" w:firstLine="0"/>
        <w:rPr>
          <w:szCs w:val="22"/>
        </w:rPr>
      </w:pPr>
      <w:r w:rsidRPr="00C641F8">
        <w:rPr>
          <w:szCs w:val="22"/>
        </w:rPr>
        <w:t xml:space="preserve">based on its association with the African American Outdoor Recreation historic context.  John Schuttler, a senior architectural historian with Chronicle Heritage, was hired by the National Park Service to complete a draft nomination recommended my name to review the pre-nomination. Reviewed 78-page report. Submitted March 17, 2025 </w:t>
      </w:r>
    </w:p>
    <w:p w14:paraId="11A56EAC" w14:textId="4E22688F" w:rsidR="008F4C55" w:rsidRPr="004A2D50" w:rsidRDefault="008F4C55" w:rsidP="00C641F8">
      <w:pPr>
        <w:spacing w:after="0" w:line="259" w:lineRule="auto"/>
        <w:ind w:left="19" w:right="0" w:firstLine="108"/>
        <w:rPr>
          <w:szCs w:val="22"/>
        </w:rPr>
      </w:pPr>
    </w:p>
    <w:p w14:paraId="12938A1D" w14:textId="34A22A84" w:rsidR="008F4C55" w:rsidRPr="00667385" w:rsidRDefault="00FE22EF" w:rsidP="00667385">
      <w:pPr>
        <w:pStyle w:val="ListParagraph"/>
        <w:numPr>
          <w:ilvl w:val="0"/>
          <w:numId w:val="44"/>
        </w:numPr>
        <w:spacing w:after="5" w:line="249" w:lineRule="auto"/>
        <w:ind w:right="0"/>
        <w:rPr>
          <w:szCs w:val="22"/>
        </w:rPr>
      </w:pPr>
      <w:r w:rsidRPr="00667385">
        <w:rPr>
          <w:szCs w:val="22"/>
        </w:rPr>
        <w:t>Consultant for Point Made PR, a Washington, D.C.-public affairs firm regarding the Impact of the Electric Vehicle Economy on Lower and Middle-Class African Americans</w:t>
      </w:r>
      <w:r w:rsidR="00C641F8" w:rsidRPr="00667385">
        <w:rPr>
          <w:szCs w:val="22"/>
        </w:rPr>
        <w:t>, 2023</w:t>
      </w:r>
      <w:r w:rsidRPr="00667385">
        <w:rPr>
          <w:szCs w:val="22"/>
        </w:rPr>
        <w:t xml:space="preserve"> </w:t>
      </w:r>
    </w:p>
    <w:p w14:paraId="412634E8" w14:textId="701D3B56" w:rsidR="008F4C55" w:rsidRPr="004A2D50" w:rsidRDefault="008F4C55" w:rsidP="00C641F8">
      <w:pPr>
        <w:spacing w:after="0" w:line="259" w:lineRule="auto"/>
        <w:ind w:left="19" w:right="0" w:firstLine="60"/>
        <w:rPr>
          <w:szCs w:val="22"/>
        </w:rPr>
      </w:pPr>
    </w:p>
    <w:p w14:paraId="71C86EDC" w14:textId="52382596" w:rsidR="008F4C55" w:rsidRPr="00C641F8" w:rsidRDefault="00FE22EF" w:rsidP="00667385">
      <w:pPr>
        <w:pStyle w:val="ListParagraph"/>
        <w:numPr>
          <w:ilvl w:val="0"/>
          <w:numId w:val="44"/>
        </w:numPr>
        <w:ind w:right="0"/>
        <w:rPr>
          <w:szCs w:val="22"/>
        </w:rPr>
      </w:pPr>
      <w:r w:rsidRPr="00C641F8">
        <w:rPr>
          <w:szCs w:val="22"/>
        </w:rPr>
        <w:t>Content Consultant for Red Line Editorial, Inc. on behalf of Tamika M. Murray, award-winning author of</w:t>
      </w:r>
      <w:r w:rsidR="00C641F8" w:rsidRPr="00C641F8">
        <w:rPr>
          <w:szCs w:val="22"/>
        </w:rPr>
        <w:t xml:space="preserve"> </w:t>
      </w:r>
      <w:r w:rsidRPr="00C641F8">
        <w:rPr>
          <w:szCs w:val="22"/>
        </w:rPr>
        <w:t>nonfiction books and freelance writer, for a 4</w:t>
      </w:r>
      <w:r w:rsidRPr="00C641F8">
        <w:rPr>
          <w:szCs w:val="22"/>
          <w:vertAlign w:val="superscript"/>
        </w:rPr>
        <w:t>th</w:t>
      </w:r>
      <w:r w:rsidRPr="00C641F8">
        <w:rPr>
          <w:szCs w:val="22"/>
        </w:rPr>
        <w:t xml:space="preserve"> through 7</w:t>
      </w:r>
      <w:r w:rsidRPr="00C641F8">
        <w:rPr>
          <w:szCs w:val="22"/>
          <w:vertAlign w:val="superscript"/>
        </w:rPr>
        <w:t>th</w:t>
      </w:r>
      <w:r w:rsidRPr="00C641F8">
        <w:rPr>
          <w:szCs w:val="22"/>
        </w:rPr>
        <w:t xml:space="preserve"> grade children book about Aretha Franklin</w:t>
      </w:r>
      <w:r w:rsidR="00C641F8" w:rsidRPr="00C641F8">
        <w:rPr>
          <w:szCs w:val="22"/>
        </w:rPr>
        <w:t>, 2022</w:t>
      </w:r>
      <w:r w:rsidRPr="00C641F8">
        <w:rPr>
          <w:szCs w:val="22"/>
        </w:rPr>
        <w:t xml:space="preserve">. </w:t>
      </w:r>
    </w:p>
    <w:p w14:paraId="3151F22C" w14:textId="360F7F82" w:rsidR="008F4C55" w:rsidRPr="004A2D50" w:rsidRDefault="008F4C55" w:rsidP="00C641F8">
      <w:pPr>
        <w:spacing w:after="5" w:line="259" w:lineRule="auto"/>
        <w:ind w:left="19" w:right="0" w:firstLine="60"/>
        <w:rPr>
          <w:szCs w:val="22"/>
        </w:rPr>
      </w:pPr>
    </w:p>
    <w:p w14:paraId="2FC44C64" w14:textId="7E814224" w:rsidR="008F4C55" w:rsidRPr="00C641F8" w:rsidRDefault="00FE22EF" w:rsidP="00667385">
      <w:pPr>
        <w:pStyle w:val="ListParagraph"/>
        <w:numPr>
          <w:ilvl w:val="0"/>
          <w:numId w:val="44"/>
        </w:numPr>
        <w:ind w:right="0"/>
        <w:rPr>
          <w:szCs w:val="22"/>
        </w:rPr>
      </w:pPr>
      <w:r w:rsidRPr="00C641F8">
        <w:rPr>
          <w:szCs w:val="22"/>
        </w:rPr>
        <w:t xml:space="preserve">Consulting Reviewer for Organization of American Historians-National Park Service Context Study </w:t>
      </w:r>
      <w:r w:rsidRPr="00C641F8">
        <w:rPr>
          <w:i/>
          <w:szCs w:val="22"/>
        </w:rPr>
        <w:t>Historic Context Study on African American Outdoor Recreation.</w:t>
      </w:r>
      <w:r w:rsidRPr="00C641F8">
        <w:rPr>
          <w:szCs w:val="22"/>
        </w:rPr>
        <w:t xml:space="preserve"> 20-page report reviewing the </w:t>
      </w:r>
      <w:r w:rsidR="00C641F8" w:rsidRPr="00C641F8">
        <w:rPr>
          <w:szCs w:val="22"/>
        </w:rPr>
        <w:t>manuscript, 2021</w:t>
      </w:r>
    </w:p>
    <w:p w14:paraId="18B359F8" w14:textId="0D7C0ADD" w:rsidR="008F4C55" w:rsidRPr="004A2D50" w:rsidRDefault="008F4C55" w:rsidP="00C641F8">
      <w:pPr>
        <w:spacing w:after="0" w:line="259" w:lineRule="auto"/>
        <w:ind w:left="24" w:right="0" w:firstLine="60"/>
        <w:rPr>
          <w:szCs w:val="22"/>
        </w:rPr>
      </w:pPr>
    </w:p>
    <w:p w14:paraId="338F3711" w14:textId="6D4D8E34" w:rsidR="008F4C55" w:rsidRPr="00C641F8" w:rsidRDefault="00FE22EF" w:rsidP="00667385">
      <w:pPr>
        <w:pStyle w:val="ListParagraph"/>
        <w:numPr>
          <w:ilvl w:val="0"/>
          <w:numId w:val="44"/>
        </w:numPr>
        <w:spacing w:after="4" w:line="246" w:lineRule="auto"/>
        <w:ind w:right="235"/>
        <w:jc w:val="both"/>
        <w:rPr>
          <w:szCs w:val="22"/>
        </w:rPr>
      </w:pPr>
      <w:r w:rsidRPr="00C641F8">
        <w:rPr>
          <w:szCs w:val="22"/>
        </w:rPr>
        <w:t>Consulting Reviewer for a 76-page nomination on Winks Lincoln Lodge for the National Park Service Division’s Historic Landmark Program by invitation of Astrid Liverman, Historian for the Heritage Partnerships Program of the National Park Service for Interior Regions 6, 7 &amp; 8, of Lakewood, Colorado</w:t>
      </w:r>
      <w:r w:rsidR="00C641F8" w:rsidRPr="00C641F8">
        <w:rPr>
          <w:szCs w:val="22"/>
        </w:rPr>
        <w:t>, 2021</w:t>
      </w:r>
      <w:r w:rsidRPr="00C641F8">
        <w:rPr>
          <w:szCs w:val="22"/>
        </w:rPr>
        <w:t xml:space="preserve"> </w:t>
      </w:r>
    </w:p>
    <w:p w14:paraId="184054F4" w14:textId="18BADC9A" w:rsidR="008F4C55" w:rsidRPr="004A2D50" w:rsidRDefault="008F4C55" w:rsidP="00C641F8">
      <w:pPr>
        <w:spacing w:after="5" w:line="259" w:lineRule="auto"/>
        <w:ind w:left="24" w:right="0" w:firstLine="60"/>
        <w:rPr>
          <w:szCs w:val="22"/>
        </w:rPr>
      </w:pPr>
    </w:p>
    <w:p w14:paraId="7707DCF2" w14:textId="2F807ED2" w:rsidR="008F4C55" w:rsidRPr="00C641F8" w:rsidRDefault="00FE22EF" w:rsidP="00667385">
      <w:pPr>
        <w:pStyle w:val="ListParagraph"/>
        <w:numPr>
          <w:ilvl w:val="0"/>
          <w:numId w:val="44"/>
        </w:numPr>
        <w:ind w:right="0"/>
        <w:rPr>
          <w:szCs w:val="22"/>
        </w:rPr>
      </w:pPr>
      <w:r w:rsidRPr="00C641F8">
        <w:rPr>
          <w:szCs w:val="22"/>
        </w:rPr>
        <w:t>Reviewer for Communications Consultant at WalletHub.com regarding states of racial progress, for one of the leading outlets involving the personal finance industry</w:t>
      </w:r>
      <w:r w:rsidR="00C641F8" w:rsidRPr="00C641F8">
        <w:rPr>
          <w:szCs w:val="22"/>
        </w:rPr>
        <w:t>, 2021</w:t>
      </w:r>
      <w:r w:rsidRPr="00C641F8">
        <w:rPr>
          <w:szCs w:val="22"/>
        </w:rPr>
        <w:t xml:space="preserve"> </w:t>
      </w:r>
    </w:p>
    <w:p w14:paraId="2CD009E0" w14:textId="649F1097" w:rsidR="008F4C55" w:rsidRPr="004A2D50" w:rsidRDefault="008F4C55">
      <w:pPr>
        <w:spacing w:after="0" w:line="259" w:lineRule="auto"/>
        <w:ind w:left="19" w:right="0" w:firstLine="0"/>
        <w:rPr>
          <w:szCs w:val="22"/>
        </w:rPr>
      </w:pPr>
    </w:p>
    <w:p w14:paraId="3812CA80" w14:textId="0985346A" w:rsidR="008F4C55" w:rsidRPr="00C641F8" w:rsidRDefault="00FE22EF" w:rsidP="00667385">
      <w:pPr>
        <w:pStyle w:val="Heading1"/>
        <w:numPr>
          <w:ilvl w:val="0"/>
          <w:numId w:val="42"/>
        </w:numPr>
        <w:rPr>
          <w:b w:val="0"/>
          <w:bCs/>
          <w:szCs w:val="22"/>
        </w:rPr>
      </w:pPr>
      <w:r w:rsidRPr="00C641F8">
        <w:rPr>
          <w:b w:val="0"/>
          <w:bCs/>
          <w:szCs w:val="22"/>
        </w:rPr>
        <w:t>M</w:t>
      </w:r>
      <w:r w:rsidR="00C641F8" w:rsidRPr="00C641F8">
        <w:rPr>
          <w:b w:val="0"/>
          <w:bCs/>
          <w:szCs w:val="22"/>
        </w:rPr>
        <w:t xml:space="preserve">edia </w:t>
      </w:r>
      <w:r w:rsidRPr="00C641F8">
        <w:rPr>
          <w:b w:val="0"/>
          <w:bCs/>
          <w:szCs w:val="22"/>
        </w:rPr>
        <w:t>I</w:t>
      </w:r>
      <w:r w:rsidR="00C641F8" w:rsidRPr="00C641F8">
        <w:rPr>
          <w:b w:val="0"/>
          <w:bCs/>
          <w:szCs w:val="22"/>
        </w:rPr>
        <w:t>nterviews</w:t>
      </w:r>
      <w:r w:rsidRPr="00C641F8">
        <w:rPr>
          <w:b w:val="0"/>
          <w:bCs/>
          <w:szCs w:val="22"/>
        </w:rPr>
        <w:t xml:space="preserve"> </w:t>
      </w:r>
    </w:p>
    <w:p w14:paraId="43EF5775" w14:textId="450953AF" w:rsidR="008F4C55" w:rsidRPr="00667385" w:rsidRDefault="00FE22EF" w:rsidP="00667385">
      <w:pPr>
        <w:pStyle w:val="ListParagraph"/>
        <w:numPr>
          <w:ilvl w:val="0"/>
          <w:numId w:val="38"/>
        </w:numPr>
        <w:spacing w:after="165" w:line="249" w:lineRule="auto"/>
        <w:ind w:right="0"/>
        <w:rPr>
          <w:szCs w:val="22"/>
        </w:rPr>
      </w:pPr>
      <w:r w:rsidRPr="00667385">
        <w:rPr>
          <w:szCs w:val="22"/>
        </w:rPr>
        <w:t>Interview with Gerald Horne</w:t>
      </w:r>
      <w:r w:rsidR="00667385" w:rsidRPr="00667385">
        <w:rPr>
          <w:szCs w:val="22"/>
        </w:rPr>
        <w:t xml:space="preserve"> about Robert Williams</w:t>
      </w:r>
      <w:r w:rsidRPr="00667385">
        <w:rPr>
          <w:szCs w:val="22"/>
        </w:rPr>
        <w:t xml:space="preserve">, KPFK-FM/Los Angeles, </w:t>
      </w:r>
      <w:r w:rsidR="009E3DA9" w:rsidRPr="00667385">
        <w:rPr>
          <w:szCs w:val="22"/>
        </w:rPr>
        <w:t>aired August</w:t>
      </w:r>
      <w:r w:rsidRPr="00667385">
        <w:rPr>
          <w:szCs w:val="22"/>
        </w:rPr>
        <w:t xml:space="preserve"> 17, 2024 </w:t>
      </w:r>
    </w:p>
    <w:p w14:paraId="4FFAFDDE" w14:textId="2EBB4715" w:rsidR="008F4C55" w:rsidRPr="00C641F8" w:rsidRDefault="00FE22EF" w:rsidP="00C641F8">
      <w:pPr>
        <w:pStyle w:val="ListParagraph"/>
        <w:numPr>
          <w:ilvl w:val="0"/>
          <w:numId w:val="38"/>
        </w:numPr>
        <w:spacing w:after="161" w:line="249" w:lineRule="auto"/>
        <w:ind w:right="0"/>
        <w:rPr>
          <w:szCs w:val="22"/>
        </w:rPr>
      </w:pPr>
      <w:r w:rsidRPr="00C641F8">
        <w:rPr>
          <w:szCs w:val="22"/>
        </w:rPr>
        <w:t xml:space="preserve">Interviewed by National Geographic/Disney +for a documentary segment that focused on the Five Points Neighborhood of Denver, CO, aired on February 6, 2023 </w:t>
      </w:r>
    </w:p>
    <w:p w14:paraId="2F845434" w14:textId="08469420" w:rsidR="008F4C55" w:rsidRPr="00C641F8" w:rsidRDefault="00FE22EF" w:rsidP="00C641F8">
      <w:pPr>
        <w:pStyle w:val="ListParagraph"/>
        <w:numPr>
          <w:ilvl w:val="0"/>
          <w:numId w:val="38"/>
        </w:numPr>
        <w:spacing w:after="5" w:line="249" w:lineRule="auto"/>
        <w:ind w:right="0"/>
        <w:rPr>
          <w:szCs w:val="22"/>
        </w:rPr>
      </w:pPr>
      <w:r w:rsidRPr="00C641F8">
        <w:rPr>
          <w:szCs w:val="22"/>
        </w:rPr>
        <w:lastRenderedPageBreak/>
        <w:t xml:space="preserve">Interviewed by Dr. Tammy L. Holmes of Prairie View A&amp;M University for a’23minute documentary produced and submitted on Cherokee Park in Kentucky, entitled, </w:t>
      </w:r>
      <w:r w:rsidRPr="00C641F8">
        <w:rPr>
          <w:i/>
          <w:szCs w:val="22"/>
        </w:rPr>
        <w:t xml:space="preserve">A Legacy Lost and Found: Segregation in Recreation, </w:t>
      </w:r>
      <w:r w:rsidRPr="00C641F8">
        <w:rPr>
          <w:szCs w:val="22"/>
        </w:rPr>
        <w:t xml:space="preserve">which was presented on February 24, 2023, by the Kentucky Center for African American Heritage and the Friends of Cherokee State Historic Park </w:t>
      </w:r>
    </w:p>
    <w:p w14:paraId="2D916F20" w14:textId="4E2477DA" w:rsidR="008F4C55" w:rsidRPr="00C641F8" w:rsidRDefault="00FE22EF" w:rsidP="00C641F8">
      <w:pPr>
        <w:pStyle w:val="ListParagraph"/>
        <w:numPr>
          <w:ilvl w:val="0"/>
          <w:numId w:val="38"/>
        </w:numPr>
        <w:ind w:right="0"/>
        <w:rPr>
          <w:szCs w:val="22"/>
        </w:rPr>
      </w:pPr>
      <w:r w:rsidRPr="00C641F8">
        <w:rPr>
          <w:szCs w:val="22"/>
        </w:rPr>
        <w:t xml:space="preserve">Interview with Bill Castanier of the </w:t>
      </w:r>
      <w:r w:rsidRPr="00C641F8">
        <w:rPr>
          <w:i/>
          <w:szCs w:val="22"/>
        </w:rPr>
        <w:t>Lansing City Pulse</w:t>
      </w:r>
      <w:r w:rsidRPr="00C641F8">
        <w:rPr>
          <w:rFonts w:eastAsia="Calibri"/>
          <w:szCs w:val="22"/>
        </w:rPr>
        <w:t xml:space="preserve"> </w:t>
      </w:r>
      <w:r w:rsidRPr="00C641F8">
        <w:rPr>
          <w:szCs w:val="22"/>
        </w:rPr>
        <w:t xml:space="preserve">for a review of </w:t>
      </w:r>
      <w:r w:rsidRPr="00C641F8">
        <w:rPr>
          <w:i/>
          <w:szCs w:val="22"/>
        </w:rPr>
        <w:t>Idlewild</w:t>
      </w:r>
      <w:r w:rsidRPr="00C641F8">
        <w:rPr>
          <w:szCs w:val="22"/>
        </w:rPr>
        <w:t xml:space="preserve"> </w:t>
      </w:r>
    </w:p>
    <w:p w14:paraId="05769DED" w14:textId="1825E9EC" w:rsidR="008F4C55" w:rsidRPr="00C641F8" w:rsidRDefault="00FE22EF" w:rsidP="00C641F8">
      <w:pPr>
        <w:pStyle w:val="ListParagraph"/>
        <w:numPr>
          <w:ilvl w:val="0"/>
          <w:numId w:val="38"/>
        </w:numPr>
        <w:ind w:right="0"/>
        <w:rPr>
          <w:szCs w:val="22"/>
        </w:rPr>
      </w:pPr>
      <w:r w:rsidRPr="00C641F8">
        <w:rPr>
          <w:szCs w:val="22"/>
        </w:rPr>
        <w:t xml:space="preserve">Interviewed by Nancy DeBoer, The Pledge 1260 Radio Program, Idlewild </w:t>
      </w:r>
    </w:p>
    <w:p w14:paraId="2E670E39" w14:textId="77ADB914" w:rsidR="008F4C55" w:rsidRPr="00C641F8" w:rsidRDefault="00FE22EF" w:rsidP="00C641F8">
      <w:pPr>
        <w:pStyle w:val="ListParagraph"/>
        <w:numPr>
          <w:ilvl w:val="0"/>
          <w:numId w:val="38"/>
        </w:numPr>
        <w:ind w:right="0"/>
        <w:rPr>
          <w:szCs w:val="22"/>
        </w:rPr>
      </w:pPr>
      <w:r w:rsidRPr="00C641F8">
        <w:rPr>
          <w:szCs w:val="22"/>
        </w:rPr>
        <w:t xml:space="preserve">Interviewed by Lou Blouin, Interlochen Public Radio, syndicated public radio show, The New Jazz Archive, Interlochen, MI @ WOUB </w:t>
      </w:r>
    </w:p>
    <w:p w14:paraId="139AAE92" w14:textId="3B912262" w:rsidR="008F4C55" w:rsidRPr="00C641F8" w:rsidRDefault="00FE22EF" w:rsidP="00C641F8">
      <w:pPr>
        <w:pStyle w:val="ListParagraph"/>
        <w:numPr>
          <w:ilvl w:val="0"/>
          <w:numId w:val="38"/>
        </w:numPr>
        <w:ind w:right="0"/>
        <w:rPr>
          <w:szCs w:val="22"/>
        </w:rPr>
      </w:pPr>
      <w:r w:rsidRPr="00C641F8">
        <w:rPr>
          <w:szCs w:val="22"/>
        </w:rPr>
        <w:t xml:space="preserve">Interviewed by Tony Brown Journal, Idlewild: The Real Thing, Washington, D.C. </w:t>
      </w:r>
    </w:p>
    <w:p w14:paraId="03572732" w14:textId="5F9F30A7" w:rsidR="008F4C55" w:rsidRPr="00C641F8" w:rsidRDefault="00FE22EF" w:rsidP="00C641F8">
      <w:pPr>
        <w:pStyle w:val="ListParagraph"/>
        <w:numPr>
          <w:ilvl w:val="0"/>
          <w:numId w:val="38"/>
        </w:numPr>
        <w:ind w:right="0"/>
        <w:rPr>
          <w:szCs w:val="22"/>
        </w:rPr>
      </w:pPr>
      <w:r w:rsidRPr="00C641F8">
        <w:rPr>
          <w:szCs w:val="22"/>
        </w:rPr>
        <w:t xml:space="preserve">Interviewed by NPR, All Things Considered, The Real Idlewild, Washington, D.C. </w:t>
      </w:r>
    </w:p>
    <w:p w14:paraId="0110D038" w14:textId="27AC34F4" w:rsidR="008F4C55" w:rsidRPr="00C641F8" w:rsidRDefault="00FE22EF" w:rsidP="00C641F8">
      <w:pPr>
        <w:pStyle w:val="ListParagraph"/>
        <w:numPr>
          <w:ilvl w:val="0"/>
          <w:numId w:val="38"/>
        </w:numPr>
        <w:ind w:right="0"/>
        <w:rPr>
          <w:szCs w:val="22"/>
        </w:rPr>
      </w:pPr>
      <w:r w:rsidRPr="00C641F8">
        <w:rPr>
          <w:szCs w:val="22"/>
        </w:rPr>
        <w:t xml:space="preserve">Interviewed by Documentary Institute at the University of Florida, by Sandra Dickson &amp; Churchill. </w:t>
      </w:r>
      <w:r w:rsidRPr="00C641F8">
        <w:rPr>
          <w:i/>
          <w:szCs w:val="22"/>
        </w:rPr>
        <w:t>Negroes w</w:t>
      </w:r>
      <w:r w:rsidR="00667385">
        <w:rPr>
          <w:i/>
          <w:szCs w:val="22"/>
        </w:rPr>
        <w:t>ith</w:t>
      </w:r>
      <w:r w:rsidRPr="00C641F8">
        <w:rPr>
          <w:i/>
          <w:szCs w:val="22"/>
        </w:rPr>
        <w:t xml:space="preserve"> Guns: Rob Williams and Black Power</w:t>
      </w:r>
      <w:r w:rsidRPr="00C641F8">
        <w:rPr>
          <w:szCs w:val="22"/>
        </w:rPr>
        <w:t xml:space="preserve">, PBS Series, Gainesville, FL </w:t>
      </w:r>
    </w:p>
    <w:p w14:paraId="03C0AC6E" w14:textId="1986BECB" w:rsidR="008F4C55" w:rsidRPr="00C641F8" w:rsidRDefault="00FE22EF" w:rsidP="00C641F8">
      <w:pPr>
        <w:pStyle w:val="ListParagraph"/>
        <w:numPr>
          <w:ilvl w:val="0"/>
          <w:numId w:val="38"/>
        </w:numPr>
        <w:spacing w:after="9" w:line="248" w:lineRule="auto"/>
        <w:ind w:right="0"/>
        <w:rPr>
          <w:szCs w:val="22"/>
        </w:rPr>
      </w:pPr>
      <w:r w:rsidRPr="00C641F8">
        <w:rPr>
          <w:szCs w:val="22"/>
        </w:rPr>
        <w:t xml:space="preserve">Interviewed by Flint’s ABC 12 Special, Focus on Idlewild: Rebuilding </w:t>
      </w:r>
      <w:r w:rsidR="00667385" w:rsidRPr="00C641F8">
        <w:rPr>
          <w:szCs w:val="22"/>
        </w:rPr>
        <w:t>Paradise</w:t>
      </w:r>
      <w:r w:rsidRPr="00C641F8">
        <w:rPr>
          <w:szCs w:val="22"/>
        </w:rPr>
        <w:t xml:space="preserve"> </w:t>
      </w:r>
    </w:p>
    <w:p w14:paraId="5019EC2B" w14:textId="16C6C23F" w:rsidR="008F4C55" w:rsidRPr="00C641F8" w:rsidRDefault="00FE22EF" w:rsidP="00C641F8">
      <w:pPr>
        <w:pStyle w:val="ListParagraph"/>
        <w:numPr>
          <w:ilvl w:val="0"/>
          <w:numId w:val="38"/>
        </w:numPr>
        <w:ind w:right="0"/>
        <w:rPr>
          <w:szCs w:val="22"/>
        </w:rPr>
      </w:pPr>
      <w:r w:rsidRPr="00C641F8">
        <w:rPr>
          <w:szCs w:val="22"/>
        </w:rPr>
        <w:t xml:space="preserve">Interviewed by Milwaukee’s Black Nouveau, On Idlewild: Historical Black Resort </w:t>
      </w:r>
    </w:p>
    <w:p w14:paraId="6A070978" w14:textId="2D3E163A" w:rsidR="008F4C55" w:rsidRPr="00C641F8" w:rsidRDefault="00FE22EF" w:rsidP="00C641F8">
      <w:pPr>
        <w:pStyle w:val="ListParagraph"/>
        <w:numPr>
          <w:ilvl w:val="0"/>
          <w:numId w:val="38"/>
        </w:numPr>
        <w:ind w:right="0"/>
        <w:rPr>
          <w:szCs w:val="22"/>
        </w:rPr>
      </w:pPr>
      <w:r w:rsidRPr="00C641F8">
        <w:rPr>
          <w:szCs w:val="22"/>
        </w:rPr>
        <w:t xml:space="preserve">Interview by The History Channel, Are We There Yet? Americans on Vacation, with a focus on Idlewild, MI </w:t>
      </w:r>
    </w:p>
    <w:p w14:paraId="2B0324C6" w14:textId="77777777" w:rsidR="008F4C55" w:rsidRPr="004A2D50" w:rsidRDefault="00FE22EF">
      <w:pPr>
        <w:spacing w:after="0" w:line="259" w:lineRule="auto"/>
        <w:ind w:left="24" w:right="0" w:firstLine="0"/>
        <w:rPr>
          <w:szCs w:val="22"/>
        </w:rPr>
      </w:pPr>
      <w:r w:rsidRPr="004A2D50">
        <w:rPr>
          <w:b/>
          <w:szCs w:val="22"/>
        </w:rPr>
        <w:t xml:space="preserve"> </w:t>
      </w:r>
    </w:p>
    <w:p w14:paraId="593ABBBD" w14:textId="77777777" w:rsidR="004D58CF" w:rsidRPr="00EE2B5C" w:rsidRDefault="00FE22EF" w:rsidP="00EE2B5C">
      <w:pPr>
        <w:pStyle w:val="Heading1"/>
        <w:spacing w:after="0" w:line="240" w:lineRule="auto"/>
        <w:ind w:left="28" w:hanging="14"/>
        <w:rPr>
          <w:b w:val="0"/>
          <w:bCs/>
          <w:sz w:val="24"/>
        </w:rPr>
      </w:pPr>
      <w:r w:rsidRPr="00EE2B5C">
        <w:rPr>
          <w:b w:val="0"/>
          <w:bCs/>
          <w:sz w:val="24"/>
        </w:rPr>
        <w:t>S</w:t>
      </w:r>
      <w:r w:rsidR="004D58CF" w:rsidRPr="00EE2B5C">
        <w:rPr>
          <w:b w:val="0"/>
          <w:bCs/>
          <w:sz w:val="24"/>
        </w:rPr>
        <w:t>ervice</w:t>
      </w:r>
    </w:p>
    <w:p w14:paraId="099D0313" w14:textId="77777777" w:rsidR="004D58CF" w:rsidRDefault="004D58CF">
      <w:pPr>
        <w:pStyle w:val="Heading1"/>
        <w:ind w:left="19"/>
        <w:rPr>
          <w:szCs w:val="22"/>
        </w:rPr>
      </w:pPr>
    </w:p>
    <w:p w14:paraId="7398571C" w14:textId="77777777" w:rsidR="004D58CF" w:rsidRDefault="004D58CF">
      <w:pPr>
        <w:pStyle w:val="Heading1"/>
        <w:ind w:left="19"/>
        <w:rPr>
          <w:b w:val="0"/>
          <w:bCs/>
          <w:szCs w:val="22"/>
        </w:rPr>
      </w:pPr>
      <w:r>
        <w:rPr>
          <w:b w:val="0"/>
          <w:bCs/>
          <w:szCs w:val="22"/>
        </w:rPr>
        <w:t>Service to the Profession</w:t>
      </w:r>
    </w:p>
    <w:p w14:paraId="771AEDEE" w14:textId="6BB046AA" w:rsidR="004D58CF" w:rsidRPr="004D58CF" w:rsidRDefault="004D58CF" w:rsidP="004D58CF">
      <w:pPr>
        <w:pStyle w:val="ListParagraph"/>
        <w:numPr>
          <w:ilvl w:val="0"/>
          <w:numId w:val="23"/>
        </w:numPr>
        <w:ind w:right="0"/>
        <w:rPr>
          <w:szCs w:val="22"/>
        </w:rPr>
      </w:pPr>
      <w:r w:rsidRPr="004D58CF">
        <w:rPr>
          <w:szCs w:val="22"/>
        </w:rPr>
        <w:t>Member, ASWAD Mentoring Committee F18-</w:t>
      </w:r>
      <w:r w:rsidRPr="00D85F42">
        <w:rPr>
          <w:bCs/>
          <w:szCs w:val="22"/>
        </w:rPr>
        <w:t>Present</w:t>
      </w:r>
      <w:r w:rsidRPr="004D58CF">
        <w:rPr>
          <w:b/>
          <w:szCs w:val="22"/>
        </w:rPr>
        <w:t xml:space="preserve"> </w:t>
      </w:r>
    </w:p>
    <w:p w14:paraId="5F26AF35" w14:textId="6D729149" w:rsidR="004D58CF" w:rsidRPr="004D58CF" w:rsidRDefault="004D58CF" w:rsidP="004D58CF">
      <w:pPr>
        <w:pStyle w:val="ListParagraph"/>
        <w:numPr>
          <w:ilvl w:val="0"/>
          <w:numId w:val="23"/>
        </w:numPr>
        <w:ind w:right="0"/>
        <w:rPr>
          <w:szCs w:val="22"/>
        </w:rPr>
      </w:pPr>
      <w:r w:rsidRPr="004D58CF">
        <w:rPr>
          <w:szCs w:val="22"/>
        </w:rPr>
        <w:t xml:space="preserve">Member, NCBS Board of Directors F05-F12 </w:t>
      </w:r>
    </w:p>
    <w:p w14:paraId="6A1C65E2" w14:textId="784D5985" w:rsidR="004D58CF" w:rsidRPr="004D58CF" w:rsidRDefault="004D58CF" w:rsidP="004D58CF">
      <w:pPr>
        <w:pStyle w:val="ListParagraph"/>
        <w:numPr>
          <w:ilvl w:val="0"/>
          <w:numId w:val="23"/>
        </w:numPr>
        <w:ind w:right="0"/>
        <w:rPr>
          <w:szCs w:val="22"/>
        </w:rPr>
      </w:pPr>
      <w:r w:rsidRPr="004D58CF">
        <w:rPr>
          <w:szCs w:val="22"/>
        </w:rPr>
        <w:t xml:space="preserve">Chair, NCBS Commission on Assessment and Program Review F09-F12 </w:t>
      </w:r>
    </w:p>
    <w:p w14:paraId="200E1F87" w14:textId="77777777" w:rsidR="004D58CF" w:rsidRDefault="004D58CF">
      <w:pPr>
        <w:pStyle w:val="Heading1"/>
        <w:ind w:left="19"/>
        <w:rPr>
          <w:b w:val="0"/>
          <w:bCs/>
          <w:szCs w:val="22"/>
        </w:rPr>
      </w:pPr>
    </w:p>
    <w:p w14:paraId="365B5E5E" w14:textId="4DB076F0" w:rsidR="004D58CF" w:rsidRDefault="004D58CF">
      <w:pPr>
        <w:pStyle w:val="Heading1"/>
        <w:ind w:left="19"/>
        <w:rPr>
          <w:szCs w:val="22"/>
        </w:rPr>
      </w:pPr>
      <w:r>
        <w:rPr>
          <w:b w:val="0"/>
          <w:bCs/>
          <w:szCs w:val="22"/>
        </w:rPr>
        <w:t>Service to Department/School</w:t>
      </w:r>
      <w:r w:rsidR="00FE22EF" w:rsidRPr="004A2D50">
        <w:rPr>
          <w:szCs w:val="22"/>
        </w:rPr>
        <w:t xml:space="preserve"> </w:t>
      </w:r>
    </w:p>
    <w:p w14:paraId="32A69426" w14:textId="613152CE" w:rsidR="008F4C55" w:rsidRPr="00EE2B5C" w:rsidRDefault="00FE22EF" w:rsidP="00E945B9">
      <w:pPr>
        <w:pStyle w:val="Heading1"/>
        <w:ind w:left="19" w:firstLine="350"/>
        <w:rPr>
          <w:b w:val="0"/>
          <w:bCs/>
          <w:szCs w:val="22"/>
        </w:rPr>
      </w:pPr>
      <w:r w:rsidRPr="00EE2B5C">
        <w:rPr>
          <w:b w:val="0"/>
          <w:bCs/>
          <w:szCs w:val="22"/>
        </w:rPr>
        <w:t>A</w:t>
      </w:r>
      <w:r w:rsidR="00EE2B5C" w:rsidRPr="00EE2B5C">
        <w:rPr>
          <w:b w:val="0"/>
          <w:bCs/>
          <w:szCs w:val="22"/>
        </w:rPr>
        <w:t xml:space="preserve">frican </w:t>
      </w:r>
      <w:r w:rsidRPr="00EE2B5C">
        <w:rPr>
          <w:b w:val="0"/>
          <w:bCs/>
          <w:szCs w:val="22"/>
        </w:rPr>
        <w:t>A</w:t>
      </w:r>
      <w:r w:rsidR="00EE2B5C" w:rsidRPr="00EE2B5C">
        <w:rPr>
          <w:b w:val="0"/>
          <w:bCs/>
          <w:szCs w:val="22"/>
        </w:rPr>
        <w:t xml:space="preserve">merican </w:t>
      </w:r>
      <w:r w:rsidRPr="00EE2B5C">
        <w:rPr>
          <w:b w:val="0"/>
          <w:bCs/>
          <w:szCs w:val="22"/>
        </w:rPr>
        <w:t>S</w:t>
      </w:r>
      <w:r w:rsidR="00EE2B5C" w:rsidRPr="00EE2B5C">
        <w:rPr>
          <w:b w:val="0"/>
          <w:bCs/>
          <w:szCs w:val="22"/>
        </w:rPr>
        <w:t>tudies</w:t>
      </w:r>
      <w:r w:rsidRPr="00EE2B5C">
        <w:rPr>
          <w:b w:val="0"/>
          <w:bCs/>
          <w:szCs w:val="22"/>
        </w:rPr>
        <w:t xml:space="preserve"> </w:t>
      </w:r>
    </w:p>
    <w:p w14:paraId="3B8E55F0" w14:textId="34DCD31F" w:rsidR="008F4C55" w:rsidRPr="00EE2B5C" w:rsidRDefault="00FE22EF" w:rsidP="00EE2B5C">
      <w:pPr>
        <w:pStyle w:val="ListParagraph"/>
        <w:numPr>
          <w:ilvl w:val="0"/>
          <w:numId w:val="24"/>
        </w:numPr>
        <w:ind w:right="0"/>
        <w:rPr>
          <w:szCs w:val="22"/>
        </w:rPr>
      </w:pPr>
      <w:r w:rsidRPr="00EE2B5C">
        <w:rPr>
          <w:szCs w:val="22"/>
        </w:rPr>
        <w:t xml:space="preserve">Panelist, Post-Charlottesville Teach-In F17 </w:t>
      </w:r>
    </w:p>
    <w:p w14:paraId="5E83B3C0" w14:textId="39F1B9AE" w:rsidR="008F4C55" w:rsidRPr="004A2D50" w:rsidRDefault="00EE2B5C">
      <w:pPr>
        <w:ind w:left="19" w:right="0"/>
        <w:rPr>
          <w:szCs w:val="22"/>
        </w:rPr>
      </w:pPr>
      <w:r>
        <w:rPr>
          <w:szCs w:val="22"/>
        </w:rPr>
        <w:t xml:space="preserve">2, </w:t>
      </w:r>
      <w:r w:rsidR="00FE22EF" w:rsidRPr="004A2D50">
        <w:rPr>
          <w:szCs w:val="22"/>
        </w:rPr>
        <w:t xml:space="preserve">Developed African American Studies Graduate Concentration SPR2016 </w:t>
      </w:r>
    </w:p>
    <w:p w14:paraId="7D93A53D" w14:textId="4CB62946" w:rsidR="008F4C55" w:rsidRPr="004A2D50" w:rsidRDefault="00EE2B5C">
      <w:pPr>
        <w:ind w:left="19" w:right="0"/>
        <w:rPr>
          <w:szCs w:val="22"/>
        </w:rPr>
      </w:pPr>
      <w:r>
        <w:rPr>
          <w:szCs w:val="22"/>
        </w:rPr>
        <w:t xml:space="preserve">3. </w:t>
      </w:r>
      <w:r w:rsidR="00FE22EF" w:rsidRPr="004A2D50">
        <w:rPr>
          <w:szCs w:val="22"/>
        </w:rPr>
        <w:t xml:space="preserve">Developed African American Studies Graduate Certification Program SPR2016 </w:t>
      </w:r>
    </w:p>
    <w:p w14:paraId="243702DB" w14:textId="086B811E" w:rsidR="008F4C55" w:rsidRPr="004A2D50" w:rsidRDefault="00EE2B5C">
      <w:pPr>
        <w:ind w:left="19" w:right="0"/>
        <w:rPr>
          <w:szCs w:val="22"/>
        </w:rPr>
      </w:pPr>
      <w:r>
        <w:rPr>
          <w:szCs w:val="22"/>
        </w:rPr>
        <w:t xml:space="preserve">4. </w:t>
      </w:r>
      <w:r w:rsidR="00FE22EF" w:rsidRPr="004A2D50">
        <w:rPr>
          <w:szCs w:val="22"/>
        </w:rPr>
        <w:t xml:space="preserve">Designer for the Black Athlete Online Course F15-SPR16 </w:t>
      </w:r>
    </w:p>
    <w:p w14:paraId="6D756266" w14:textId="4595F5E9" w:rsidR="008F4C55" w:rsidRPr="004A2D50" w:rsidRDefault="00EE2B5C">
      <w:pPr>
        <w:ind w:left="19" w:right="0"/>
        <w:rPr>
          <w:szCs w:val="22"/>
        </w:rPr>
      </w:pPr>
      <w:r>
        <w:rPr>
          <w:szCs w:val="22"/>
        </w:rPr>
        <w:t xml:space="preserve">5. </w:t>
      </w:r>
      <w:r w:rsidR="00FE22EF" w:rsidRPr="004A2D50">
        <w:rPr>
          <w:szCs w:val="22"/>
        </w:rPr>
        <w:t xml:space="preserve">Responded to External Program Review on the Continuation of the Research Center F14-SPR15 </w:t>
      </w:r>
    </w:p>
    <w:p w14:paraId="4B4CD0E6" w14:textId="5B919377" w:rsidR="008F4C55" w:rsidRPr="004A2D50" w:rsidRDefault="00EE2B5C">
      <w:pPr>
        <w:ind w:left="19" w:right="0"/>
        <w:rPr>
          <w:szCs w:val="22"/>
        </w:rPr>
      </w:pPr>
      <w:r>
        <w:rPr>
          <w:szCs w:val="22"/>
        </w:rPr>
        <w:t xml:space="preserve">6. </w:t>
      </w:r>
      <w:r w:rsidR="00FE22EF" w:rsidRPr="004A2D50">
        <w:rPr>
          <w:szCs w:val="22"/>
        </w:rPr>
        <w:t xml:space="preserve">Responded to External Program Review on Staffing CIE/Big Ten Institutions with AAS F14-SPR15 </w:t>
      </w:r>
    </w:p>
    <w:p w14:paraId="5CF6EC7B" w14:textId="77777777" w:rsidR="008F4C55" w:rsidRPr="004A2D50" w:rsidRDefault="00FE22EF">
      <w:pPr>
        <w:spacing w:after="0" w:line="259" w:lineRule="auto"/>
        <w:ind w:left="24" w:right="0" w:firstLine="0"/>
        <w:rPr>
          <w:szCs w:val="22"/>
        </w:rPr>
      </w:pPr>
      <w:r w:rsidRPr="004A2D50">
        <w:rPr>
          <w:szCs w:val="22"/>
        </w:rPr>
        <w:t xml:space="preserve"> </w:t>
      </w:r>
    </w:p>
    <w:p w14:paraId="5B15C602" w14:textId="475B578D" w:rsidR="00EE2B5C" w:rsidRDefault="00EE2B5C" w:rsidP="00E945B9">
      <w:pPr>
        <w:pStyle w:val="Heading1"/>
        <w:spacing w:after="3"/>
        <w:ind w:right="5"/>
        <w:rPr>
          <w:b w:val="0"/>
          <w:bCs/>
          <w:szCs w:val="22"/>
        </w:rPr>
      </w:pPr>
      <w:r>
        <w:rPr>
          <w:b w:val="0"/>
          <w:bCs/>
          <w:szCs w:val="22"/>
        </w:rPr>
        <w:t>School of Interdisciplinary Studies</w:t>
      </w:r>
    </w:p>
    <w:p w14:paraId="60F7B158" w14:textId="7E33EED9" w:rsidR="00EE2B5C" w:rsidRDefault="00EE2B5C" w:rsidP="00EE2B5C">
      <w:pPr>
        <w:pStyle w:val="ListParagraph"/>
        <w:numPr>
          <w:ilvl w:val="0"/>
          <w:numId w:val="27"/>
        </w:numPr>
      </w:pPr>
      <w:r>
        <w:t>University Faculty Senator</w:t>
      </w:r>
      <w:r w:rsidR="00E945B9">
        <w:t xml:space="preserve"> F26</w:t>
      </w:r>
    </w:p>
    <w:p w14:paraId="23DCE32F" w14:textId="5CED917D" w:rsidR="00EE2B5C" w:rsidRDefault="00E945B9" w:rsidP="00EE2B5C">
      <w:pPr>
        <w:pStyle w:val="ListParagraph"/>
        <w:numPr>
          <w:ilvl w:val="0"/>
          <w:numId w:val="27"/>
        </w:numPr>
      </w:pPr>
      <w:r>
        <w:t>AAS Program Coordinator F25</w:t>
      </w:r>
    </w:p>
    <w:p w14:paraId="68D38D24" w14:textId="77777777" w:rsidR="00EE2B5C" w:rsidRDefault="00EE2B5C" w:rsidP="00EE2B5C"/>
    <w:p w14:paraId="07DB1E3A" w14:textId="5757B709" w:rsidR="008F4C55" w:rsidRPr="00EE2B5C" w:rsidRDefault="00FE22EF" w:rsidP="00EE2B5C">
      <w:pPr>
        <w:pStyle w:val="Heading1"/>
        <w:spacing w:after="3"/>
        <w:ind w:right="5"/>
        <w:rPr>
          <w:b w:val="0"/>
          <w:bCs/>
          <w:szCs w:val="22"/>
        </w:rPr>
      </w:pPr>
      <w:r w:rsidRPr="00EE2B5C">
        <w:rPr>
          <w:b w:val="0"/>
          <w:bCs/>
          <w:szCs w:val="22"/>
        </w:rPr>
        <w:t>C</w:t>
      </w:r>
      <w:r w:rsidR="00EE2B5C" w:rsidRPr="00EE2B5C">
        <w:rPr>
          <w:b w:val="0"/>
          <w:bCs/>
          <w:szCs w:val="22"/>
        </w:rPr>
        <w:t xml:space="preserve">ollege of </w:t>
      </w:r>
      <w:r w:rsidRPr="00EE2B5C">
        <w:rPr>
          <w:b w:val="0"/>
          <w:bCs/>
          <w:szCs w:val="22"/>
        </w:rPr>
        <w:t>L</w:t>
      </w:r>
      <w:r w:rsidR="00EE2B5C" w:rsidRPr="00EE2B5C">
        <w:rPr>
          <w:b w:val="0"/>
          <w:bCs/>
          <w:szCs w:val="22"/>
        </w:rPr>
        <w:t xml:space="preserve">iberal </w:t>
      </w:r>
      <w:r w:rsidRPr="00EE2B5C">
        <w:rPr>
          <w:b w:val="0"/>
          <w:bCs/>
          <w:szCs w:val="22"/>
        </w:rPr>
        <w:t>A</w:t>
      </w:r>
      <w:r w:rsidR="00EE2B5C" w:rsidRPr="00EE2B5C">
        <w:rPr>
          <w:b w:val="0"/>
          <w:bCs/>
          <w:szCs w:val="22"/>
        </w:rPr>
        <w:t>rts</w:t>
      </w:r>
      <w:r w:rsidRPr="00EE2B5C">
        <w:rPr>
          <w:b w:val="0"/>
          <w:bCs/>
          <w:szCs w:val="22"/>
        </w:rPr>
        <w:t xml:space="preserve"> </w:t>
      </w:r>
    </w:p>
    <w:p w14:paraId="7C234DFD" w14:textId="1BDD084B" w:rsidR="008F4C55" w:rsidRPr="00EE2B5C" w:rsidRDefault="00FE22EF" w:rsidP="00EE2B5C">
      <w:pPr>
        <w:pStyle w:val="ListParagraph"/>
        <w:numPr>
          <w:ilvl w:val="0"/>
          <w:numId w:val="25"/>
        </w:numPr>
        <w:ind w:right="0"/>
        <w:rPr>
          <w:szCs w:val="22"/>
        </w:rPr>
      </w:pPr>
      <w:r w:rsidRPr="00EE2B5C">
        <w:rPr>
          <w:szCs w:val="22"/>
        </w:rPr>
        <w:t>Member, CLA Grading Appeals Committee S23-</w:t>
      </w:r>
      <w:r w:rsidR="0073551C" w:rsidRPr="00EE2B5C">
        <w:rPr>
          <w:bCs/>
          <w:szCs w:val="22"/>
        </w:rPr>
        <w:t>S25</w:t>
      </w:r>
      <w:r w:rsidRPr="00EE2B5C">
        <w:rPr>
          <w:b/>
          <w:szCs w:val="22"/>
        </w:rPr>
        <w:t xml:space="preserve"> </w:t>
      </w:r>
    </w:p>
    <w:p w14:paraId="7173E894" w14:textId="411D56E1" w:rsidR="008F4C55" w:rsidRPr="00EE2B5C" w:rsidRDefault="00FE22EF" w:rsidP="00EE2B5C">
      <w:pPr>
        <w:pStyle w:val="ListParagraph"/>
        <w:numPr>
          <w:ilvl w:val="0"/>
          <w:numId w:val="25"/>
        </w:numPr>
        <w:ind w:right="0"/>
        <w:rPr>
          <w:szCs w:val="22"/>
        </w:rPr>
      </w:pPr>
      <w:r w:rsidRPr="00EE2B5C">
        <w:rPr>
          <w:szCs w:val="22"/>
        </w:rPr>
        <w:t xml:space="preserve">Member, SIS Dissertation Award Committee SPR-SU17 </w:t>
      </w:r>
    </w:p>
    <w:p w14:paraId="06AE77C5" w14:textId="65AD0B4A" w:rsidR="008F4C55" w:rsidRPr="00EE2B5C" w:rsidRDefault="00FE22EF" w:rsidP="00EE2B5C">
      <w:pPr>
        <w:pStyle w:val="ListParagraph"/>
        <w:numPr>
          <w:ilvl w:val="0"/>
          <w:numId w:val="25"/>
        </w:numPr>
        <w:spacing w:after="9" w:line="248" w:lineRule="auto"/>
        <w:ind w:right="0"/>
        <w:rPr>
          <w:szCs w:val="22"/>
        </w:rPr>
      </w:pPr>
      <w:r w:rsidRPr="00EE2B5C">
        <w:rPr>
          <w:szCs w:val="22"/>
        </w:rPr>
        <w:t xml:space="preserve">Chair, Dean’s Liberal Arts Diversity Advisory Committee F16-SPR17 </w:t>
      </w:r>
    </w:p>
    <w:p w14:paraId="6E3579BC" w14:textId="32DC8DF2" w:rsidR="008F4C55" w:rsidRPr="00EE2B5C" w:rsidRDefault="00FE22EF" w:rsidP="00EE2B5C">
      <w:pPr>
        <w:pStyle w:val="ListParagraph"/>
        <w:numPr>
          <w:ilvl w:val="0"/>
          <w:numId w:val="25"/>
        </w:numPr>
        <w:ind w:right="0"/>
        <w:rPr>
          <w:szCs w:val="22"/>
        </w:rPr>
      </w:pPr>
      <w:r w:rsidRPr="00EE2B5C">
        <w:rPr>
          <w:szCs w:val="22"/>
        </w:rPr>
        <w:t xml:space="preserve">Member, Dean’s Liberal Arts Diversity Advisory Committee F15-SPR17 </w:t>
      </w:r>
    </w:p>
    <w:p w14:paraId="148C11D8" w14:textId="75C4E8B6" w:rsidR="008F4C55" w:rsidRPr="00EE2B5C" w:rsidRDefault="00FE22EF" w:rsidP="00EE2B5C">
      <w:pPr>
        <w:pStyle w:val="ListParagraph"/>
        <w:numPr>
          <w:ilvl w:val="0"/>
          <w:numId w:val="25"/>
        </w:numPr>
        <w:ind w:right="0"/>
        <w:rPr>
          <w:szCs w:val="22"/>
        </w:rPr>
      </w:pPr>
      <w:r w:rsidRPr="00EE2B5C">
        <w:rPr>
          <w:szCs w:val="22"/>
        </w:rPr>
        <w:t xml:space="preserve">Member, School of Interdisciplinary Studies Head Search Committee F15 </w:t>
      </w:r>
    </w:p>
    <w:p w14:paraId="5C953859" w14:textId="36D21504" w:rsidR="008F4C55" w:rsidRPr="00EE2B5C" w:rsidRDefault="00FE22EF" w:rsidP="00EE2B5C">
      <w:pPr>
        <w:pStyle w:val="ListParagraph"/>
        <w:numPr>
          <w:ilvl w:val="0"/>
          <w:numId w:val="25"/>
        </w:numPr>
        <w:ind w:right="0"/>
        <w:rPr>
          <w:szCs w:val="22"/>
        </w:rPr>
      </w:pPr>
      <w:r w:rsidRPr="00EE2B5C">
        <w:rPr>
          <w:szCs w:val="22"/>
        </w:rPr>
        <w:t xml:space="preserve">Member, SIS Dissertation/Thesis Award Committee SU15 </w:t>
      </w:r>
    </w:p>
    <w:p w14:paraId="639FA6F7" w14:textId="77777777" w:rsidR="008F4C55" w:rsidRPr="004A2D50" w:rsidRDefault="00FE22EF">
      <w:pPr>
        <w:spacing w:after="0" w:line="259" w:lineRule="auto"/>
        <w:ind w:left="19" w:right="0" w:firstLine="0"/>
        <w:rPr>
          <w:szCs w:val="22"/>
        </w:rPr>
      </w:pPr>
      <w:r w:rsidRPr="004A2D50">
        <w:rPr>
          <w:szCs w:val="22"/>
        </w:rPr>
        <w:t xml:space="preserve"> </w:t>
      </w:r>
    </w:p>
    <w:p w14:paraId="6E37AB04" w14:textId="5EF3BABD" w:rsidR="008F4C55" w:rsidRPr="00EE2B5C" w:rsidRDefault="00FE22EF" w:rsidP="00EE2B5C">
      <w:pPr>
        <w:pStyle w:val="Heading1"/>
        <w:spacing w:after="3"/>
        <w:ind w:left="44" w:right="7"/>
        <w:rPr>
          <w:b w:val="0"/>
          <w:bCs/>
          <w:szCs w:val="22"/>
        </w:rPr>
      </w:pPr>
      <w:r w:rsidRPr="00EE2B5C">
        <w:rPr>
          <w:b w:val="0"/>
          <w:bCs/>
          <w:szCs w:val="22"/>
        </w:rPr>
        <w:t>S</w:t>
      </w:r>
      <w:r w:rsidR="00EE2B5C">
        <w:rPr>
          <w:b w:val="0"/>
          <w:bCs/>
          <w:szCs w:val="22"/>
        </w:rPr>
        <w:t xml:space="preserve">ervice to the </w:t>
      </w:r>
      <w:r w:rsidRPr="00EE2B5C">
        <w:rPr>
          <w:b w:val="0"/>
          <w:bCs/>
          <w:szCs w:val="22"/>
        </w:rPr>
        <w:t>C</w:t>
      </w:r>
      <w:r w:rsidR="00EE2B5C">
        <w:rPr>
          <w:b w:val="0"/>
          <w:bCs/>
          <w:szCs w:val="22"/>
        </w:rPr>
        <w:t>ommunity</w:t>
      </w:r>
      <w:r w:rsidRPr="00EE2B5C">
        <w:rPr>
          <w:b w:val="0"/>
          <w:bCs/>
          <w:szCs w:val="22"/>
        </w:rPr>
        <w:t xml:space="preserve"> </w:t>
      </w:r>
    </w:p>
    <w:p w14:paraId="68A8A8B2" w14:textId="27F3555B" w:rsidR="008F4C55" w:rsidRPr="00EE2B5C" w:rsidRDefault="00FE22EF" w:rsidP="00EE2B5C">
      <w:pPr>
        <w:pStyle w:val="ListParagraph"/>
        <w:numPr>
          <w:ilvl w:val="0"/>
          <w:numId w:val="26"/>
        </w:numPr>
        <w:ind w:right="0"/>
        <w:rPr>
          <w:szCs w:val="22"/>
        </w:rPr>
      </w:pPr>
      <w:r w:rsidRPr="00EE2B5C">
        <w:rPr>
          <w:szCs w:val="22"/>
        </w:rPr>
        <w:t xml:space="preserve">Consultant, Cherokee Park Kentucky Board of Directors F21-F23 </w:t>
      </w:r>
    </w:p>
    <w:p w14:paraId="295C9267" w14:textId="30B573DF" w:rsidR="008F4C55" w:rsidRPr="00EE2B5C" w:rsidRDefault="00EE2B5C" w:rsidP="00EE2B5C">
      <w:pPr>
        <w:ind w:left="19" w:right="0"/>
        <w:rPr>
          <w:szCs w:val="22"/>
        </w:rPr>
      </w:pPr>
      <w:r w:rsidRPr="00EE2B5C">
        <w:rPr>
          <w:szCs w:val="22"/>
        </w:rPr>
        <w:t>2.</w:t>
      </w:r>
      <w:r>
        <w:rPr>
          <w:szCs w:val="22"/>
        </w:rPr>
        <w:t xml:space="preserve"> </w:t>
      </w:r>
      <w:r w:rsidR="00FE22EF" w:rsidRPr="00EE2B5C">
        <w:rPr>
          <w:szCs w:val="22"/>
        </w:rPr>
        <w:t>Consultant, African American Museum of Southeast Atlantic City New Jersey F19-</w:t>
      </w:r>
      <w:r w:rsidR="00FE22EF" w:rsidRPr="00D85F42">
        <w:rPr>
          <w:bCs/>
          <w:szCs w:val="22"/>
        </w:rPr>
        <w:t xml:space="preserve">Present </w:t>
      </w:r>
    </w:p>
    <w:p w14:paraId="5F6935CF" w14:textId="2456CAF9" w:rsidR="008F4C55" w:rsidRPr="004A2D50" w:rsidRDefault="00EE2B5C">
      <w:pPr>
        <w:ind w:left="19" w:right="0"/>
        <w:rPr>
          <w:szCs w:val="22"/>
        </w:rPr>
      </w:pPr>
      <w:r>
        <w:rPr>
          <w:szCs w:val="22"/>
        </w:rPr>
        <w:lastRenderedPageBreak/>
        <w:t xml:space="preserve">3. </w:t>
      </w:r>
      <w:r w:rsidR="00FE22EF" w:rsidRPr="004A2D50">
        <w:rPr>
          <w:szCs w:val="22"/>
        </w:rPr>
        <w:t>Consultant, Henrietta Summers Seniors Center in Idlewild F19-</w:t>
      </w:r>
      <w:r w:rsidR="00FE22EF" w:rsidRPr="00D85F42">
        <w:rPr>
          <w:bCs/>
          <w:szCs w:val="22"/>
        </w:rPr>
        <w:t>Present</w:t>
      </w:r>
      <w:r w:rsidR="00FE22EF" w:rsidRPr="004A2D50">
        <w:rPr>
          <w:b/>
          <w:szCs w:val="22"/>
        </w:rPr>
        <w:t xml:space="preserve"> </w:t>
      </w:r>
    </w:p>
    <w:p w14:paraId="62422F79" w14:textId="5CA4CAA0" w:rsidR="008F4C55" w:rsidRPr="004A2D50" w:rsidRDefault="00EE2B5C">
      <w:pPr>
        <w:ind w:left="19" w:right="0"/>
        <w:rPr>
          <w:szCs w:val="22"/>
        </w:rPr>
      </w:pPr>
      <w:r>
        <w:rPr>
          <w:szCs w:val="22"/>
        </w:rPr>
        <w:t xml:space="preserve">4. </w:t>
      </w:r>
      <w:r w:rsidR="00FE22EF" w:rsidRPr="004A2D50">
        <w:rPr>
          <w:szCs w:val="22"/>
        </w:rPr>
        <w:t>Advisory Board Member, Chicken Bone Beach Historical Foundation, Inc. F18-</w:t>
      </w:r>
      <w:r w:rsidR="00FE22EF" w:rsidRPr="00D85F42">
        <w:rPr>
          <w:bCs/>
          <w:szCs w:val="22"/>
        </w:rPr>
        <w:t>Present</w:t>
      </w:r>
      <w:r w:rsidR="00FE22EF" w:rsidRPr="004A2D50">
        <w:rPr>
          <w:szCs w:val="22"/>
        </w:rPr>
        <w:t xml:space="preserve"> </w:t>
      </w:r>
    </w:p>
    <w:p w14:paraId="202416AA" w14:textId="3B52525A" w:rsidR="008F4C55" w:rsidRPr="004A2D50" w:rsidRDefault="00EE2B5C">
      <w:pPr>
        <w:ind w:left="19" w:right="0"/>
        <w:rPr>
          <w:szCs w:val="22"/>
        </w:rPr>
      </w:pPr>
      <w:r>
        <w:rPr>
          <w:szCs w:val="22"/>
        </w:rPr>
        <w:t xml:space="preserve">5. </w:t>
      </w:r>
      <w:r w:rsidR="00FE22EF" w:rsidRPr="004A2D50">
        <w:rPr>
          <w:szCs w:val="22"/>
        </w:rPr>
        <w:t xml:space="preserve">Consulting Member, Idlewild Lot Owners Association F21-SU23 </w:t>
      </w:r>
    </w:p>
    <w:p w14:paraId="23864C34" w14:textId="576C9F83" w:rsidR="008F4C55" w:rsidRPr="004A2D50" w:rsidRDefault="00EE2B5C">
      <w:pPr>
        <w:ind w:left="19" w:right="0"/>
        <w:rPr>
          <w:szCs w:val="22"/>
        </w:rPr>
      </w:pPr>
      <w:r>
        <w:rPr>
          <w:szCs w:val="22"/>
        </w:rPr>
        <w:t xml:space="preserve">6. </w:t>
      </w:r>
      <w:r w:rsidR="00FE22EF" w:rsidRPr="004A2D50">
        <w:rPr>
          <w:szCs w:val="22"/>
        </w:rPr>
        <w:t xml:space="preserve">Consulting Member, Detroit </w:t>
      </w:r>
      <w:proofErr w:type="spellStart"/>
      <w:r w:rsidR="00FE22EF" w:rsidRPr="004A2D50">
        <w:rPr>
          <w:szCs w:val="22"/>
        </w:rPr>
        <w:t>Idlewilders</w:t>
      </w:r>
      <w:proofErr w:type="spellEnd"/>
      <w:r w:rsidR="00FE22EF" w:rsidRPr="004A2D50">
        <w:rPr>
          <w:szCs w:val="22"/>
        </w:rPr>
        <w:t xml:space="preserve">, Inc. F21-SU23 </w:t>
      </w:r>
    </w:p>
    <w:p w14:paraId="72263590" w14:textId="4EFC4057" w:rsidR="008F4C55" w:rsidRPr="004A2D50" w:rsidRDefault="00EE2B5C">
      <w:pPr>
        <w:ind w:left="19" w:right="0"/>
        <w:rPr>
          <w:szCs w:val="22"/>
        </w:rPr>
      </w:pPr>
      <w:r>
        <w:rPr>
          <w:szCs w:val="22"/>
        </w:rPr>
        <w:t xml:space="preserve">7. </w:t>
      </w:r>
      <w:r w:rsidR="00FE22EF" w:rsidRPr="004A2D50">
        <w:rPr>
          <w:szCs w:val="22"/>
        </w:rPr>
        <w:t xml:space="preserve">Consulting Member, Lake County Merrymakers F21-SU23 </w:t>
      </w:r>
    </w:p>
    <w:p w14:paraId="3EE1CAE0" w14:textId="65AD62AC" w:rsidR="008F4C55" w:rsidRPr="004A2D50" w:rsidRDefault="00EE2B5C">
      <w:pPr>
        <w:ind w:left="19" w:right="0"/>
        <w:rPr>
          <w:szCs w:val="22"/>
        </w:rPr>
      </w:pPr>
      <w:r>
        <w:rPr>
          <w:szCs w:val="22"/>
        </w:rPr>
        <w:t xml:space="preserve">8. </w:t>
      </w:r>
      <w:r w:rsidR="00FE22EF" w:rsidRPr="004A2D50">
        <w:rPr>
          <w:szCs w:val="22"/>
        </w:rPr>
        <w:t xml:space="preserve">Archival Research Consultant, Grand Rapids African American Museum and Archives F17-F18 </w:t>
      </w:r>
    </w:p>
    <w:p w14:paraId="7730CD10" w14:textId="6185467F" w:rsidR="008F4C55" w:rsidRPr="004A2D50" w:rsidRDefault="00EE2B5C">
      <w:pPr>
        <w:ind w:left="19" w:right="0"/>
        <w:rPr>
          <w:szCs w:val="22"/>
        </w:rPr>
      </w:pPr>
      <w:r>
        <w:rPr>
          <w:szCs w:val="22"/>
        </w:rPr>
        <w:t xml:space="preserve">9. </w:t>
      </w:r>
      <w:r w:rsidR="00FE22EF" w:rsidRPr="004A2D50">
        <w:rPr>
          <w:szCs w:val="22"/>
        </w:rPr>
        <w:t xml:space="preserve">Volunteer/Contributor, Philadelphia Dance Company F17-19 </w:t>
      </w:r>
    </w:p>
    <w:p w14:paraId="2637C8EA" w14:textId="746F6EED" w:rsidR="008F4C55" w:rsidRPr="004A2D50" w:rsidRDefault="00EE2B5C">
      <w:pPr>
        <w:ind w:left="19" w:right="0"/>
        <w:rPr>
          <w:szCs w:val="22"/>
        </w:rPr>
      </w:pPr>
      <w:r>
        <w:rPr>
          <w:szCs w:val="22"/>
        </w:rPr>
        <w:t xml:space="preserve">10. </w:t>
      </w:r>
      <w:r w:rsidR="00FE22EF" w:rsidRPr="004A2D50">
        <w:rPr>
          <w:szCs w:val="22"/>
        </w:rPr>
        <w:t xml:space="preserve">Archival Research Volunteer, African American Museum of Southeastern New Jersey F16-SU18 </w:t>
      </w:r>
    </w:p>
    <w:p w14:paraId="45237447" w14:textId="0B383E8E" w:rsidR="008F4C55" w:rsidRPr="004A2D50" w:rsidRDefault="00EE2B5C">
      <w:pPr>
        <w:ind w:left="19" w:right="0"/>
        <w:rPr>
          <w:szCs w:val="22"/>
        </w:rPr>
      </w:pPr>
      <w:r>
        <w:rPr>
          <w:szCs w:val="22"/>
        </w:rPr>
        <w:t xml:space="preserve">11. </w:t>
      </w:r>
      <w:r w:rsidR="00FE22EF" w:rsidRPr="004A2D50">
        <w:rPr>
          <w:szCs w:val="22"/>
        </w:rPr>
        <w:t xml:space="preserve">Research Advisory Member, Charles Wright Museum of African American History F15-F19 </w:t>
      </w:r>
    </w:p>
    <w:p w14:paraId="7C309544" w14:textId="2E6E1127" w:rsidR="008F4C55" w:rsidRPr="004A2D50" w:rsidRDefault="00EE2B5C">
      <w:pPr>
        <w:ind w:left="19" w:right="0"/>
        <w:rPr>
          <w:szCs w:val="22"/>
        </w:rPr>
      </w:pPr>
      <w:r>
        <w:rPr>
          <w:szCs w:val="22"/>
        </w:rPr>
        <w:t xml:space="preserve">12. </w:t>
      </w:r>
      <w:r w:rsidR="00FE22EF" w:rsidRPr="004A2D50">
        <w:rPr>
          <w:szCs w:val="22"/>
        </w:rPr>
        <w:t>Lifetime Member/Advisor, Lake County Historical Museum F13-</w:t>
      </w:r>
      <w:r w:rsidR="00FE22EF" w:rsidRPr="00667385">
        <w:rPr>
          <w:bCs/>
          <w:szCs w:val="22"/>
        </w:rPr>
        <w:t xml:space="preserve">Present </w:t>
      </w:r>
    </w:p>
    <w:p w14:paraId="6EDB4ADC" w14:textId="579F1A7E" w:rsidR="008F4C55" w:rsidRPr="004A2D50" w:rsidRDefault="00EE2B5C">
      <w:pPr>
        <w:ind w:left="19" w:right="0"/>
        <w:rPr>
          <w:szCs w:val="22"/>
        </w:rPr>
      </w:pPr>
      <w:r>
        <w:rPr>
          <w:szCs w:val="22"/>
        </w:rPr>
        <w:t xml:space="preserve">13. </w:t>
      </w:r>
      <w:r w:rsidR="00FE22EF" w:rsidRPr="004A2D50">
        <w:rPr>
          <w:szCs w:val="22"/>
        </w:rPr>
        <w:t xml:space="preserve">Co-Chair, Board of Directors for the Black American West Museum F05-F08 </w:t>
      </w:r>
    </w:p>
    <w:p w14:paraId="6DD3CF2F" w14:textId="3721EC1C" w:rsidR="008F4C55" w:rsidRPr="004A2D50" w:rsidRDefault="00EE2B5C">
      <w:pPr>
        <w:spacing w:after="9" w:line="248" w:lineRule="auto"/>
        <w:ind w:left="19" w:right="0"/>
        <w:rPr>
          <w:szCs w:val="22"/>
        </w:rPr>
      </w:pPr>
      <w:r>
        <w:rPr>
          <w:szCs w:val="22"/>
        </w:rPr>
        <w:t xml:space="preserve">14. </w:t>
      </w:r>
      <w:r w:rsidR="00FE22EF" w:rsidRPr="004A2D50">
        <w:rPr>
          <w:szCs w:val="22"/>
        </w:rPr>
        <w:t xml:space="preserve">Member, Colorado’s African American Tobacco Disparities Population Assessment F05-F06 </w:t>
      </w:r>
    </w:p>
    <w:p w14:paraId="71C02240" w14:textId="01BE2DE0" w:rsidR="008F4C55" w:rsidRPr="004A2D50" w:rsidRDefault="00EE2B5C">
      <w:pPr>
        <w:spacing w:after="9" w:line="248" w:lineRule="auto"/>
        <w:ind w:left="19" w:right="0"/>
        <w:rPr>
          <w:szCs w:val="22"/>
        </w:rPr>
      </w:pPr>
      <w:r>
        <w:rPr>
          <w:szCs w:val="22"/>
        </w:rPr>
        <w:t xml:space="preserve">15. </w:t>
      </w:r>
      <w:r w:rsidR="00FE22EF" w:rsidRPr="004A2D50">
        <w:rPr>
          <w:szCs w:val="22"/>
        </w:rPr>
        <w:t xml:space="preserve">Member, Denver’s African American Leadership Institute F05-F07 </w:t>
      </w:r>
    </w:p>
    <w:p w14:paraId="72EEEBE8" w14:textId="3C4BEC0D" w:rsidR="008F4C55" w:rsidRPr="004A2D50" w:rsidRDefault="00EE2B5C">
      <w:pPr>
        <w:ind w:left="19" w:right="0"/>
        <w:rPr>
          <w:szCs w:val="22"/>
        </w:rPr>
      </w:pPr>
      <w:r>
        <w:rPr>
          <w:szCs w:val="22"/>
        </w:rPr>
        <w:t xml:space="preserve">16. </w:t>
      </w:r>
      <w:r w:rsidR="00FE22EF" w:rsidRPr="004A2D50">
        <w:rPr>
          <w:szCs w:val="22"/>
        </w:rPr>
        <w:t xml:space="preserve">Member, Board of Directors for the Clyde Malone Community Education Center F01-F03 </w:t>
      </w:r>
    </w:p>
    <w:p w14:paraId="52DD0A75" w14:textId="3DAAAA65" w:rsidR="008F4C55" w:rsidRDefault="00EE2B5C">
      <w:pPr>
        <w:ind w:left="19" w:right="0"/>
        <w:rPr>
          <w:szCs w:val="22"/>
        </w:rPr>
      </w:pPr>
      <w:r>
        <w:rPr>
          <w:szCs w:val="22"/>
        </w:rPr>
        <w:t xml:space="preserve">17. </w:t>
      </w:r>
      <w:r w:rsidR="00FE22EF" w:rsidRPr="004A2D50">
        <w:rPr>
          <w:szCs w:val="22"/>
        </w:rPr>
        <w:t xml:space="preserve">Member, Lincoln Branch of the NAACP F98-S03 </w:t>
      </w:r>
    </w:p>
    <w:p w14:paraId="322574AC" w14:textId="77777777" w:rsidR="002427CC" w:rsidRDefault="002427CC">
      <w:pPr>
        <w:ind w:left="19" w:right="0"/>
        <w:rPr>
          <w:szCs w:val="22"/>
        </w:rPr>
      </w:pPr>
    </w:p>
    <w:p w14:paraId="22A50961" w14:textId="7DF52CBE" w:rsidR="002427CC" w:rsidRPr="002427CC" w:rsidRDefault="002427CC" w:rsidP="002427CC">
      <w:pPr>
        <w:pStyle w:val="Heading1"/>
        <w:ind w:left="19"/>
        <w:rPr>
          <w:b w:val="0"/>
          <w:bCs/>
          <w:szCs w:val="22"/>
        </w:rPr>
      </w:pPr>
      <w:r w:rsidRPr="002427CC">
        <w:rPr>
          <w:b w:val="0"/>
          <w:bCs/>
          <w:szCs w:val="22"/>
        </w:rPr>
        <w:t>Grants, Fellowships, and Awards</w:t>
      </w:r>
    </w:p>
    <w:p w14:paraId="5BB64836" w14:textId="77777777" w:rsidR="002427CC" w:rsidRDefault="002427CC" w:rsidP="002427CC">
      <w:pPr>
        <w:ind w:left="19" w:right="0"/>
        <w:rPr>
          <w:szCs w:val="22"/>
        </w:rPr>
      </w:pPr>
    </w:p>
    <w:p w14:paraId="3C3C0289" w14:textId="77777777" w:rsidR="002427CC" w:rsidRDefault="002427CC" w:rsidP="002427CC">
      <w:pPr>
        <w:ind w:left="19" w:right="0"/>
        <w:rPr>
          <w:szCs w:val="22"/>
        </w:rPr>
      </w:pPr>
      <w:r>
        <w:rPr>
          <w:szCs w:val="22"/>
        </w:rPr>
        <w:t>Grants</w:t>
      </w:r>
    </w:p>
    <w:p w14:paraId="3065A382" w14:textId="6AF1A74E" w:rsidR="002427CC" w:rsidRPr="002427CC" w:rsidRDefault="002427CC" w:rsidP="002427CC">
      <w:pPr>
        <w:pStyle w:val="ListParagraph"/>
        <w:numPr>
          <w:ilvl w:val="0"/>
          <w:numId w:val="28"/>
        </w:numPr>
        <w:ind w:right="0"/>
        <w:rPr>
          <w:szCs w:val="22"/>
        </w:rPr>
      </w:pPr>
      <w:r w:rsidRPr="002427CC">
        <w:rPr>
          <w:szCs w:val="22"/>
        </w:rPr>
        <w:t xml:space="preserve">Seed Funding Proposal for Academic Book on Robert and Mabel Williams F24 </w:t>
      </w:r>
      <w:r w:rsidRPr="00667385">
        <w:rPr>
          <w:bCs/>
          <w:szCs w:val="22"/>
        </w:rPr>
        <w:t>Not Awarded</w:t>
      </w:r>
      <w:r w:rsidRPr="002427CC">
        <w:rPr>
          <w:b/>
          <w:szCs w:val="22"/>
        </w:rPr>
        <w:t xml:space="preserve"> </w:t>
      </w:r>
    </w:p>
    <w:p w14:paraId="463E80D4" w14:textId="347FAB57" w:rsidR="002427CC" w:rsidRPr="002427CC" w:rsidRDefault="002427CC" w:rsidP="002427CC">
      <w:pPr>
        <w:pStyle w:val="ListParagraph"/>
        <w:numPr>
          <w:ilvl w:val="0"/>
          <w:numId w:val="28"/>
        </w:numPr>
        <w:ind w:right="0"/>
        <w:rPr>
          <w:szCs w:val="22"/>
        </w:rPr>
      </w:pPr>
      <w:r w:rsidRPr="002427CC">
        <w:rPr>
          <w:szCs w:val="22"/>
        </w:rPr>
        <w:t xml:space="preserve">Schomburg Center Short-Term Fellowship SUM24 </w:t>
      </w:r>
      <w:r w:rsidRPr="00667385">
        <w:rPr>
          <w:bCs/>
          <w:szCs w:val="22"/>
        </w:rPr>
        <w:t>Not Awarded</w:t>
      </w:r>
      <w:r w:rsidRPr="002427CC">
        <w:rPr>
          <w:b/>
          <w:szCs w:val="22"/>
        </w:rPr>
        <w:t xml:space="preserve"> </w:t>
      </w:r>
    </w:p>
    <w:p w14:paraId="66E10D3F" w14:textId="459131E2" w:rsidR="002427CC" w:rsidRPr="002427CC" w:rsidRDefault="002427CC" w:rsidP="002427CC">
      <w:pPr>
        <w:pStyle w:val="ListParagraph"/>
        <w:numPr>
          <w:ilvl w:val="0"/>
          <w:numId w:val="28"/>
        </w:numPr>
        <w:ind w:right="0"/>
        <w:rPr>
          <w:szCs w:val="22"/>
        </w:rPr>
      </w:pPr>
      <w:r w:rsidRPr="002427CC">
        <w:rPr>
          <w:szCs w:val="22"/>
        </w:rPr>
        <w:t xml:space="preserve">Purdue University CLAIM Learning Community Academic Connection Award F2017-SPR2018 </w:t>
      </w:r>
    </w:p>
    <w:p w14:paraId="62C6079F" w14:textId="59F05F15" w:rsidR="002427CC" w:rsidRPr="002427CC" w:rsidRDefault="002427CC" w:rsidP="002427CC">
      <w:pPr>
        <w:pStyle w:val="ListParagraph"/>
        <w:numPr>
          <w:ilvl w:val="0"/>
          <w:numId w:val="28"/>
        </w:numPr>
        <w:ind w:right="0"/>
        <w:rPr>
          <w:szCs w:val="22"/>
        </w:rPr>
      </w:pPr>
      <w:r w:rsidRPr="002427CC">
        <w:rPr>
          <w:szCs w:val="22"/>
        </w:rPr>
        <w:t xml:space="preserve">Purdue University CLA Innovate Grant SPR2017, co-authored CLAIM Learning Community course </w:t>
      </w:r>
    </w:p>
    <w:p w14:paraId="621F4184" w14:textId="42EDE3EC" w:rsidR="002427CC" w:rsidRPr="002427CC" w:rsidRDefault="002427CC" w:rsidP="002427CC">
      <w:pPr>
        <w:pStyle w:val="ListParagraph"/>
        <w:numPr>
          <w:ilvl w:val="0"/>
          <w:numId w:val="28"/>
        </w:numPr>
        <w:ind w:right="0"/>
        <w:rPr>
          <w:szCs w:val="22"/>
        </w:rPr>
      </w:pPr>
      <w:r w:rsidRPr="002427CC">
        <w:rPr>
          <w:szCs w:val="22"/>
        </w:rPr>
        <w:t xml:space="preserve">Purdue University CLA Enhancing the Humanities and the Arts Grant F2016, $45,600, Returned </w:t>
      </w:r>
    </w:p>
    <w:p w14:paraId="64214E3A" w14:textId="217116A4" w:rsidR="002427CC" w:rsidRPr="002427CC" w:rsidRDefault="002427CC" w:rsidP="002427CC">
      <w:pPr>
        <w:pStyle w:val="ListParagraph"/>
        <w:numPr>
          <w:ilvl w:val="0"/>
          <w:numId w:val="28"/>
        </w:numPr>
        <w:ind w:right="0"/>
        <w:rPr>
          <w:szCs w:val="22"/>
        </w:rPr>
      </w:pPr>
      <w:r w:rsidRPr="002427CC">
        <w:rPr>
          <w:szCs w:val="22"/>
        </w:rPr>
        <w:t xml:space="preserve">Purdue University CLA ASPIRE Grant (Australia Study Abroad) SPR2015, $1,500 </w:t>
      </w:r>
    </w:p>
    <w:p w14:paraId="6CC2E8C6" w14:textId="60651C44" w:rsidR="002427CC" w:rsidRPr="002427CC" w:rsidRDefault="002427CC" w:rsidP="002427CC">
      <w:pPr>
        <w:pStyle w:val="ListParagraph"/>
        <w:numPr>
          <w:ilvl w:val="0"/>
          <w:numId w:val="28"/>
        </w:numPr>
        <w:ind w:right="0"/>
        <w:rPr>
          <w:szCs w:val="22"/>
        </w:rPr>
      </w:pPr>
      <w:r w:rsidRPr="002427CC">
        <w:rPr>
          <w:szCs w:val="22"/>
        </w:rPr>
        <w:t xml:space="preserve">Purdue University Online Course Design Grant F2015, $6,000 </w:t>
      </w:r>
    </w:p>
    <w:p w14:paraId="0C68EEBE" w14:textId="66859394" w:rsidR="002427CC" w:rsidRPr="002427CC" w:rsidRDefault="002427CC" w:rsidP="002427CC">
      <w:pPr>
        <w:pStyle w:val="ListParagraph"/>
        <w:numPr>
          <w:ilvl w:val="0"/>
          <w:numId w:val="28"/>
        </w:numPr>
        <w:ind w:right="0"/>
        <w:rPr>
          <w:szCs w:val="22"/>
        </w:rPr>
      </w:pPr>
      <w:r w:rsidRPr="002427CC">
        <w:rPr>
          <w:szCs w:val="22"/>
        </w:rPr>
        <w:t xml:space="preserve">Purdue CLA PRF Grant (New Zealand International Research) F2015, $1,400 </w:t>
      </w:r>
    </w:p>
    <w:p w14:paraId="309B9769" w14:textId="7321FE4F" w:rsidR="002427CC" w:rsidRPr="002427CC" w:rsidRDefault="002427CC" w:rsidP="002427CC">
      <w:pPr>
        <w:pStyle w:val="ListParagraph"/>
        <w:numPr>
          <w:ilvl w:val="0"/>
          <w:numId w:val="28"/>
        </w:numPr>
        <w:ind w:right="0"/>
        <w:rPr>
          <w:szCs w:val="22"/>
        </w:rPr>
      </w:pPr>
      <w:r w:rsidRPr="002427CC">
        <w:rPr>
          <w:szCs w:val="22"/>
        </w:rPr>
        <w:t xml:space="preserve">OU Portugal International Travel Grant SPR2014, $750 </w:t>
      </w:r>
    </w:p>
    <w:p w14:paraId="5C0C6D50" w14:textId="338A5C04" w:rsidR="002427CC" w:rsidRPr="002427CC" w:rsidRDefault="002427CC" w:rsidP="002427CC">
      <w:pPr>
        <w:pStyle w:val="ListParagraph"/>
        <w:numPr>
          <w:ilvl w:val="0"/>
          <w:numId w:val="28"/>
        </w:numPr>
        <w:ind w:right="0"/>
        <w:rPr>
          <w:szCs w:val="22"/>
        </w:rPr>
      </w:pPr>
      <w:r w:rsidRPr="002427CC">
        <w:rPr>
          <w:szCs w:val="22"/>
        </w:rPr>
        <w:t xml:space="preserve">OU Technology Fund Request Grant F2013, $6,000 </w:t>
      </w:r>
    </w:p>
    <w:p w14:paraId="63CA6B8E" w14:textId="09CDC86E" w:rsidR="002427CC" w:rsidRPr="002427CC" w:rsidRDefault="002427CC" w:rsidP="002427CC">
      <w:pPr>
        <w:pStyle w:val="ListParagraph"/>
        <w:numPr>
          <w:ilvl w:val="0"/>
          <w:numId w:val="28"/>
        </w:numPr>
        <w:ind w:right="0"/>
        <w:rPr>
          <w:szCs w:val="22"/>
        </w:rPr>
      </w:pPr>
      <w:r w:rsidRPr="002427CC">
        <w:rPr>
          <w:szCs w:val="22"/>
        </w:rPr>
        <w:t xml:space="preserve">OU Mexico City/Toronto International Travel Grant SPR2010, $3,000 </w:t>
      </w:r>
    </w:p>
    <w:p w14:paraId="678D0A17" w14:textId="581B2F06" w:rsidR="002427CC" w:rsidRPr="002427CC" w:rsidRDefault="002427CC" w:rsidP="002427CC">
      <w:pPr>
        <w:pStyle w:val="ListParagraph"/>
        <w:numPr>
          <w:ilvl w:val="0"/>
          <w:numId w:val="28"/>
        </w:numPr>
        <w:ind w:right="0"/>
        <w:rPr>
          <w:szCs w:val="22"/>
        </w:rPr>
      </w:pPr>
      <w:r w:rsidRPr="002427CC">
        <w:rPr>
          <w:szCs w:val="22"/>
        </w:rPr>
        <w:t xml:space="preserve">OU Philosophy and Ethics Grant F2010, $3,000 </w:t>
      </w:r>
    </w:p>
    <w:p w14:paraId="28C8F697" w14:textId="360A8D83" w:rsidR="002427CC" w:rsidRPr="002427CC" w:rsidRDefault="002427CC" w:rsidP="002427CC">
      <w:pPr>
        <w:pStyle w:val="ListParagraph"/>
        <w:numPr>
          <w:ilvl w:val="0"/>
          <w:numId w:val="28"/>
        </w:numPr>
        <w:ind w:right="0"/>
        <w:rPr>
          <w:szCs w:val="22"/>
        </w:rPr>
      </w:pPr>
      <w:r w:rsidRPr="002427CC">
        <w:rPr>
          <w:szCs w:val="22"/>
        </w:rPr>
        <w:t xml:space="preserve">OU Technology Fund Request Grant F2010, $6,000 </w:t>
      </w:r>
    </w:p>
    <w:p w14:paraId="40A8B75A" w14:textId="560132D3" w:rsidR="002427CC" w:rsidRPr="002427CC" w:rsidRDefault="002427CC" w:rsidP="002427CC">
      <w:pPr>
        <w:pStyle w:val="ListParagraph"/>
        <w:numPr>
          <w:ilvl w:val="0"/>
          <w:numId w:val="28"/>
        </w:numPr>
        <w:ind w:right="0"/>
        <w:rPr>
          <w:szCs w:val="22"/>
        </w:rPr>
      </w:pPr>
      <w:r w:rsidRPr="002427CC">
        <w:rPr>
          <w:szCs w:val="22"/>
        </w:rPr>
        <w:t xml:space="preserve">MSCD Diversity Initiative Grant F2006, co-authored, $8,000 </w:t>
      </w:r>
    </w:p>
    <w:p w14:paraId="238ECFE3" w14:textId="0D825230" w:rsidR="002427CC" w:rsidRPr="002427CC" w:rsidRDefault="002427CC" w:rsidP="002427CC">
      <w:pPr>
        <w:pStyle w:val="ListParagraph"/>
        <w:numPr>
          <w:ilvl w:val="0"/>
          <w:numId w:val="28"/>
        </w:numPr>
        <w:ind w:right="0"/>
        <w:rPr>
          <w:szCs w:val="22"/>
        </w:rPr>
      </w:pPr>
      <w:r w:rsidRPr="002427CC">
        <w:rPr>
          <w:szCs w:val="22"/>
        </w:rPr>
        <w:t xml:space="preserve">MSCD Diversity Initiative Grant F2005, $8,000 </w:t>
      </w:r>
    </w:p>
    <w:p w14:paraId="38CA094A" w14:textId="5E019B28" w:rsidR="002427CC" w:rsidRPr="002427CC" w:rsidRDefault="002427CC" w:rsidP="002427CC">
      <w:pPr>
        <w:pStyle w:val="ListParagraph"/>
        <w:numPr>
          <w:ilvl w:val="0"/>
          <w:numId w:val="28"/>
        </w:numPr>
        <w:ind w:right="0"/>
        <w:rPr>
          <w:szCs w:val="22"/>
        </w:rPr>
      </w:pPr>
      <w:r w:rsidRPr="002427CC">
        <w:rPr>
          <w:szCs w:val="22"/>
        </w:rPr>
        <w:t xml:space="preserve">MSCD Diversity Initiative Grant SPR2005, co-authored, $8,000 </w:t>
      </w:r>
    </w:p>
    <w:p w14:paraId="39D31CD9" w14:textId="3A992A6E" w:rsidR="002427CC" w:rsidRPr="002427CC" w:rsidRDefault="002427CC" w:rsidP="002427CC">
      <w:pPr>
        <w:pStyle w:val="ListParagraph"/>
        <w:numPr>
          <w:ilvl w:val="0"/>
          <w:numId w:val="28"/>
        </w:numPr>
        <w:ind w:right="0"/>
        <w:rPr>
          <w:szCs w:val="22"/>
        </w:rPr>
      </w:pPr>
      <w:r w:rsidRPr="002427CC">
        <w:rPr>
          <w:szCs w:val="22"/>
        </w:rPr>
        <w:t xml:space="preserve">GVSU Dorothy A. Johnson Philanthropy Center Service-Learning Grant SPR2004, $3,000 </w:t>
      </w:r>
    </w:p>
    <w:p w14:paraId="730676D0" w14:textId="13E27D19" w:rsidR="002427CC" w:rsidRPr="002427CC" w:rsidRDefault="002427CC" w:rsidP="002427CC">
      <w:pPr>
        <w:pStyle w:val="ListParagraph"/>
        <w:numPr>
          <w:ilvl w:val="0"/>
          <w:numId w:val="28"/>
        </w:numPr>
        <w:ind w:right="0"/>
        <w:rPr>
          <w:szCs w:val="22"/>
        </w:rPr>
      </w:pPr>
      <w:r w:rsidRPr="002427CC">
        <w:rPr>
          <w:szCs w:val="22"/>
        </w:rPr>
        <w:t xml:space="preserve">GVSU Teaching Development and Renewal Award F2003, $5,000 </w:t>
      </w:r>
    </w:p>
    <w:p w14:paraId="5A08FC6D" w14:textId="0F3506BB" w:rsidR="002427CC" w:rsidRPr="002427CC" w:rsidRDefault="002427CC" w:rsidP="002427CC">
      <w:pPr>
        <w:pStyle w:val="ListParagraph"/>
        <w:numPr>
          <w:ilvl w:val="0"/>
          <w:numId w:val="28"/>
        </w:numPr>
        <w:ind w:right="0"/>
        <w:rPr>
          <w:szCs w:val="22"/>
        </w:rPr>
      </w:pPr>
      <w:r w:rsidRPr="002427CC">
        <w:rPr>
          <w:szCs w:val="22"/>
        </w:rPr>
        <w:t xml:space="preserve">GVSU Research and Development Grant-in-Aid F2003, $5,000 </w:t>
      </w:r>
    </w:p>
    <w:p w14:paraId="25C8CCF9" w14:textId="3F3FD771" w:rsidR="002427CC" w:rsidRPr="002427CC" w:rsidRDefault="002427CC" w:rsidP="002427CC">
      <w:pPr>
        <w:pStyle w:val="ListParagraph"/>
        <w:numPr>
          <w:ilvl w:val="0"/>
          <w:numId w:val="28"/>
        </w:numPr>
        <w:ind w:right="0"/>
        <w:rPr>
          <w:szCs w:val="22"/>
        </w:rPr>
      </w:pPr>
      <w:r w:rsidRPr="002427CC">
        <w:rPr>
          <w:szCs w:val="22"/>
        </w:rPr>
        <w:t xml:space="preserve">UNL Research Council Research-Grant-in-Aid F2002, $6,000 </w:t>
      </w:r>
    </w:p>
    <w:p w14:paraId="236C2B19" w14:textId="306E29AC" w:rsidR="002427CC" w:rsidRPr="002427CC" w:rsidRDefault="002427CC" w:rsidP="002427CC">
      <w:pPr>
        <w:pStyle w:val="ListParagraph"/>
        <w:numPr>
          <w:ilvl w:val="0"/>
          <w:numId w:val="28"/>
        </w:numPr>
        <w:ind w:right="0"/>
        <w:rPr>
          <w:szCs w:val="22"/>
        </w:rPr>
      </w:pPr>
      <w:r w:rsidRPr="002427CC">
        <w:rPr>
          <w:szCs w:val="22"/>
        </w:rPr>
        <w:t xml:space="preserve">UNL Research Council Grant SPR2002, $6,000 </w:t>
      </w:r>
    </w:p>
    <w:p w14:paraId="07BE323B" w14:textId="143501EB" w:rsidR="002427CC" w:rsidRPr="002427CC" w:rsidRDefault="002427CC" w:rsidP="002427CC">
      <w:pPr>
        <w:pStyle w:val="ListParagraph"/>
        <w:numPr>
          <w:ilvl w:val="0"/>
          <w:numId w:val="28"/>
        </w:numPr>
        <w:ind w:right="0"/>
        <w:rPr>
          <w:szCs w:val="22"/>
        </w:rPr>
      </w:pPr>
      <w:r w:rsidRPr="002427CC">
        <w:rPr>
          <w:szCs w:val="22"/>
        </w:rPr>
        <w:t xml:space="preserve">UNL Pepsi Fund SU2002, $5,000 </w:t>
      </w:r>
    </w:p>
    <w:p w14:paraId="2699B43D" w14:textId="1FEF9AB8" w:rsidR="002427CC" w:rsidRPr="002427CC" w:rsidRDefault="002427CC" w:rsidP="002427CC">
      <w:pPr>
        <w:pStyle w:val="ListParagraph"/>
        <w:numPr>
          <w:ilvl w:val="0"/>
          <w:numId w:val="28"/>
        </w:numPr>
        <w:ind w:right="0"/>
        <w:rPr>
          <w:szCs w:val="22"/>
        </w:rPr>
      </w:pPr>
      <w:r w:rsidRPr="002427CC">
        <w:rPr>
          <w:szCs w:val="22"/>
        </w:rPr>
        <w:t xml:space="preserve">UNL Diversity Enhancement Proposal F2001, $5,000 </w:t>
      </w:r>
    </w:p>
    <w:p w14:paraId="71A4417A" w14:textId="2C1EAFFE" w:rsidR="002427CC" w:rsidRPr="002427CC" w:rsidRDefault="002427CC" w:rsidP="002427CC">
      <w:pPr>
        <w:pStyle w:val="ListParagraph"/>
        <w:numPr>
          <w:ilvl w:val="0"/>
          <w:numId w:val="28"/>
        </w:numPr>
        <w:ind w:right="0"/>
        <w:rPr>
          <w:szCs w:val="22"/>
        </w:rPr>
      </w:pPr>
      <w:r w:rsidRPr="002427CC">
        <w:rPr>
          <w:szCs w:val="22"/>
        </w:rPr>
        <w:t xml:space="preserve">UNL Humanities Center Grant F2000, $6,000 </w:t>
      </w:r>
    </w:p>
    <w:p w14:paraId="4570E3CD" w14:textId="70B85F3D" w:rsidR="002427CC" w:rsidRPr="002427CC" w:rsidRDefault="002427CC" w:rsidP="002427CC">
      <w:pPr>
        <w:pStyle w:val="ListParagraph"/>
        <w:numPr>
          <w:ilvl w:val="0"/>
          <w:numId w:val="28"/>
        </w:numPr>
        <w:ind w:right="0"/>
        <w:rPr>
          <w:szCs w:val="22"/>
        </w:rPr>
      </w:pPr>
      <w:r w:rsidRPr="002427CC">
        <w:rPr>
          <w:szCs w:val="22"/>
        </w:rPr>
        <w:t xml:space="preserve">MHC Michigan Humanities Council Collaborative Research Grant 1999, $30,000 </w:t>
      </w:r>
    </w:p>
    <w:p w14:paraId="792B6D23" w14:textId="77777777" w:rsidR="002427CC" w:rsidRDefault="002427CC" w:rsidP="002427CC">
      <w:pPr>
        <w:ind w:left="19" w:right="0"/>
        <w:rPr>
          <w:szCs w:val="22"/>
        </w:rPr>
      </w:pPr>
    </w:p>
    <w:p w14:paraId="2BF4FFC7" w14:textId="467541E8" w:rsidR="002427CC" w:rsidRDefault="002427CC" w:rsidP="002427CC">
      <w:pPr>
        <w:ind w:left="19" w:right="0"/>
        <w:rPr>
          <w:szCs w:val="22"/>
        </w:rPr>
      </w:pPr>
      <w:r>
        <w:rPr>
          <w:szCs w:val="22"/>
        </w:rPr>
        <w:t>Fellowships</w:t>
      </w:r>
    </w:p>
    <w:p w14:paraId="16DFFA54" w14:textId="1206DA65" w:rsidR="002427CC" w:rsidRPr="004A2D50" w:rsidRDefault="002427CC" w:rsidP="002427CC">
      <w:pPr>
        <w:ind w:left="19" w:right="0"/>
        <w:rPr>
          <w:szCs w:val="22"/>
        </w:rPr>
      </w:pPr>
      <w:r w:rsidRPr="004A2D50">
        <w:rPr>
          <w:szCs w:val="22"/>
        </w:rPr>
        <w:t xml:space="preserve">UNL Human Rights and Human Diversity Summer Fellow 1999, $6,000 </w:t>
      </w:r>
    </w:p>
    <w:p w14:paraId="29932D9A" w14:textId="77777777" w:rsidR="002427CC" w:rsidRPr="004A2D50" w:rsidRDefault="002427CC" w:rsidP="002427CC">
      <w:pPr>
        <w:ind w:left="19" w:right="0"/>
        <w:rPr>
          <w:szCs w:val="22"/>
        </w:rPr>
      </w:pPr>
      <w:r w:rsidRPr="004A2D50">
        <w:rPr>
          <w:szCs w:val="22"/>
        </w:rPr>
        <w:t xml:space="preserve">UNL Multicultural Teaching Fellowship SU1997, $9,000 </w:t>
      </w:r>
    </w:p>
    <w:sectPr w:rsidR="002427CC" w:rsidRPr="004A2D50">
      <w:pgSz w:w="12240" w:h="15840"/>
      <w:pgMar w:top="1491" w:right="1446" w:bottom="1441" w:left="141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A386D"/>
    <w:multiLevelType w:val="hybridMultilevel"/>
    <w:tmpl w:val="D9EE3232"/>
    <w:lvl w:ilvl="0" w:tplc="04090001">
      <w:start w:val="1"/>
      <w:numFmt w:val="bullet"/>
      <w:lvlText w:val=""/>
      <w:lvlJc w:val="left"/>
      <w:pPr>
        <w:ind w:left="729" w:hanging="360"/>
      </w:pPr>
      <w:rPr>
        <w:rFonts w:ascii="Symbol" w:hAnsi="Symbol" w:hint="default"/>
      </w:rPr>
    </w:lvl>
    <w:lvl w:ilvl="1" w:tplc="04090003" w:tentative="1">
      <w:start w:val="1"/>
      <w:numFmt w:val="bullet"/>
      <w:lvlText w:val="o"/>
      <w:lvlJc w:val="left"/>
      <w:pPr>
        <w:ind w:left="1449" w:hanging="360"/>
      </w:pPr>
      <w:rPr>
        <w:rFonts w:ascii="Courier New" w:hAnsi="Courier New" w:cs="Courier New" w:hint="default"/>
      </w:rPr>
    </w:lvl>
    <w:lvl w:ilvl="2" w:tplc="04090005" w:tentative="1">
      <w:start w:val="1"/>
      <w:numFmt w:val="bullet"/>
      <w:lvlText w:val=""/>
      <w:lvlJc w:val="left"/>
      <w:pPr>
        <w:ind w:left="2169" w:hanging="360"/>
      </w:pPr>
      <w:rPr>
        <w:rFonts w:ascii="Wingdings" w:hAnsi="Wingdings" w:hint="default"/>
      </w:rPr>
    </w:lvl>
    <w:lvl w:ilvl="3" w:tplc="04090001" w:tentative="1">
      <w:start w:val="1"/>
      <w:numFmt w:val="bullet"/>
      <w:lvlText w:val=""/>
      <w:lvlJc w:val="left"/>
      <w:pPr>
        <w:ind w:left="2889" w:hanging="360"/>
      </w:pPr>
      <w:rPr>
        <w:rFonts w:ascii="Symbol" w:hAnsi="Symbol" w:hint="default"/>
      </w:rPr>
    </w:lvl>
    <w:lvl w:ilvl="4" w:tplc="04090003" w:tentative="1">
      <w:start w:val="1"/>
      <w:numFmt w:val="bullet"/>
      <w:lvlText w:val="o"/>
      <w:lvlJc w:val="left"/>
      <w:pPr>
        <w:ind w:left="3609" w:hanging="360"/>
      </w:pPr>
      <w:rPr>
        <w:rFonts w:ascii="Courier New" w:hAnsi="Courier New" w:cs="Courier New" w:hint="default"/>
      </w:rPr>
    </w:lvl>
    <w:lvl w:ilvl="5" w:tplc="04090005" w:tentative="1">
      <w:start w:val="1"/>
      <w:numFmt w:val="bullet"/>
      <w:lvlText w:val=""/>
      <w:lvlJc w:val="left"/>
      <w:pPr>
        <w:ind w:left="4329" w:hanging="360"/>
      </w:pPr>
      <w:rPr>
        <w:rFonts w:ascii="Wingdings" w:hAnsi="Wingdings" w:hint="default"/>
      </w:rPr>
    </w:lvl>
    <w:lvl w:ilvl="6" w:tplc="04090001" w:tentative="1">
      <w:start w:val="1"/>
      <w:numFmt w:val="bullet"/>
      <w:lvlText w:val=""/>
      <w:lvlJc w:val="left"/>
      <w:pPr>
        <w:ind w:left="5049" w:hanging="360"/>
      </w:pPr>
      <w:rPr>
        <w:rFonts w:ascii="Symbol" w:hAnsi="Symbol" w:hint="default"/>
      </w:rPr>
    </w:lvl>
    <w:lvl w:ilvl="7" w:tplc="04090003" w:tentative="1">
      <w:start w:val="1"/>
      <w:numFmt w:val="bullet"/>
      <w:lvlText w:val="o"/>
      <w:lvlJc w:val="left"/>
      <w:pPr>
        <w:ind w:left="5769" w:hanging="360"/>
      </w:pPr>
      <w:rPr>
        <w:rFonts w:ascii="Courier New" w:hAnsi="Courier New" w:cs="Courier New" w:hint="default"/>
      </w:rPr>
    </w:lvl>
    <w:lvl w:ilvl="8" w:tplc="04090005" w:tentative="1">
      <w:start w:val="1"/>
      <w:numFmt w:val="bullet"/>
      <w:lvlText w:val=""/>
      <w:lvlJc w:val="left"/>
      <w:pPr>
        <w:ind w:left="6489" w:hanging="360"/>
      </w:pPr>
      <w:rPr>
        <w:rFonts w:ascii="Wingdings" w:hAnsi="Wingdings" w:hint="default"/>
      </w:rPr>
    </w:lvl>
  </w:abstractNum>
  <w:abstractNum w:abstractNumId="1" w15:restartNumberingAfterBreak="0">
    <w:nsid w:val="00CF27CF"/>
    <w:multiLevelType w:val="hybridMultilevel"/>
    <w:tmpl w:val="29C82634"/>
    <w:lvl w:ilvl="0" w:tplc="D45ED836">
      <w:start w:val="1"/>
      <w:numFmt w:val="decimal"/>
      <w:lvlText w:val="%1."/>
      <w:lvlJc w:val="left"/>
      <w:pPr>
        <w:ind w:left="369" w:hanging="360"/>
      </w:pPr>
      <w:rPr>
        <w:rFonts w:hint="default"/>
      </w:rPr>
    </w:lvl>
    <w:lvl w:ilvl="1" w:tplc="04090019" w:tentative="1">
      <w:start w:val="1"/>
      <w:numFmt w:val="lowerLetter"/>
      <w:lvlText w:val="%2."/>
      <w:lvlJc w:val="left"/>
      <w:pPr>
        <w:ind w:left="1089" w:hanging="360"/>
      </w:pPr>
    </w:lvl>
    <w:lvl w:ilvl="2" w:tplc="0409001B" w:tentative="1">
      <w:start w:val="1"/>
      <w:numFmt w:val="lowerRoman"/>
      <w:lvlText w:val="%3."/>
      <w:lvlJc w:val="right"/>
      <w:pPr>
        <w:ind w:left="1809" w:hanging="180"/>
      </w:pPr>
    </w:lvl>
    <w:lvl w:ilvl="3" w:tplc="0409000F" w:tentative="1">
      <w:start w:val="1"/>
      <w:numFmt w:val="decimal"/>
      <w:lvlText w:val="%4."/>
      <w:lvlJc w:val="left"/>
      <w:pPr>
        <w:ind w:left="2529" w:hanging="360"/>
      </w:pPr>
    </w:lvl>
    <w:lvl w:ilvl="4" w:tplc="04090019" w:tentative="1">
      <w:start w:val="1"/>
      <w:numFmt w:val="lowerLetter"/>
      <w:lvlText w:val="%5."/>
      <w:lvlJc w:val="left"/>
      <w:pPr>
        <w:ind w:left="3249" w:hanging="360"/>
      </w:pPr>
    </w:lvl>
    <w:lvl w:ilvl="5" w:tplc="0409001B" w:tentative="1">
      <w:start w:val="1"/>
      <w:numFmt w:val="lowerRoman"/>
      <w:lvlText w:val="%6."/>
      <w:lvlJc w:val="right"/>
      <w:pPr>
        <w:ind w:left="3969" w:hanging="180"/>
      </w:pPr>
    </w:lvl>
    <w:lvl w:ilvl="6" w:tplc="0409000F" w:tentative="1">
      <w:start w:val="1"/>
      <w:numFmt w:val="decimal"/>
      <w:lvlText w:val="%7."/>
      <w:lvlJc w:val="left"/>
      <w:pPr>
        <w:ind w:left="4689" w:hanging="360"/>
      </w:pPr>
    </w:lvl>
    <w:lvl w:ilvl="7" w:tplc="04090019" w:tentative="1">
      <w:start w:val="1"/>
      <w:numFmt w:val="lowerLetter"/>
      <w:lvlText w:val="%8."/>
      <w:lvlJc w:val="left"/>
      <w:pPr>
        <w:ind w:left="5409" w:hanging="360"/>
      </w:pPr>
    </w:lvl>
    <w:lvl w:ilvl="8" w:tplc="0409001B" w:tentative="1">
      <w:start w:val="1"/>
      <w:numFmt w:val="lowerRoman"/>
      <w:lvlText w:val="%9."/>
      <w:lvlJc w:val="right"/>
      <w:pPr>
        <w:ind w:left="6129" w:hanging="180"/>
      </w:pPr>
    </w:lvl>
  </w:abstractNum>
  <w:abstractNum w:abstractNumId="2" w15:restartNumberingAfterBreak="0">
    <w:nsid w:val="026D3887"/>
    <w:multiLevelType w:val="hybridMultilevel"/>
    <w:tmpl w:val="77BA8072"/>
    <w:lvl w:ilvl="0" w:tplc="FFFFFFFF">
      <w:start w:val="1"/>
      <w:numFmt w:val="decimal"/>
      <w:lvlText w:val="%1."/>
      <w:lvlJc w:val="left"/>
      <w:pPr>
        <w:ind w:left="7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FFFFFFF">
      <w:start w:val="1"/>
      <w:numFmt w:val="bullet"/>
      <w:lvlText w:val="o"/>
      <w:lvlJc w:val="left"/>
      <w:pPr>
        <w:ind w:left="145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FFFFFFF">
      <w:start w:val="1"/>
      <w:numFmt w:val="bullet"/>
      <w:lvlText w:val="▪"/>
      <w:lvlJc w:val="left"/>
      <w:pPr>
        <w:ind w:left="217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FFFFFFF">
      <w:start w:val="1"/>
      <w:numFmt w:val="bullet"/>
      <w:lvlText w:val="•"/>
      <w:lvlJc w:val="left"/>
      <w:pPr>
        <w:ind w:left="28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FFFFFFF">
      <w:start w:val="1"/>
      <w:numFmt w:val="bullet"/>
      <w:lvlText w:val="o"/>
      <w:lvlJc w:val="left"/>
      <w:pPr>
        <w:ind w:left="361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FFFFFFF">
      <w:start w:val="1"/>
      <w:numFmt w:val="bullet"/>
      <w:lvlText w:val="▪"/>
      <w:lvlJc w:val="left"/>
      <w:pPr>
        <w:ind w:left="433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FFFFFFF">
      <w:start w:val="1"/>
      <w:numFmt w:val="bullet"/>
      <w:lvlText w:val="•"/>
      <w:lvlJc w:val="left"/>
      <w:pPr>
        <w:ind w:left="50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FFFFFFF">
      <w:start w:val="1"/>
      <w:numFmt w:val="bullet"/>
      <w:lvlText w:val="o"/>
      <w:lvlJc w:val="left"/>
      <w:pPr>
        <w:ind w:left="577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FFFFFFF">
      <w:start w:val="1"/>
      <w:numFmt w:val="bullet"/>
      <w:lvlText w:val="▪"/>
      <w:lvlJc w:val="left"/>
      <w:pPr>
        <w:ind w:left="649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44619C5"/>
    <w:multiLevelType w:val="hybridMultilevel"/>
    <w:tmpl w:val="3F6EB2A6"/>
    <w:lvl w:ilvl="0" w:tplc="FEF6B076">
      <w:start w:val="1"/>
      <w:numFmt w:val="decimal"/>
      <w:lvlText w:val="%1."/>
      <w:lvlJc w:val="left"/>
      <w:pPr>
        <w:ind w:left="369" w:hanging="360"/>
      </w:pPr>
      <w:rPr>
        <w:rFonts w:hint="default"/>
      </w:rPr>
    </w:lvl>
    <w:lvl w:ilvl="1" w:tplc="04090019" w:tentative="1">
      <w:start w:val="1"/>
      <w:numFmt w:val="lowerLetter"/>
      <w:lvlText w:val="%2."/>
      <w:lvlJc w:val="left"/>
      <w:pPr>
        <w:ind w:left="1089" w:hanging="360"/>
      </w:pPr>
    </w:lvl>
    <w:lvl w:ilvl="2" w:tplc="0409001B" w:tentative="1">
      <w:start w:val="1"/>
      <w:numFmt w:val="lowerRoman"/>
      <w:lvlText w:val="%3."/>
      <w:lvlJc w:val="right"/>
      <w:pPr>
        <w:ind w:left="1809" w:hanging="180"/>
      </w:pPr>
    </w:lvl>
    <w:lvl w:ilvl="3" w:tplc="0409000F" w:tentative="1">
      <w:start w:val="1"/>
      <w:numFmt w:val="decimal"/>
      <w:lvlText w:val="%4."/>
      <w:lvlJc w:val="left"/>
      <w:pPr>
        <w:ind w:left="2529" w:hanging="360"/>
      </w:pPr>
    </w:lvl>
    <w:lvl w:ilvl="4" w:tplc="04090019" w:tentative="1">
      <w:start w:val="1"/>
      <w:numFmt w:val="lowerLetter"/>
      <w:lvlText w:val="%5."/>
      <w:lvlJc w:val="left"/>
      <w:pPr>
        <w:ind w:left="3249" w:hanging="360"/>
      </w:pPr>
    </w:lvl>
    <w:lvl w:ilvl="5" w:tplc="0409001B" w:tentative="1">
      <w:start w:val="1"/>
      <w:numFmt w:val="lowerRoman"/>
      <w:lvlText w:val="%6."/>
      <w:lvlJc w:val="right"/>
      <w:pPr>
        <w:ind w:left="3969" w:hanging="180"/>
      </w:pPr>
    </w:lvl>
    <w:lvl w:ilvl="6" w:tplc="0409000F" w:tentative="1">
      <w:start w:val="1"/>
      <w:numFmt w:val="decimal"/>
      <w:lvlText w:val="%7."/>
      <w:lvlJc w:val="left"/>
      <w:pPr>
        <w:ind w:left="4689" w:hanging="360"/>
      </w:pPr>
    </w:lvl>
    <w:lvl w:ilvl="7" w:tplc="04090019" w:tentative="1">
      <w:start w:val="1"/>
      <w:numFmt w:val="lowerLetter"/>
      <w:lvlText w:val="%8."/>
      <w:lvlJc w:val="left"/>
      <w:pPr>
        <w:ind w:left="5409" w:hanging="360"/>
      </w:pPr>
    </w:lvl>
    <w:lvl w:ilvl="8" w:tplc="0409001B" w:tentative="1">
      <w:start w:val="1"/>
      <w:numFmt w:val="lowerRoman"/>
      <w:lvlText w:val="%9."/>
      <w:lvlJc w:val="right"/>
      <w:pPr>
        <w:ind w:left="6129" w:hanging="180"/>
      </w:pPr>
    </w:lvl>
  </w:abstractNum>
  <w:abstractNum w:abstractNumId="4" w15:restartNumberingAfterBreak="0">
    <w:nsid w:val="0447357A"/>
    <w:multiLevelType w:val="hybridMultilevel"/>
    <w:tmpl w:val="490CE716"/>
    <w:lvl w:ilvl="0" w:tplc="928A5DDC">
      <w:start w:val="1"/>
      <w:numFmt w:val="lowerLetter"/>
      <w:lvlText w:val="%1."/>
      <w:lvlJc w:val="left"/>
      <w:pPr>
        <w:ind w:left="388" w:hanging="360"/>
      </w:pPr>
      <w:rPr>
        <w:rFonts w:hint="default"/>
      </w:rPr>
    </w:lvl>
    <w:lvl w:ilvl="1" w:tplc="04090019" w:tentative="1">
      <w:start w:val="1"/>
      <w:numFmt w:val="lowerLetter"/>
      <w:lvlText w:val="%2."/>
      <w:lvlJc w:val="left"/>
      <w:pPr>
        <w:ind w:left="1108" w:hanging="360"/>
      </w:pPr>
    </w:lvl>
    <w:lvl w:ilvl="2" w:tplc="0409001B" w:tentative="1">
      <w:start w:val="1"/>
      <w:numFmt w:val="lowerRoman"/>
      <w:lvlText w:val="%3."/>
      <w:lvlJc w:val="right"/>
      <w:pPr>
        <w:ind w:left="1828" w:hanging="180"/>
      </w:pPr>
    </w:lvl>
    <w:lvl w:ilvl="3" w:tplc="0409000F" w:tentative="1">
      <w:start w:val="1"/>
      <w:numFmt w:val="decimal"/>
      <w:lvlText w:val="%4."/>
      <w:lvlJc w:val="left"/>
      <w:pPr>
        <w:ind w:left="2548" w:hanging="360"/>
      </w:pPr>
    </w:lvl>
    <w:lvl w:ilvl="4" w:tplc="04090019" w:tentative="1">
      <w:start w:val="1"/>
      <w:numFmt w:val="lowerLetter"/>
      <w:lvlText w:val="%5."/>
      <w:lvlJc w:val="left"/>
      <w:pPr>
        <w:ind w:left="3268" w:hanging="360"/>
      </w:pPr>
    </w:lvl>
    <w:lvl w:ilvl="5" w:tplc="0409001B" w:tentative="1">
      <w:start w:val="1"/>
      <w:numFmt w:val="lowerRoman"/>
      <w:lvlText w:val="%6."/>
      <w:lvlJc w:val="right"/>
      <w:pPr>
        <w:ind w:left="3988" w:hanging="180"/>
      </w:pPr>
    </w:lvl>
    <w:lvl w:ilvl="6" w:tplc="0409000F" w:tentative="1">
      <w:start w:val="1"/>
      <w:numFmt w:val="decimal"/>
      <w:lvlText w:val="%7."/>
      <w:lvlJc w:val="left"/>
      <w:pPr>
        <w:ind w:left="4708" w:hanging="360"/>
      </w:pPr>
    </w:lvl>
    <w:lvl w:ilvl="7" w:tplc="04090019" w:tentative="1">
      <w:start w:val="1"/>
      <w:numFmt w:val="lowerLetter"/>
      <w:lvlText w:val="%8."/>
      <w:lvlJc w:val="left"/>
      <w:pPr>
        <w:ind w:left="5428" w:hanging="360"/>
      </w:pPr>
    </w:lvl>
    <w:lvl w:ilvl="8" w:tplc="0409001B" w:tentative="1">
      <w:start w:val="1"/>
      <w:numFmt w:val="lowerRoman"/>
      <w:lvlText w:val="%9."/>
      <w:lvlJc w:val="right"/>
      <w:pPr>
        <w:ind w:left="6148" w:hanging="180"/>
      </w:pPr>
    </w:lvl>
  </w:abstractNum>
  <w:abstractNum w:abstractNumId="5" w15:restartNumberingAfterBreak="0">
    <w:nsid w:val="074222C4"/>
    <w:multiLevelType w:val="hybridMultilevel"/>
    <w:tmpl w:val="F7343CA0"/>
    <w:lvl w:ilvl="0" w:tplc="04090001">
      <w:start w:val="1"/>
      <w:numFmt w:val="bullet"/>
      <w:lvlText w:val=""/>
      <w:lvlJc w:val="left"/>
      <w:pPr>
        <w:ind w:left="729" w:hanging="360"/>
      </w:pPr>
      <w:rPr>
        <w:rFonts w:ascii="Symbol" w:hAnsi="Symbol" w:hint="default"/>
      </w:rPr>
    </w:lvl>
    <w:lvl w:ilvl="1" w:tplc="04090003" w:tentative="1">
      <w:start w:val="1"/>
      <w:numFmt w:val="bullet"/>
      <w:lvlText w:val="o"/>
      <w:lvlJc w:val="left"/>
      <w:pPr>
        <w:ind w:left="1449" w:hanging="360"/>
      </w:pPr>
      <w:rPr>
        <w:rFonts w:ascii="Courier New" w:hAnsi="Courier New" w:cs="Courier New" w:hint="default"/>
      </w:rPr>
    </w:lvl>
    <w:lvl w:ilvl="2" w:tplc="04090005" w:tentative="1">
      <w:start w:val="1"/>
      <w:numFmt w:val="bullet"/>
      <w:lvlText w:val=""/>
      <w:lvlJc w:val="left"/>
      <w:pPr>
        <w:ind w:left="2169" w:hanging="360"/>
      </w:pPr>
      <w:rPr>
        <w:rFonts w:ascii="Wingdings" w:hAnsi="Wingdings" w:hint="default"/>
      </w:rPr>
    </w:lvl>
    <w:lvl w:ilvl="3" w:tplc="04090001" w:tentative="1">
      <w:start w:val="1"/>
      <w:numFmt w:val="bullet"/>
      <w:lvlText w:val=""/>
      <w:lvlJc w:val="left"/>
      <w:pPr>
        <w:ind w:left="2889" w:hanging="360"/>
      </w:pPr>
      <w:rPr>
        <w:rFonts w:ascii="Symbol" w:hAnsi="Symbol" w:hint="default"/>
      </w:rPr>
    </w:lvl>
    <w:lvl w:ilvl="4" w:tplc="04090003" w:tentative="1">
      <w:start w:val="1"/>
      <w:numFmt w:val="bullet"/>
      <w:lvlText w:val="o"/>
      <w:lvlJc w:val="left"/>
      <w:pPr>
        <w:ind w:left="3609" w:hanging="360"/>
      </w:pPr>
      <w:rPr>
        <w:rFonts w:ascii="Courier New" w:hAnsi="Courier New" w:cs="Courier New" w:hint="default"/>
      </w:rPr>
    </w:lvl>
    <w:lvl w:ilvl="5" w:tplc="04090005" w:tentative="1">
      <w:start w:val="1"/>
      <w:numFmt w:val="bullet"/>
      <w:lvlText w:val=""/>
      <w:lvlJc w:val="left"/>
      <w:pPr>
        <w:ind w:left="4329" w:hanging="360"/>
      </w:pPr>
      <w:rPr>
        <w:rFonts w:ascii="Wingdings" w:hAnsi="Wingdings" w:hint="default"/>
      </w:rPr>
    </w:lvl>
    <w:lvl w:ilvl="6" w:tplc="04090001" w:tentative="1">
      <w:start w:val="1"/>
      <w:numFmt w:val="bullet"/>
      <w:lvlText w:val=""/>
      <w:lvlJc w:val="left"/>
      <w:pPr>
        <w:ind w:left="5049" w:hanging="360"/>
      </w:pPr>
      <w:rPr>
        <w:rFonts w:ascii="Symbol" w:hAnsi="Symbol" w:hint="default"/>
      </w:rPr>
    </w:lvl>
    <w:lvl w:ilvl="7" w:tplc="04090003" w:tentative="1">
      <w:start w:val="1"/>
      <w:numFmt w:val="bullet"/>
      <w:lvlText w:val="o"/>
      <w:lvlJc w:val="left"/>
      <w:pPr>
        <w:ind w:left="5769" w:hanging="360"/>
      </w:pPr>
      <w:rPr>
        <w:rFonts w:ascii="Courier New" w:hAnsi="Courier New" w:cs="Courier New" w:hint="default"/>
      </w:rPr>
    </w:lvl>
    <w:lvl w:ilvl="8" w:tplc="04090005" w:tentative="1">
      <w:start w:val="1"/>
      <w:numFmt w:val="bullet"/>
      <w:lvlText w:val=""/>
      <w:lvlJc w:val="left"/>
      <w:pPr>
        <w:ind w:left="6489" w:hanging="360"/>
      </w:pPr>
      <w:rPr>
        <w:rFonts w:ascii="Wingdings" w:hAnsi="Wingdings" w:hint="default"/>
      </w:rPr>
    </w:lvl>
  </w:abstractNum>
  <w:abstractNum w:abstractNumId="6" w15:restartNumberingAfterBreak="0">
    <w:nsid w:val="08612BE4"/>
    <w:multiLevelType w:val="hybridMultilevel"/>
    <w:tmpl w:val="474A45D8"/>
    <w:lvl w:ilvl="0" w:tplc="DF00C496">
      <w:start w:val="1"/>
      <w:numFmt w:val="decimal"/>
      <w:lvlText w:val="%1."/>
      <w:lvlJc w:val="left"/>
      <w:pPr>
        <w:ind w:left="369" w:hanging="360"/>
      </w:pPr>
      <w:rPr>
        <w:rFonts w:hint="default"/>
      </w:rPr>
    </w:lvl>
    <w:lvl w:ilvl="1" w:tplc="04090019" w:tentative="1">
      <w:start w:val="1"/>
      <w:numFmt w:val="lowerLetter"/>
      <w:lvlText w:val="%2."/>
      <w:lvlJc w:val="left"/>
      <w:pPr>
        <w:ind w:left="1089" w:hanging="360"/>
      </w:pPr>
    </w:lvl>
    <w:lvl w:ilvl="2" w:tplc="0409001B" w:tentative="1">
      <w:start w:val="1"/>
      <w:numFmt w:val="lowerRoman"/>
      <w:lvlText w:val="%3."/>
      <w:lvlJc w:val="right"/>
      <w:pPr>
        <w:ind w:left="1809" w:hanging="180"/>
      </w:pPr>
    </w:lvl>
    <w:lvl w:ilvl="3" w:tplc="0409000F" w:tentative="1">
      <w:start w:val="1"/>
      <w:numFmt w:val="decimal"/>
      <w:lvlText w:val="%4."/>
      <w:lvlJc w:val="left"/>
      <w:pPr>
        <w:ind w:left="2529" w:hanging="360"/>
      </w:pPr>
    </w:lvl>
    <w:lvl w:ilvl="4" w:tplc="04090019" w:tentative="1">
      <w:start w:val="1"/>
      <w:numFmt w:val="lowerLetter"/>
      <w:lvlText w:val="%5."/>
      <w:lvlJc w:val="left"/>
      <w:pPr>
        <w:ind w:left="3249" w:hanging="360"/>
      </w:pPr>
    </w:lvl>
    <w:lvl w:ilvl="5" w:tplc="0409001B" w:tentative="1">
      <w:start w:val="1"/>
      <w:numFmt w:val="lowerRoman"/>
      <w:lvlText w:val="%6."/>
      <w:lvlJc w:val="right"/>
      <w:pPr>
        <w:ind w:left="3969" w:hanging="180"/>
      </w:pPr>
    </w:lvl>
    <w:lvl w:ilvl="6" w:tplc="0409000F" w:tentative="1">
      <w:start w:val="1"/>
      <w:numFmt w:val="decimal"/>
      <w:lvlText w:val="%7."/>
      <w:lvlJc w:val="left"/>
      <w:pPr>
        <w:ind w:left="4689" w:hanging="360"/>
      </w:pPr>
    </w:lvl>
    <w:lvl w:ilvl="7" w:tplc="04090019" w:tentative="1">
      <w:start w:val="1"/>
      <w:numFmt w:val="lowerLetter"/>
      <w:lvlText w:val="%8."/>
      <w:lvlJc w:val="left"/>
      <w:pPr>
        <w:ind w:left="5409" w:hanging="360"/>
      </w:pPr>
    </w:lvl>
    <w:lvl w:ilvl="8" w:tplc="0409001B" w:tentative="1">
      <w:start w:val="1"/>
      <w:numFmt w:val="lowerRoman"/>
      <w:lvlText w:val="%9."/>
      <w:lvlJc w:val="right"/>
      <w:pPr>
        <w:ind w:left="6129" w:hanging="180"/>
      </w:pPr>
    </w:lvl>
  </w:abstractNum>
  <w:abstractNum w:abstractNumId="7" w15:restartNumberingAfterBreak="0">
    <w:nsid w:val="09AA6827"/>
    <w:multiLevelType w:val="hybridMultilevel"/>
    <w:tmpl w:val="CD6E95C4"/>
    <w:lvl w:ilvl="0" w:tplc="04090001">
      <w:start w:val="1"/>
      <w:numFmt w:val="bullet"/>
      <w:lvlText w:val=""/>
      <w:lvlJc w:val="left"/>
      <w:pPr>
        <w:ind w:left="729" w:hanging="360"/>
      </w:pPr>
      <w:rPr>
        <w:rFonts w:ascii="Symbol" w:hAnsi="Symbol" w:hint="default"/>
      </w:rPr>
    </w:lvl>
    <w:lvl w:ilvl="1" w:tplc="04090003" w:tentative="1">
      <w:start w:val="1"/>
      <w:numFmt w:val="bullet"/>
      <w:lvlText w:val="o"/>
      <w:lvlJc w:val="left"/>
      <w:pPr>
        <w:ind w:left="1449" w:hanging="360"/>
      </w:pPr>
      <w:rPr>
        <w:rFonts w:ascii="Courier New" w:hAnsi="Courier New" w:cs="Courier New" w:hint="default"/>
      </w:rPr>
    </w:lvl>
    <w:lvl w:ilvl="2" w:tplc="04090005" w:tentative="1">
      <w:start w:val="1"/>
      <w:numFmt w:val="bullet"/>
      <w:lvlText w:val=""/>
      <w:lvlJc w:val="left"/>
      <w:pPr>
        <w:ind w:left="2169" w:hanging="360"/>
      </w:pPr>
      <w:rPr>
        <w:rFonts w:ascii="Wingdings" w:hAnsi="Wingdings" w:hint="default"/>
      </w:rPr>
    </w:lvl>
    <w:lvl w:ilvl="3" w:tplc="04090001" w:tentative="1">
      <w:start w:val="1"/>
      <w:numFmt w:val="bullet"/>
      <w:lvlText w:val=""/>
      <w:lvlJc w:val="left"/>
      <w:pPr>
        <w:ind w:left="2889" w:hanging="360"/>
      </w:pPr>
      <w:rPr>
        <w:rFonts w:ascii="Symbol" w:hAnsi="Symbol" w:hint="default"/>
      </w:rPr>
    </w:lvl>
    <w:lvl w:ilvl="4" w:tplc="04090003" w:tentative="1">
      <w:start w:val="1"/>
      <w:numFmt w:val="bullet"/>
      <w:lvlText w:val="o"/>
      <w:lvlJc w:val="left"/>
      <w:pPr>
        <w:ind w:left="3609" w:hanging="360"/>
      </w:pPr>
      <w:rPr>
        <w:rFonts w:ascii="Courier New" w:hAnsi="Courier New" w:cs="Courier New" w:hint="default"/>
      </w:rPr>
    </w:lvl>
    <w:lvl w:ilvl="5" w:tplc="04090005" w:tentative="1">
      <w:start w:val="1"/>
      <w:numFmt w:val="bullet"/>
      <w:lvlText w:val=""/>
      <w:lvlJc w:val="left"/>
      <w:pPr>
        <w:ind w:left="4329" w:hanging="360"/>
      </w:pPr>
      <w:rPr>
        <w:rFonts w:ascii="Wingdings" w:hAnsi="Wingdings" w:hint="default"/>
      </w:rPr>
    </w:lvl>
    <w:lvl w:ilvl="6" w:tplc="04090001" w:tentative="1">
      <w:start w:val="1"/>
      <w:numFmt w:val="bullet"/>
      <w:lvlText w:val=""/>
      <w:lvlJc w:val="left"/>
      <w:pPr>
        <w:ind w:left="5049" w:hanging="360"/>
      </w:pPr>
      <w:rPr>
        <w:rFonts w:ascii="Symbol" w:hAnsi="Symbol" w:hint="default"/>
      </w:rPr>
    </w:lvl>
    <w:lvl w:ilvl="7" w:tplc="04090003" w:tentative="1">
      <w:start w:val="1"/>
      <w:numFmt w:val="bullet"/>
      <w:lvlText w:val="o"/>
      <w:lvlJc w:val="left"/>
      <w:pPr>
        <w:ind w:left="5769" w:hanging="360"/>
      </w:pPr>
      <w:rPr>
        <w:rFonts w:ascii="Courier New" w:hAnsi="Courier New" w:cs="Courier New" w:hint="default"/>
      </w:rPr>
    </w:lvl>
    <w:lvl w:ilvl="8" w:tplc="04090005" w:tentative="1">
      <w:start w:val="1"/>
      <w:numFmt w:val="bullet"/>
      <w:lvlText w:val=""/>
      <w:lvlJc w:val="left"/>
      <w:pPr>
        <w:ind w:left="6489" w:hanging="360"/>
      </w:pPr>
      <w:rPr>
        <w:rFonts w:ascii="Wingdings" w:hAnsi="Wingdings" w:hint="default"/>
      </w:rPr>
    </w:lvl>
  </w:abstractNum>
  <w:abstractNum w:abstractNumId="8" w15:restartNumberingAfterBreak="0">
    <w:nsid w:val="0AD25CD7"/>
    <w:multiLevelType w:val="hybridMultilevel"/>
    <w:tmpl w:val="FD3A3C14"/>
    <w:lvl w:ilvl="0" w:tplc="A67677A2">
      <w:start w:val="1"/>
      <w:numFmt w:val="decimal"/>
      <w:lvlText w:val="%1."/>
      <w:lvlJc w:val="left"/>
      <w:pPr>
        <w:ind w:left="369" w:hanging="360"/>
      </w:pPr>
      <w:rPr>
        <w:rFonts w:hint="default"/>
      </w:rPr>
    </w:lvl>
    <w:lvl w:ilvl="1" w:tplc="04090019" w:tentative="1">
      <w:start w:val="1"/>
      <w:numFmt w:val="lowerLetter"/>
      <w:lvlText w:val="%2."/>
      <w:lvlJc w:val="left"/>
      <w:pPr>
        <w:ind w:left="1089" w:hanging="360"/>
      </w:pPr>
    </w:lvl>
    <w:lvl w:ilvl="2" w:tplc="0409001B" w:tentative="1">
      <w:start w:val="1"/>
      <w:numFmt w:val="lowerRoman"/>
      <w:lvlText w:val="%3."/>
      <w:lvlJc w:val="right"/>
      <w:pPr>
        <w:ind w:left="1809" w:hanging="180"/>
      </w:pPr>
    </w:lvl>
    <w:lvl w:ilvl="3" w:tplc="0409000F" w:tentative="1">
      <w:start w:val="1"/>
      <w:numFmt w:val="decimal"/>
      <w:lvlText w:val="%4."/>
      <w:lvlJc w:val="left"/>
      <w:pPr>
        <w:ind w:left="2529" w:hanging="360"/>
      </w:pPr>
    </w:lvl>
    <w:lvl w:ilvl="4" w:tplc="04090019" w:tentative="1">
      <w:start w:val="1"/>
      <w:numFmt w:val="lowerLetter"/>
      <w:lvlText w:val="%5."/>
      <w:lvlJc w:val="left"/>
      <w:pPr>
        <w:ind w:left="3249" w:hanging="360"/>
      </w:pPr>
    </w:lvl>
    <w:lvl w:ilvl="5" w:tplc="0409001B" w:tentative="1">
      <w:start w:val="1"/>
      <w:numFmt w:val="lowerRoman"/>
      <w:lvlText w:val="%6."/>
      <w:lvlJc w:val="right"/>
      <w:pPr>
        <w:ind w:left="3969" w:hanging="180"/>
      </w:pPr>
    </w:lvl>
    <w:lvl w:ilvl="6" w:tplc="0409000F" w:tentative="1">
      <w:start w:val="1"/>
      <w:numFmt w:val="decimal"/>
      <w:lvlText w:val="%7."/>
      <w:lvlJc w:val="left"/>
      <w:pPr>
        <w:ind w:left="4689" w:hanging="360"/>
      </w:pPr>
    </w:lvl>
    <w:lvl w:ilvl="7" w:tplc="04090019" w:tentative="1">
      <w:start w:val="1"/>
      <w:numFmt w:val="lowerLetter"/>
      <w:lvlText w:val="%8."/>
      <w:lvlJc w:val="left"/>
      <w:pPr>
        <w:ind w:left="5409" w:hanging="360"/>
      </w:pPr>
    </w:lvl>
    <w:lvl w:ilvl="8" w:tplc="0409001B" w:tentative="1">
      <w:start w:val="1"/>
      <w:numFmt w:val="lowerRoman"/>
      <w:lvlText w:val="%9."/>
      <w:lvlJc w:val="right"/>
      <w:pPr>
        <w:ind w:left="6129" w:hanging="180"/>
      </w:pPr>
    </w:lvl>
  </w:abstractNum>
  <w:abstractNum w:abstractNumId="9" w15:restartNumberingAfterBreak="0">
    <w:nsid w:val="13C05C77"/>
    <w:multiLevelType w:val="hybridMultilevel"/>
    <w:tmpl w:val="BAAE210C"/>
    <w:lvl w:ilvl="0" w:tplc="70944A02">
      <w:start w:val="1"/>
      <w:numFmt w:val="decimal"/>
      <w:lvlText w:val="%1."/>
      <w:lvlJc w:val="left"/>
      <w:pPr>
        <w:ind w:left="369" w:hanging="360"/>
      </w:pPr>
      <w:rPr>
        <w:rFonts w:hint="default"/>
        <w:b w:val="0"/>
      </w:rPr>
    </w:lvl>
    <w:lvl w:ilvl="1" w:tplc="04090019" w:tentative="1">
      <w:start w:val="1"/>
      <w:numFmt w:val="lowerLetter"/>
      <w:lvlText w:val="%2."/>
      <w:lvlJc w:val="left"/>
      <w:pPr>
        <w:ind w:left="1089" w:hanging="360"/>
      </w:pPr>
    </w:lvl>
    <w:lvl w:ilvl="2" w:tplc="0409001B" w:tentative="1">
      <w:start w:val="1"/>
      <w:numFmt w:val="lowerRoman"/>
      <w:lvlText w:val="%3."/>
      <w:lvlJc w:val="right"/>
      <w:pPr>
        <w:ind w:left="1809" w:hanging="180"/>
      </w:pPr>
    </w:lvl>
    <w:lvl w:ilvl="3" w:tplc="0409000F" w:tentative="1">
      <w:start w:val="1"/>
      <w:numFmt w:val="decimal"/>
      <w:lvlText w:val="%4."/>
      <w:lvlJc w:val="left"/>
      <w:pPr>
        <w:ind w:left="2529" w:hanging="360"/>
      </w:pPr>
    </w:lvl>
    <w:lvl w:ilvl="4" w:tplc="04090019" w:tentative="1">
      <w:start w:val="1"/>
      <w:numFmt w:val="lowerLetter"/>
      <w:lvlText w:val="%5."/>
      <w:lvlJc w:val="left"/>
      <w:pPr>
        <w:ind w:left="3249" w:hanging="360"/>
      </w:pPr>
    </w:lvl>
    <w:lvl w:ilvl="5" w:tplc="0409001B" w:tentative="1">
      <w:start w:val="1"/>
      <w:numFmt w:val="lowerRoman"/>
      <w:lvlText w:val="%6."/>
      <w:lvlJc w:val="right"/>
      <w:pPr>
        <w:ind w:left="3969" w:hanging="180"/>
      </w:pPr>
    </w:lvl>
    <w:lvl w:ilvl="6" w:tplc="0409000F" w:tentative="1">
      <w:start w:val="1"/>
      <w:numFmt w:val="decimal"/>
      <w:lvlText w:val="%7."/>
      <w:lvlJc w:val="left"/>
      <w:pPr>
        <w:ind w:left="4689" w:hanging="360"/>
      </w:pPr>
    </w:lvl>
    <w:lvl w:ilvl="7" w:tplc="04090019" w:tentative="1">
      <w:start w:val="1"/>
      <w:numFmt w:val="lowerLetter"/>
      <w:lvlText w:val="%8."/>
      <w:lvlJc w:val="left"/>
      <w:pPr>
        <w:ind w:left="5409" w:hanging="360"/>
      </w:pPr>
    </w:lvl>
    <w:lvl w:ilvl="8" w:tplc="0409001B" w:tentative="1">
      <w:start w:val="1"/>
      <w:numFmt w:val="lowerRoman"/>
      <w:lvlText w:val="%9."/>
      <w:lvlJc w:val="right"/>
      <w:pPr>
        <w:ind w:left="6129" w:hanging="180"/>
      </w:pPr>
    </w:lvl>
  </w:abstractNum>
  <w:abstractNum w:abstractNumId="10" w15:restartNumberingAfterBreak="0">
    <w:nsid w:val="14424C13"/>
    <w:multiLevelType w:val="hybridMultilevel"/>
    <w:tmpl w:val="94A2A71E"/>
    <w:lvl w:ilvl="0" w:tplc="04090001">
      <w:start w:val="1"/>
      <w:numFmt w:val="bullet"/>
      <w:lvlText w:val=""/>
      <w:lvlJc w:val="left"/>
      <w:pPr>
        <w:ind w:left="730" w:hanging="360"/>
      </w:pPr>
      <w:rPr>
        <w:rFonts w:ascii="Symbol" w:hAnsi="Symbol" w:hint="default"/>
      </w:rPr>
    </w:lvl>
    <w:lvl w:ilvl="1" w:tplc="04090003" w:tentative="1">
      <w:start w:val="1"/>
      <w:numFmt w:val="bullet"/>
      <w:lvlText w:val="o"/>
      <w:lvlJc w:val="left"/>
      <w:pPr>
        <w:ind w:left="1450" w:hanging="360"/>
      </w:pPr>
      <w:rPr>
        <w:rFonts w:ascii="Courier New" w:hAnsi="Courier New" w:cs="Courier New" w:hint="default"/>
      </w:rPr>
    </w:lvl>
    <w:lvl w:ilvl="2" w:tplc="04090005" w:tentative="1">
      <w:start w:val="1"/>
      <w:numFmt w:val="bullet"/>
      <w:lvlText w:val=""/>
      <w:lvlJc w:val="left"/>
      <w:pPr>
        <w:ind w:left="2170" w:hanging="360"/>
      </w:pPr>
      <w:rPr>
        <w:rFonts w:ascii="Wingdings" w:hAnsi="Wingdings" w:hint="default"/>
      </w:rPr>
    </w:lvl>
    <w:lvl w:ilvl="3" w:tplc="04090001" w:tentative="1">
      <w:start w:val="1"/>
      <w:numFmt w:val="bullet"/>
      <w:lvlText w:val=""/>
      <w:lvlJc w:val="left"/>
      <w:pPr>
        <w:ind w:left="2890" w:hanging="360"/>
      </w:pPr>
      <w:rPr>
        <w:rFonts w:ascii="Symbol" w:hAnsi="Symbol" w:hint="default"/>
      </w:rPr>
    </w:lvl>
    <w:lvl w:ilvl="4" w:tplc="04090003" w:tentative="1">
      <w:start w:val="1"/>
      <w:numFmt w:val="bullet"/>
      <w:lvlText w:val="o"/>
      <w:lvlJc w:val="left"/>
      <w:pPr>
        <w:ind w:left="3610" w:hanging="360"/>
      </w:pPr>
      <w:rPr>
        <w:rFonts w:ascii="Courier New" w:hAnsi="Courier New" w:cs="Courier New" w:hint="default"/>
      </w:rPr>
    </w:lvl>
    <w:lvl w:ilvl="5" w:tplc="04090005" w:tentative="1">
      <w:start w:val="1"/>
      <w:numFmt w:val="bullet"/>
      <w:lvlText w:val=""/>
      <w:lvlJc w:val="left"/>
      <w:pPr>
        <w:ind w:left="4330" w:hanging="360"/>
      </w:pPr>
      <w:rPr>
        <w:rFonts w:ascii="Wingdings" w:hAnsi="Wingdings" w:hint="default"/>
      </w:rPr>
    </w:lvl>
    <w:lvl w:ilvl="6" w:tplc="04090001" w:tentative="1">
      <w:start w:val="1"/>
      <w:numFmt w:val="bullet"/>
      <w:lvlText w:val=""/>
      <w:lvlJc w:val="left"/>
      <w:pPr>
        <w:ind w:left="5050" w:hanging="360"/>
      </w:pPr>
      <w:rPr>
        <w:rFonts w:ascii="Symbol" w:hAnsi="Symbol" w:hint="default"/>
      </w:rPr>
    </w:lvl>
    <w:lvl w:ilvl="7" w:tplc="04090003" w:tentative="1">
      <w:start w:val="1"/>
      <w:numFmt w:val="bullet"/>
      <w:lvlText w:val="o"/>
      <w:lvlJc w:val="left"/>
      <w:pPr>
        <w:ind w:left="5770" w:hanging="360"/>
      </w:pPr>
      <w:rPr>
        <w:rFonts w:ascii="Courier New" w:hAnsi="Courier New" w:cs="Courier New" w:hint="default"/>
      </w:rPr>
    </w:lvl>
    <w:lvl w:ilvl="8" w:tplc="04090005" w:tentative="1">
      <w:start w:val="1"/>
      <w:numFmt w:val="bullet"/>
      <w:lvlText w:val=""/>
      <w:lvlJc w:val="left"/>
      <w:pPr>
        <w:ind w:left="6490" w:hanging="360"/>
      </w:pPr>
      <w:rPr>
        <w:rFonts w:ascii="Wingdings" w:hAnsi="Wingdings" w:hint="default"/>
      </w:rPr>
    </w:lvl>
  </w:abstractNum>
  <w:abstractNum w:abstractNumId="11" w15:restartNumberingAfterBreak="0">
    <w:nsid w:val="260F58F7"/>
    <w:multiLevelType w:val="hybridMultilevel"/>
    <w:tmpl w:val="11E4A842"/>
    <w:lvl w:ilvl="0" w:tplc="04090001">
      <w:start w:val="1"/>
      <w:numFmt w:val="bullet"/>
      <w:lvlText w:val=""/>
      <w:lvlJc w:val="left"/>
      <w:pPr>
        <w:ind w:left="729" w:hanging="360"/>
      </w:pPr>
      <w:rPr>
        <w:rFonts w:ascii="Symbol" w:hAnsi="Symbol" w:hint="default"/>
      </w:rPr>
    </w:lvl>
    <w:lvl w:ilvl="1" w:tplc="04090003" w:tentative="1">
      <w:start w:val="1"/>
      <w:numFmt w:val="bullet"/>
      <w:lvlText w:val="o"/>
      <w:lvlJc w:val="left"/>
      <w:pPr>
        <w:ind w:left="1449" w:hanging="360"/>
      </w:pPr>
      <w:rPr>
        <w:rFonts w:ascii="Courier New" w:hAnsi="Courier New" w:cs="Courier New" w:hint="default"/>
      </w:rPr>
    </w:lvl>
    <w:lvl w:ilvl="2" w:tplc="04090005" w:tentative="1">
      <w:start w:val="1"/>
      <w:numFmt w:val="bullet"/>
      <w:lvlText w:val=""/>
      <w:lvlJc w:val="left"/>
      <w:pPr>
        <w:ind w:left="2169" w:hanging="360"/>
      </w:pPr>
      <w:rPr>
        <w:rFonts w:ascii="Wingdings" w:hAnsi="Wingdings" w:hint="default"/>
      </w:rPr>
    </w:lvl>
    <w:lvl w:ilvl="3" w:tplc="04090001" w:tentative="1">
      <w:start w:val="1"/>
      <w:numFmt w:val="bullet"/>
      <w:lvlText w:val=""/>
      <w:lvlJc w:val="left"/>
      <w:pPr>
        <w:ind w:left="2889" w:hanging="360"/>
      </w:pPr>
      <w:rPr>
        <w:rFonts w:ascii="Symbol" w:hAnsi="Symbol" w:hint="default"/>
      </w:rPr>
    </w:lvl>
    <w:lvl w:ilvl="4" w:tplc="04090003" w:tentative="1">
      <w:start w:val="1"/>
      <w:numFmt w:val="bullet"/>
      <w:lvlText w:val="o"/>
      <w:lvlJc w:val="left"/>
      <w:pPr>
        <w:ind w:left="3609" w:hanging="360"/>
      </w:pPr>
      <w:rPr>
        <w:rFonts w:ascii="Courier New" w:hAnsi="Courier New" w:cs="Courier New" w:hint="default"/>
      </w:rPr>
    </w:lvl>
    <w:lvl w:ilvl="5" w:tplc="04090005" w:tentative="1">
      <w:start w:val="1"/>
      <w:numFmt w:val="bullet"/>
      <w:lvlText w:val=""/>
      <w:lvlJc w:val="left"/>
      <w:pPr>
        <w:ind w:left="4329" w:hanging="360"/>
      </w:pPr>
      <w:rPr>
        <w:rFonts w:ascii="Wingdings" w:hAnsi="Wingdings" w:hint="default"/>
      </w:rPr>
    </w:lvl>
    <w:lvl w:ilvl="6" w:tplc="04090001" w:tentative="1">
      <w:start w:val="1"/>
      <w:numFmt w:val="bullet"/>
      <w:lvlText w:val=""/>
      <w:lvlJc w:val="left"/>
      <w:pPr>
        <w:ind w:left="5049" w:hanging="360"/>
      </w:pPr>
      <w:rPr>
        <w:rFonts w:ascii="Symbol" w:hAnsi="Symbol" w:hint="default"/>
      </w:rPr>
    </w:lvl>
    <w:lvl w:ilvl="7" w:tplc="04090003" w:tentative="1">
      <w:start w:val="1"/>
      <w:numFmt w:val="bullet"/>
      <w:lvlText w:val="o"/>
      <w:lvlJc w:val="left"/>
      <w:pPr>
        <w:ind w:left="5769" w:hanging="360"/>
      </w:pPr>
      <w:rPr>
        <w:rFonts w:ascii="Courier New" w:hAnsi="Courier New" w:cs="Courier New" w:hint="default"/>
      </w:rPr>
    </w:lvl>
    <w:lvl w:ilvl="8" w:tplc="04090005" w:tentative="1">
      <w:start w:val="1"/>
      <w:numFmt w:val="bullet"/>
      <w:lvlText w:val=""/>
      <w:lvlJc w:val="left"/>
      <w:pPr>
        <w:ind w:left="6489" w:hanging="360"/>
      </w:pPr>
      <w:rPr>
        <w:rFonts w:ascii="Wingdings" w:hAnsi="Wingdings" w:hint="default"/>
      </w:rPr>
    </w:lvl>
  </w:abstractNum>
  <w:abstractNum w:abstractNumId="12" w15:restartNumberingAfterBreak="0">
    <w:nsid w:val="2AB17133"/>
    <w:multiLevelType w:val="hybridMultilevel"/>
    <w:tmpl w:val="5F26B374"/>
    <w:lvl w:ilvl="0" w:tplc="E112FBF4">
      <w:start w:val="1"/>
      <w:numFmt w:val="decimal"/>
      <w:lvlText w:val="%1."/>
      <w:lvlJc w:val="left"/>
      <w:pPr>
        <w:ind w:left="369" w:hanging="360"/>
      </w:pPr>
      <w:rPr>
        <w:rFonts w:hint="default"/>
      </w:rPr>
    </w:lvl>
    <w:lvl w:ilvl="1" w:tplc="04090019" w:tentative="1">
      <w:start w:val="1"/>
      <w:numFmt w:val="lowerLetter"/>
      <w:lvlText w:val="%2."/>
      <w:lvlJc w:val="left"/>
      <w:pPr>
        <w:ind w:left="1089" w:hanging="360"/>
      </w:pPr>
    </w:lvl>
    <w:lvl w:ilvl="2" w:tplc="0409001B" w:tentative="1">
      <w:start w:val="1"/>
      <w:numFmt w:val="lowerRoman"/>
      <w:lvlText w:val="%3."/>
      <w:lvlJc w:val="right"/>
      <w:pPr>
        <w:ind w:left="1809" w:hanging="180"/>
      </w:pPr>
    </w:lvl>
    <w:lvl w:ilvl="3" w:tplc="0409000F" w:tentative="1">
      <w:start w:val="1"/>
      <w:numFmt w:val="decimal"/>
      <w:lvlText w:val="%4."/>
      <w:lvlJc w:val="left"/>
      <w:pPr>
        <w:ind w:left="2529" w:hanging="360"/>
      </w:pPr>
    </w:lvl>
    <w:lvl w:ilvl="4" w:tplc="04090019" w:tentative="1">
      <w:start w:val="1"/>
      <w:numFmt w:val="lowerLetter"/>
      <w:lvlText w:val="%5."/>
      <w:lvlJc w:val="left"/>
      <w:pPr>
        <w:ind w:left="3249" w:hanging="360"/>
      </w:pPr>
    </w:lvl>
    <w:lvl w:ilvl="5" w:tplc="0409001B" w:tentative="1">
      <w:start w:val="1"/>
      <w:numFmt w:val="lowerRoman"/>
      <w:lvlText w:val="%6."/>
      <w:lvlJc w:val="right"/>
      <w:pPr>
        <w:ind w:left="3969" w:hanging="180"/>
      </w:pPr>
    </w:lvl>
    <w:lvl w:ilvl="6" w:tplc="0409000F" w:tentative="1">
      <w:start w:val="1"/>
      <w:numFmt w:val="decimal"/>
      <w:lvlText w:val="%7."/>
      <w:lvlJc w:val="left"/>
      <w:pPr>
        <w:ind w:left="4689" w:hanging="360"/>
      </w:pPr>
    </w:lvl>
    <w:lvl w:ilvl="7" w:tplc="04090019" w:tentative="1">
      <w:start w:val="1"/>
      <w:numFmt w:val="lowerLetter"/>
      <w:lvlText w:val="%8."/>
      <w:lvlJc w:val="left"/>
      <w:pPr>
        <w:ind w:left="5409" w:hanging="360"/>
      </w:pPr>
    </w:lvl>
    <w:lvl w:ilvl="8" w:tplc="0409001B" w:tentative="1">
      <w:start w:val="1"/>
      <w:numFmt w:val="lowerRoman"/>
      <w:lvlText w:val="%9."/>
      <w:lvlJc w:val="right"/>
      <w:pPr>
        <w:ind w:left="6129" w:hanging="180"/>
      </w:pPr>
    </w:lvl>
  </w:abstractNum>
  <w:abstractNum w:abstractNumId="13" w15:restartNumberingAfterBreak="0">
    <w:nsid w:val="2D204F88"/>
    <w:multiLevelType w:val="hybridMultilevel"/>
    <w:tmpl w:val="A44C6640"/>
    <w:lvl w:ilvl="0" w:tplc="04090001">
      <w:start w:val="1"/>
      <w:numFmt w:val="bullet"/>
      <w:lvlText w:val=""/>
      <w:lvlJc w:val="left"/>
      <w:pPr>
        <w:ind w:left="729" w:hanging="360"/>
      </w:pPr>
      <w:rPr>
        <w:rFonts w:ascii="Symbol" w:hAnsi="Symbol" w:hint="default"/>
      </w:rPr>
    </w:lvl>
    <w:lvl w:ilvl="1" w:tplc="04090003" w:tentative="1">
      <w:start w:val="1"/>
      <w:numFmt w:val="bullet"/>
      <w:lvlText w:val="o"/>
      <w:lvlJc w:val="left"/>
      <w:pPr>
        <w:ind w:left="1449" w:hanging="360"/>
      </w:pPr>
      <w:rPr>
        <w:rFonts w:ascii="Courier New" w:hAnsi="Courier New" w:cs="Courier New" w:hint="default"/>
      </w:rPr>
    </w:lvl>
    <w:lvl w:ilvl="2" w:tplc="04090005" w:tentative="1">
      <w:start w:val="1"/>
      <w:numFmt w:val="bullet"/>
      <w:lvlText w:val=""/>
      <w:lvlJc w:val="left"/>
      <w:pPr>
        <w:ind w:left="2169" w:hanging="360"/>
      </w:pPr>
      <w:rPr>
        <w:rFonts w:ascii="Wingdings" w:hAnsi="Wingdings" w:hint="default"/>
      </w:rPr>
    </w:lvl>
    <w:lvl w:ilvl="3" w:tplc="04090001" w:tentative="1">
      <w:start w:val="1"/>
      <w:numFmt w:val="bullet"/>
      <w:lvlText w:val=""/>
      <w:lvlJc w:val="left"/>
      <w:pPr>
        <w:ind w:left="2889" w:hanging="360"/>
      </w:pPr>
      <w:rPr>
        <w:rFonts w:ascii="Symbol" w:hAnsi="Symbol" w:hint="default"/>
      </w:rPr>
    </w:lvl>
    <w:lvl w:ilvl="4" w:tplc="04090003" w:tentative="1">
      <w:start w:val="1"/>
      <w:numFmt w:val="bullet"/>
      <w:lvlText w:val="o"/>
      <w:lvlJc w:val="left"/>
      <w:pPr>
        <w:ind w:left="3609" w:hanging="360"/>
      </w:pPr>
      <w:rPr>
        <w:rFonts w:ascii="Courier New" w:hAnsi="Courier New" w:cs="Courier New" w:hint="default"/>
      </w:rPr>
    </w:lvl>
    <w:lvl w:ilvl="5" w:tplc="04090005" w:tentative="1">
      <w:start w:val="1"/>
      <w:numFmt w:val="bullet"/>
      <w:lvlText w:val=""/>
      <w:lvlJc w:val="left"/>
      <w:pPr>
        <w:ind w:left="4329" w:hanging="360"/>
      </w:pPr>
      <w:rPr>
        <w:rFonts w:ascii="Wingdings" w:hAnsi="Wingdings" w:hint="default"/>
      </w:rPr>
    </w:lvl>
    <w:lvl w:ilvl="6" w:tplc="04090001" w:tentative="1">
      <w:start w:val="1"/>
      <w:numFmt w:val="bullet"/>
      <w:lvlText w:val=""/>
      <w:lvlJc w:val="left"/>
      <w:pPr>
        <w:ind w:left="5049" w:hanging="360"/>
      </w:pPr>
      <w:rPr>
        <w:rFonts w:ascii="Symbol" w:hAnsi="Symbol" w:hint="default"/>
      </w:rPr>
    </w:lvl>
    <w:lvl w:ilvl="7" w:tplc="04090003" w:tentative="1">
      <w:start w:val="1"/>
      <w:numFmt w:val="bullet"/>
      <w:lvlText w:val="o"/>
      <w:lvlJc w:val="left"/>
      <w:pPr>
        <w:ind w:left="5769" w:hanging="360"/>
      </w:pPr>
      <w:rPr>
        <w:rFonts w:ascii="Courier New" w:hAnsi="Courier New" w:cs="Courier New" w:hint="default"/>
      </w:rPr>
    </w:lvl>
    <w:lvl w:ilvl="8" w:tplc="04090005" w:tentative="1">
      <w:start w:val="1"/>
      <w:numFmt w:val="bullet"/>
      <w:lvlText w:val=""/>
      <w:lvlJc w:val="left"/>
      <w:pPr>
        <w:ind w:left="6489" w:hanging="360"/>
      </w:pPr>
      <w:rPr>
        <w:rFonts w:ascii="Wingdings" w:hAnsi="Wingdings" w:hint="default"/>
      </w:rPr>
    </w:lvl>
  </w:abstractNum>
  <w:abstractNum w:abstractNumId="14" w15:restartNumberingAfterBreak="0">
    <w:nsid w:val="2E6F068E"/>
    <w:multiLevelType w:val="hybridMultilevel"/>
    <w:tmpl w:val="610682D6"/>
    <w:lvl w:ilvl="0" w:tplc="1E3AE92A">
      <w:start w:val="1"/>
      <w:numFmt w:val="decimal"/>
      <w:lvlText w:val="%1."/>
      <w:lvlJc w:val="left"/>
      <w:pPr>
        <w:ind w:left="38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2442AB9"/>
    <w:multiLevelType w:val="hybridMultilevel"/>
    <w:tmpl w:val="1DBAD592"/>
    <w:lvl w:ilvl="0" w:tplc="04090001">
      <w:start w:val="1"/>
      <w:numFmt w:val="bullet"/>
      <w:lvlText w:val=""/>
      <w:lvlJc w:val="left"/>
      <w:pPr>
        <w:ind w:left="730" w:hanging="360"/>
      </w:pPr>
      <w:rPr>
        <w:rFonts w:ascii="Symbol" w:hAnsi="Symbol" w:hint="default"/>
      </w:rPr>
    </w:lvl>
    <w:lvl w:ilvl="1" w:tplc="04090003" w:tentative="1">
      <w:start w:val="1"/>
      <w:numFmt w:val="bullet"/>
      <w:lvlText w:val="o"/>
      <w:lvlJc w:val="left"/>
      <w:pPr>
        <w:ind w:left="1450" w:hanging="360"/>
      </w:pPr>
      <w:rPr>
        <w:rFonts w:ascii="Courier New" w:hAnsi="Courier New" w:cs="Courier New" w:hint="default"/>
      </w:rPr>
    </w:lvl>
    <w:lvl w:ilvl="2" w:tplc="04090005" w:tentative="1">
      <w:start w:val="1"/>
      <w:numFmt w:val="bullet"/>
      <w:lvlText w:val=""/>
      <w:lvlJc w:val="left"/>
      <w:pPr>
        <w:ind w:left="2170" w:hanging="360"/>
      </w:pPr>
      <w:rPr>
        <w:rFonts w:ascii="Wingdings" w:hAnsi="Wingdings" w:hint="default"/>
      </w:rPr>
    </w:lvl>
    <w:lvl w:ilvl="3" w:tplc="04090001" w:tentative="1">
      <w:start w:val="1"/>
      <w:numFmt w:val="bullet"/>
      <w:lvlText w:val=""/>
      <w:lvlJc w:val="left"/>
      <w:pPr>
        <w:ind w:left="2890" w:hanging="360"/>
      </w:pPr>
      <w:rPr>
        <w:rFonts w:ascii="Symbol" w:hAnsi="Symbol" w:hint="default"/>
      </w:rPr>
    </w:lvl>
    <w:lvl w:ilvl="4" w:tplc="04090003" w:tentative="1">
      <w:start w:val="1"/>
      <w:numFmt w:val="bullet"/>
      <w:lvlText w:val="o"/>
      <w:lvlJc w:val="left"/>
      <w:pPr>
        <w:ind w:left="3610" w:hanging="360"/>
      </w:pPr>
      <w:rPr>
        <w:rFonts w:ascii="Courier New" w:hAnsi="Courier New" w:cs="Courier New" w:hint="default"/>
      </w:rPr>
    </w:lvl>
    <w:lvl w:ilvl="5" w:tplc="04090005" w:tentative="1">
      <w:start w:val="1"/>
      <w:numFmt w:val="bullet"/>
      <w:lvlText w:val=""/>
      <w:lvlJc w:val="left"/>
      <w:pPr>
        <w:ind w:left="4330" w:hanging="360"/>
      </w:pPr>
      <w:rPr>
        <w:rFonts w:ascii="Wingdings" w:hAnsi="Wingdings" w:hint="default"/>
      </w:rPr>
    </w:lvl>
    <w:lvl w:ilvl="6" w:tplc="04090001" w:tentative="1">
      <w:start w:val="1"/>
      <w:numFmt w:val="bullet"/>
      <w:lvlText w:val=""/>
      <w:lvlJc w:val="left"/>
      <w:pPr>
        <w:ind w:left="5050" w:hanging="360"/>
      </w:pPr>
      <w:rPr>
        <w:rFonts w:ascii="Symbol" w:hAnsi="Symbol" w:hint="default"/>
      </w:rPr>
    </w:lvl>
    <w:lvl w:ilvl="7" w:tplc="04090003" w:tentative="1">
      <w:start w:val="1"/>
      <w:numFmt w:val="bullet"/>
      <w:lvlText w:val="o"/>
      <w:lvlJc w:val="left"/>
      <w:pPr>
        <w:ind w:left="5770" w:hanging="360"/>
      </w:pPr>
      <w:rPr>
        <w:rFonts w:ascii="Courier New" w:hAnsi="Courier New" w:cs="Courier New" w:hint="default"/>
      </w:rPr>
    </w:lvl>
    <w:lvl w:ilvl="8" w:tplc="04090005" w:tentative="1">
      <w:start w:val="1"/>
      <w:numFmt w:val="bullet"/>
      <w:lvlText w:val=""/>
      <w:lvlJc w:val="left"/>
      <w:pPr>
        <w:ind w:left="6490" w:hanging="360"/>
      </w:pPr>
      <w:rPr>
        <w:rFonts w:ascii="Wingdings" w:hAnsi="Wingdings" w:hint="default"/>
      </w:rPr>
    </w:lvl>
  </w:abstractNum>
  <w:abstractNum w:abstractNumId="16" w15:restartNumberingAfterBreak="0">
    <w:nsid w:val="344440D7"/>
    <w:multiLevelType w:val="hybridMultilevel"/>
    <w:tmpl w:val="99BA01FA"/>
    <w:lvl w:ilvl="0" w:tplc="04090001">
      <w:start w:val="1"/>
      <w:numFmt w:val="bullet"/>
      <w:lvlText w:val=""/>
      <w:lvlJc w:val="left"/>
      <w:pPr>
        <w:ind w:left="729" w:hanging="360"/>
      </w:pPr>
      <w:rPr>
        <w:rFonts w:ascii="Symbol" w:hAnsi="Symbol" w:hint="default"/>
      </w:rPr>
    </w:lvl>
    <w:lvl w:ilvl="1" w:tplc="04090003" w:tentative="1">
      <w:start w:val="1"/>
      <w:numFmt w:val="bullet"/>
      <w:lvlText w:val="o"/>
      <w:lvlJc w:val="left"/>
      <w:pPr>
        <w:ind w:left="1449" w:hanging="360"/>
      </w:pPr>
      <w:rPr>
        <w:rFonts w:ascii="Courier New" w:hAnsi="Courier New" w:cs="Courier New" w:hint="default"/>
      </w:rPr>
    </w:lvl>
    <w:lvl w:ilvl="2" w:tplc="04090005" w:tentative="1">
      <w:start w:val="1"/>
      <w:numFmt w:val="bullet"/>
      <w:lvlText w:val=""/>
      <w:lvlJc w:val="left"/>
      <w:pPr>
        <w:ind w:left="2169" w:hanging="360"/>
      </w:pPr>
      <w:rPr>
        <w:rFonts w:ascii="Wingdings" w:hAnsi="Wingdings" w:hint="default"/>
      </w:rPr>
    </w:lvl>
    <w:lvl w:ilvl="3" w:tplc="04090001" w:tentative="1">
      <w:start w:val="1"/>
      <w:numFmt w:val="bullet"/>
      <w:lvlText w:val=""/>
      <w:lvlJc w:val="left"/>
      <w:pPr>
        <w:ind w:left="2889" w:hanging="360"/>
      </w:pPr>
      <w:rPr>
        <w:rFonts w:ascii="Symbol" w:hAnsi="Symbol" w:hint="default"/>
      </w:rPr>
    </w:lvl>
    <w:lvl w:ilvl="4" w:tplc="04090003" w:tentative="1">
      <w:start w:val="1"/>
      <w:numFmt w:val="bullet"/>
      <w:lvlText w:val="o"/>
      <w:lvlJc w:val="left"/>
      <w:pPr>
        <w:ind w:left="3609" w:hanging="360"/>
      </w:pPr>
      <w:rPr>
        <w:rFonts w:ascii="Courier New" w:hAnsi="Courier New" w:cs="Courier New" w:hint="default"/>
      </w:rPr>
    </w:lvl>
    <w:lvl w:ilvl="5" w:tplc="04090005" w:tentative="1">
      <w:start w:val="1"/>
      <w:numFmt w:val="bullet"/>
      <w:lvlText w:val=""/>
      <w:lvlJc w:val="left"/>
      <w:pPr>
        <w:ind w:left="4329" w:hanging="360"/>
      </w:pPr>
      <w:rPr>
        <w:rFonts w:ascii="Wingdings" w:hAnsi="Wingdings" w:hint="default"/>
      </w:rPr>
    </w:lvl>
    <w:lvl w:ilvl="6" w:tplc="04090001" w:tentative="1">
      <w:start w:val="1"/>
      <w:numFmt w:val="bullet"/>
      <w:lvlText w:val=""/>
      <w:lvlJc w:val="left"/>
      <w:pPr>
        <w:ind w:left="5049" w:hanging="360"/>
      </w:pPr>
      <w:rPr>
        <w:rFonts w:ascii="Symbol" w:hAnsi="Symbol" w:hint="default"/>
      </w:rPr>
    </w:lvl>
    <w:lvl w:ilvl="7" w:tplc="04090003" w:tentative="1">
      <w:start w:val="1"/>
      <w:numFmt w:val="bullet"/>
      <w:lvlText w:val="o"/>
      <w:lvlJc w:val="left"/>
      <w:pPr>
        <w:ind w:left="5769" w:hanging="360"/>
      </w:pPr>
      <w:rPr>
        <w:rFonts w:ascii="Courier New" w:hAnsi="Courier New" w:cs="Courier New" w:hint="default"/>
      </w:rPr>
    </w:lvl>
    <w:lvl w:ilvl="8" w:tplc="04090005" w:tentative="1">
      <w:start w:val="1"/>
      <w:numFmt w:val="bullet"/>
      <w:lvlText w:val=""/>
      <w:lvlJc w:val="left"/>
      <w:pPr>
        <w:ind w:left="6489" w:hanging="360"/>
      </w:pPr>
      <w:rPr>
        <w:rFonts w:ascii="Wingdings" w:hAnsi="Wingdings" w:hint="default"/>
      </w:rPr>
    </w:lvl>
  </w:abstractNum>
  <w:abstractNum w:abstractNumId="17" w15:restartNumberingAfterBreak="0">
    <w:nsid w:val="392635B1"/>
    <w:multiLevelType w:val="hybridMultilevel"/>
    <w:tmpl w:val="8C96DA32"/>
    <w:lvl w:ilvl="0" w:tplc="04090001">
      <w:start w:val="1"/>
      <w:numFmt w:val="bullet"/>
      <w:lvlText w:val=""/>
      <w:lvlJc w:val="left"/>
      <w:pPr>
        <w:ind w:left="1465" w:hanging="360"/>
      </w:pPr>
      <w:rPr>
        <w:rFonts w:ascii="Symbol" w:hAnsi="Symbol" w:hint="default"/>
      </w:rPr>
    </w:lvl>
    <w:lvl w:ilvl="1" w:tplc="04090003" w:tentative="1">
      <w:start w:val="1"/>
      <w:numFmt w:val="bullet"/>
      <w:lvlText w:val="o"/>
      <w:lvlJc w:val="left"/>
      <w:pPr>
        <w:ind w:left="2185" w:hanging="360"/>
      </w:pPr>
      <w:rPr>
        <w:rFonts w:ascii="Courier New" w:hAnsi="Courier New" w:cs="Courier New" w:hint="default"/>
      </w:rPr>
    </w:lvl>
    <w:lvl w:ilvl="2" w:tplc="04090005" w:tentative="1">
      <w:start w:val="1"/>
      <w:numFmt w:val="bullet"/>
      <w:lvlText w:val=""/>
      <w:lvlJc w:val="left"/>
      <w:pPr>
        <w:ind w:left="2905" w:hanging="360"/>
      </w:pPr>
      <w:rPr>
        <w:rFonts w:ascii="Wingdings" w:hAnsi="Wingdings" w:hint="default"/>
      </w:rPr>
    </w:lvl>
    <w:lvl w:ilvl="3" w:tplc="04090001" w:tentative="1">
      <w:start w:val="1"/>
      <w:numFmt w:val="bullet"/>
      <w:lvlText w:val=""/>
      <w:lvlJc w:val="left"/>
      <w:pPr>
        <w:ind w:left="3625" w:hanging="360"/>
      </w:pPr>
      <w:rPr>
        <w:rFonts w:ascii="Symbol" w:hAnsi="Symbol" w:hint="default"/>
      </w:rPr>
    </w:lvl>
    <w:lvl w:ilvl="4" w:tplc="04090003" w:tentative="1">
      <w:start w:val="1"/>
      <w:numFmt w:val="bullet"/>
      <w:lvlText w:val="o"/>
      <w:lvlJc w:val="left"/>
      <w:pPr>
        <w:ind w:left="4345" w:hanging="360"/>
      </w:pPr>
      <w:rPr>
        <w:rFonts w:ascii="Courier New" w:hAnsi="Courier New" w:cs="Courier New" w:hint="default"/>
      </w:rPr>
    </w:lvl>
    <w:lvl w:ilvl="5" w:tplc="04090005" w:tentative="1">
      <w:start w:val="1"/>
      <w:numFmt w:val="bullet"/>
      <w:lvlText w:val=""/>
      <w:lvlJc w:val="left"/>
      <w:pPr>
        <w:ind w:left="5065" w:hanging="360"/>
      </w:pPr>
      <w:rPr>
        <w:rFonts w:ascii="Wingdings" w:hAnsi="Wingdings" w:hint="default"/>
      </w:rPr>
    </w:lvl>
    <w:lvl w:ilvl="6" w:tplc="04090001" w:tentative="1">
      <w:start w:val="1"/>
      <w:numFmt w:val="bullet"/>
      <w:lvlText w:val=""/>
      <w:lvlJc w:val="left"/>
      <w:pPr>
        <w:ind w:left="5785" w:hanging="360"/>
      </w:pPr>
      <w:rPr>
        <w:rFonts w:ascii="Symbol" w:hAnsi="Symbol" w:hint="default"/>
      </w:rPr>
    </w:lvl>
    <w:lvl w:ilvl="7" w:tplc="04090003" w:tentative="1">
      <w:start w:val="1"/>
      <w:numFmt w:val="bullet"/>
      <w:lvlText w:val="o"/>
      <w:lvlJc w:val="left"/>
      <w:pPr>
        <w:ind w:left="6505" w:hanging="360"/>
      </w:pPr>
      <w:rPr>
        <w:rFonts w:ascii="Courier New" w:hAnsi="Courier New" w:cs="Courier New" w:hint="default"/>
      </w:rPr>
    </w:lvl>
    <w:lvl w:ilvl="8" w:tplc="04090005" w:tentative="1">
      <w:start w:val="1"/>
      <w:numFmt w:val="bullet"/>
      <w:lvlText w:val=""/>
      <w:lvlJc w:val="left"/>
      <w:pPr>
        <w:ind w:left="7225" w:hanging="360"/>
      </w:pPr>
      <w:rPr>
        <w:rFonts w:ascii="Wingdings" w:hAnsi="Wingdings" w:hint="default"/>
      </w:rPr>
    </w:lvl>
  </w:abstractNum>
  <w:abstractNum w:abstractNumId="18" w15:restartNumberingAfterBreak="0">
    <w:nsid w:val="3D344511"/>
    <w:multiLevelType w:val="hybridMultilevel"/>
    <w:tmpl w:val="A82413E0"/>
    <w:lvl w:ilvl="0" w:tplc="04090001">
      <w:start w:val="1"/>
      <w:numFmt w:val="bullet"/>
      <w:lvlText w:val=""/>
      <w:lvlJc w:val="left"/>
      <w:pPr>
        <w:ind w:left="730" w:hanging="360"/>
      </w:pPr>
      <w:rPr>
        <w:rFonts w:ascii="Symbol" w:hAnsi="Symbol" w:hint="default"/>
      </w:rPr>
    </w:lvl>
    <w:lvl w:ilvl="1" w:tplc="04090003" w:tentative="1">
      <w:start w:val="1"/>
      <w:numFmt w:val="bullet"/>
      <w:lvlText w:val="o"/>
      <w:lvlJc w:val="left"/>
      <w:pPr>
        <w:ind w:left="1450" w:hanging="360"/>
      </w:pPr>
      <w:rPr>
        <w:rFonts w:ascii="Courier New" w:hAnsi="Courier New" w:cs="Courier New" w:hint="default"/>
      </w:rPr>
    </w:lvl>
    <w:lvl w:ilvl="2" w:tplc="04090005" w:tentative="1">
      <w:start w:val="1"/>
      <w:numFmt w:val="bullet"/>
      <w:lvlText w:val=""/>
      <w:lvlJc w:val="left"/>
      <w:pPr>
        <w:ind w:left="2170" w:hanging="360"/>
      </w:pPr>
      <w:rPr>
        <w:rFonts w:ascii="Wingdings" w:hAnsi="Wingdings" w:hint="default"/>
      </w:rPr>
    </w:lvl>
    <w:lvl w:ilvl="3" w:tplc="04090001" w:tentative="1">
      <w:start w:val="1"/>
      <w:numFmt w:val="bullet"/>
      <w:lvlText w:val=""/>
      <w:lvlJc w:val="left"/>
      <w:pPr>
        <w:ind w:left="2890" w:hanging="360"/>
      </w:pPr>
      <w:rPr>
        <w:rFonts w:ascii="Symbol" w:hAnsi="Symbol" w:hint="default"/>
      </w:rPr>
    </w:lvl>
    <w:lvl w:ilvl="4" w:tplc="04090003" w:tentative="1">
      <w:start w:val="1"/>
      <w:numFmt w:val="bullet"/>
      <w:lvlText w:val="o"/>
      <w:lvlJc w:val="left"/>
      <w:pPr>
        <w:ind w:left="3610" w:hanging="360"/>
      </w:pPr>
      <w:rPr>
        <w:rFonts w:ascii="Courier New" w:hAnsi="Courier New" w:cs="Courier New" w:hint="default"/>
      </w:rPr>
    </w:lvl>
    <w:lvl w:ilvl="5" w:tplc="04090005" w:tentative="1">
      <w:start w:val="1"/>
      <w:numFmt w:val="bullet"/>
      <w:lvlText w:val=""/>
      <w:lvlJc w:val="left"/>
      <w:pPr>
        <w:ind w:left="4330" w:hanging="360"/>
      </w:pPr>
      <w:rPr>
        <w:rFonts w:ascii="Wingdings" w:hAnsi="Wingdings" w:hint="default"/>
      </w:rPr>
    </w:lvl>
    <w:lvl w:ilvl="6" w:tplc="04090001" w:tentative="1">
      <w:start w:val="1"/>
      <w:numFmt w:val="bullet"/>
      <w:lvlText w:val=""/>
      <w:lvlJc w:val="left"/>
      <w:pPr>
        <w:ind w:left="5050" w:hanging="360"/>
      </w:pPr>
      <w:rPr>
        <w:rFonts w:ascii="Symbol" w:hAnsi="Symbol" w:hint="default"/>
      </w:rPr>
    </w:lvl>
    <w:lvl w:ilvl="7" w:tplc="04090003" w:tentative="1">
      <w:start w:val="1"/>
      <w:numFmt w:val="bullet"/>
      <w:lvlText w:val="o"/>
      <w:lvlJc w:val="left"/>
      <w:pPr>
        <w:ind w:left="5770" w:hanging="360"/>
      </w:pPr>
      <w:rPr>
        <w:rFonts w:ascii="Courier New" w:hAnsi="Courier New" w:cs="Courier New" w:hint="default"/>
      </w:rPr>
    </w:lvl>
    <w:lvl w:ilvl="8" w:tplc="04090005" w:tentative="1">
      <w:start w:val="1"/>
      <w:numFmt w:val="bullet"/>
      <w:lvlText w:val=""/>
      <w:lvlJc w:val="left"/>
      <w:pPr>
        <w:ind w:left="6490" w:hanging="360"/>
      </w:pPr>
      <w:rPr>
        <w:rFonts w:ascii="Wingdings" w:hAnsi="Wingdings" w:hint="default"/>
      </w:rPr>
    </w:lvl>
  </w:abstractNum>
  <w:abstractNum w:abstractNumId="19" w15:restartNumberingAfterBreak="0">
    <w:nsid w:val="3D8C62A5"/>
    <w:multiLevelType w:val="hybridMultilevel"/>
    <w:tmpl w:val="8F1A5870"/>
    <w:lvl w:ilvl="0" w:tplc="51020DEC">
      <w:start w:val="1"/>
      <w:numFmt w:val="decimal"/>
      <w:lvlText w:val="%1."/>
      <w:lvlJc w:val="left"/>
      <w:pPr>
        <w:ind w:left="369" w:hanging="360"/>
      </w:pPr>
      <w:rPr>
        <w:rFonts w:hint="default"/>
      </w:rPr>
    </w:lvl>
    <w:lvl w:ilvl="1" w:tplc="04090019" w:tentative="1">
      <w:start w:val="1"/>
      <w:numFmt w:val="lowerLetter"/>
      <w:lvlText w:val="%2."/>
      <w:lvlJc w:val="left"/>
      <w:pPr>
        <w:ind w:left="1089" w:hanging="360"/>
      </w:pPr>
    </w:lvl>
    <w:lvl w:ilvl="2" w:tplc="0409001B" w:tentative="1">
      <w:start w:val="1"/>
      <w:numFmt w:val="lowerRoman"/>
      <w:lvlText w:val="%3."/>
      <w:lvlJc w:val="right"/>
      <w:pPr>
        <w:ind w:left="1809" w:hanging="180"/>
      </w:pPr>
    </w:lvl>
    <w:lvl w:ilvl="3" w:tplc="0409000F" w:tentative="1">
      <w:start w:val="1"/>
      <w:numFmt w:val="decimal"/>
      <w:lvlText w:val="%4."/>
      <w:lvlJc w:val="left"/>
      <w:pPr>
        <w:ind w:left="2529" w:hanging="360"/>
      </w:pPr>
    </w:lvl>
    <w:lvl w:ilvl="4" w:tplc="04090019" w:tentative="1">
      <w:start w:val="1"/>
      <w:numFmt w:val="lowerLetter"/>
      <w:lvlText w:val="%5."/>
      <w:lvlJc w:val="left"/>
      <w:pPr>
        <w:ind w:left="3249" w:hanging="360"/>
      </w:pPr>
    </w:lvl>
    <w:lvl w:ilvl="5" w:tplc="0409001B" w:tentative="1">
      <w:start w:val="1"/>
      <w:numFmt w:val="lowerRoman"/>
      <w:lvlText w:val="%6."/>
      <w:lvlJc w:val="right"/>
      <w:pPr>
        <w:ind w:left="3969" w:hanging="180"/>
      </w:pPr>
    </w:lvl>
    <w:lvl w:ilvl="6" w:tplc="0409000F" w:tentative="1">
      <w:start w:val="1"/>
      <w:numFmt w:val="decimal"/>
      <w:lvlText w:val="%7."/>
      <w:lvlJc w:val="left"/>
      <w:pPr>
        <w:ind w:left="4689" w:hanging="360"/>
      </w:pPr>
    </w:lvl>
    <w:lvl w:ilvl="7" w:tplc="04090019" w:tentative="1">
      <w:start w:val="1"/>
      <w:numFmt w:val="lowerLetter"/>
      <w:lvlText w:val="%8."/>
      <w:lvlJc w:val="left"/>
      <w:pPr>
        <w:ind w:left="5409" w:hanging="360"/>
      </w:pPr>
    </w:lvl>
    <w:lvl w:ilvl="8" w:tplc="0409001B" w:tentative="1">
      <w:start w:val="1"/>
      <w:numFmt w:val="lowerRoman"/>
      <w:lvlText w:val="%9."/>
      <w:lvlJc w:val="right"/>
      <w:pPr>
        <w:ind w:left="6129" w:hanging="180"/>
      </w:pPr>
    </w:lvl>
  </w:abstractNum>
  <w:abstractNum w:abstractNumId="20" w15:restartNumberingAfterBreak="0">
    <w:nsid w:val="3E1561F4"/>
    <w:multiLevelType w:val="hybridMultilevel"/>
    <w:tmpl w:val="42C4BF78"/>
    <w:lvl w:ilvl="0" w:tplc="13D88CBA">
      <w:start w:val="1"/>
      <w:numFmt w:val="decimal"/>
      <w:lvlText w:val="%1."/>
      <w:lvlJc w:val="left"/>
      <w:pPr>
        <w:ind w:left="384" w:hanging="360"/>
      </w:pPr>
      <w:rPr>
        <w:rFonts w:hint="default"/>
      </w:rPr>
    </w:lvl>
    <w:lvl w:ilvl="1" w:tplc="04090019" w:tentative="1">
      <w:start w:val="1"/>
      <w:numFmt w:val="lowerLetter"/>
      <w:lvlText w:val="%2."/>
      <w:lvlJc w:val="left"/>
      <w:pPr>
        <w:ind w:left="1104" w:hanging="360"/>
      </w:pPr>
    </w:lvl>
    <w:lvl w:ilvl="2" w:tplc="0409001B" w:tentative="1">
      <w:start w:val="1"/>
      <w:numFmt w:val="lowerRoman"/>
      <w:lvlText w:val="%3."/>
      <w:lvlJc w:val="right"/>
      <w:pPr>
        <w:ind w:left="1824" w:hanging="180"/>
      </w:pPr>
    </w:lvl>
    <w:lvl w:ilvl="3" w:tplc="0409000F" w:tentative="1">
      <w:start w:val="1"/>
      <w:numFmt w:val="decimal"/>
      <w:lvlText w:val="%4."/>
      <w:lvlJc w:val="left"/>
      <w:pPr>
        <w:ind w:left="2544" w:hanging="360"/>
      </w:pPr>
    </w:lvl>
    <w:lvl w:ilvl="4" w:tplc="04090019" w:tentative="1">
      <w:start w:val="1"/>
      <w:numFmt w:val="lowerLetter"/>
      <w:lvlText w:val="%5."/>
      <w:lvlJc w:val="left"/>
      <w:pPr>
        <w:ind w:left="3264" w:hanging="360"/>
      </w:pPr>
    </w:lvl>
    <w:lvl w:ilvl="5" w:tplc="0409001B" w:tentative="1">
      <w:start w:val="1"/>
      <w:numFmt w:val="lowerRoman"/>
      <w:lvlText w:val="%6."/>
      <w:lvlJc w:val="right"/>
      <w:pPr>
        <w:ind w:left="3984" w:hanging="180"/>
      </w:pPr>
    </w:lvl>
    <w:lvl w:ilvl="6" w:tplc="0409000F" w:tentative="1">
      <w:start w:val="1"/>
      <w:numFmt w:val="decimal"/>
      <w:lvlText w:val="%7."/>
      <w:lvlJc w:val="left"/>
      <w:pPr>
        <w:ind w:left="4704" w:hanging="360"/>
      </w:pPr>
    </w:lvl>
    <w:lvl w:ilvl="7" w:tplc="04090019" w:tentative="1">
      <w:start w:val="1"/>
      <w:numFmt w:val="lowerLetter"/>
      <w:lvlText w:val="%8."/>
      <w:lvlJc w:val="left"/>
      <w:pPr>
        <w:ind w:left="5424" w:hanging="360"/>
      </w:pPr>
    </w:lvl>
    <w:lvl w:ilvl="8" w:tplc="0409001B" w:tentative="1">
      <w:start w:val="1"/>
      <w:numFmt w:val="lowerRoman"/>
      <w:lvlText w:val="%9."/>
      <w:lvlJc w:val="right"/>
      <w:pPr>
        <w:ind w:left="6144" w:hanging="180"/>
      </w:pPr>
    </w:lvl>
  </w:abstractNum>
  <w:abstractNum w:abstractNumId="21" w15:restartNumberingAfterBreak="0">
    <w:nsid w:val="3FA30F43"/>
    <w:multiLevelType w:val="hybridMultilevel"/>
    <w:tmpl w:val="B12EDD32"/>
    <w:lvl w:ilvl="0" w:tplc="82D48892">
      <w:start w:val="1"/>
      <w:numFmt w:val="decimal"/>
      <w:lvlText w:val="%1."/>
      <w:lvlJc w:val="left"/>
      <w:pPr>
        <w:ind w:left="369" w:hanging="360"/>
      </w:pPr>
      <w:rPr>
        <w:rFonts w:hint="default"/>
      </w:rPr>
    </w:lvl>
    <w:lvl w:ilvl="1" w:tplc="04090019" w:tentative="1">
      <w:start w:val="1"/>
      <w:numFmt w:val="lowerLetter"/>
      <w:lvlText w:val="%2."/>
      <w:lvlJc w:val="left"/>
      <w:pPr>
        <w:ind w:left="1089" w:hanging="360"/>
      </w:pPr>
    </w:lvl>
    <w:lvl w:ilvl="2" w:tplc="0409001B" w:tentative="1">
      <w:start w:val="1"/>
      <w:numFmt w:val="lowerRoman"/>
      <w:lvlText w:val="%3."/>
      <w:lvlJc w:val="right"/>
      <w:pPr>
        <w:ind w:left="1809" w:hanging="180"/>
      </w:pPr>
    </w:lvl>
    <w:lvl w:ilvl="3" w:tplc="0409000F" w:tentative="1">
      <w:start w:val="1"/>
      <w:numFmt w:val="decimal"/>
      <w:lvlText w:val="%4."/>
      <w:lvlJc w:val="left"/>
      <w:pPr>
        <w:ind w:left="2529" w:hanging="360"/>
      </w:pPr>
    </w:lvl>
    <w:lvl w:ilvl="4" w:tplc="04090019" w:tentative="1">
      <w:start w:val="1"/>
      <w:numFmt w:val="lowerLetter"/>
      <w:lvlText w:val="%5."/>
      <w:lvlJc w:val="left"/>
      <w:pPr>
        <w:ind w:left="3249" w:hanging="360"/>
      </w:pPr>
    </w:lvl>
    <w:lvl w:ilvl="5" w:tplc="0409001B" w:tentative="1">
      <w:start w:val="1"/>
      <w:numFmt w:val="lowerRoman"/>
      <w:lvlText w:val="%6."/>
      <w:lvlJc w:val="right"/>
      <w:pPr>
        <w:ind w:left="3969" w:hanging="180"/>
      </w:pPr>
    </w:lvl>
    <w:lvl w:ilvl="6" w:tplc="0409000F" w:tentative="1">
      <w:start w:val="1"/>
      <w:numFmt w:val="decimal"/>
      <w:lvlText w:val="%7."/>
      <w:lvlJc w:val="left"/>
      <w:pPr>
        <w:ind w:left="4689" w:hanging="360"/>
      </w:pPr>
    </w:lvl>
    <w:lvl w:ilvl="7" w:tplc="04090019" w:tentative="1">
      <w:start w:val="1"/>
      <w:numFmt w:val="lowerLetter"/>
      <w:lvlText w:val="%8."/>
      <w:lvlJc w:val="left"/>
      <w:pPr>
        <w:ind w:left="5409" w:hanging="360"/>
      </w:pPr>
    </w:lvl>
    <w:lvl w:ilvl="8" w:tplc="0409001B" w:tentative="1">
      <w:start w:val="1"/>
      <w:numFmt w:val="lowerRoman"/>
      <w:lvlText w:val="%9."/>
      <w:lvlJc w:val="right"/>
      <w:pPr>
        <w:ind w:left="6129" w:hanging="180"/>
      </w:pPr>
    </w:lvl>
  </w:abstractNum>
  <w:abstractNum w:abstractNumId="22" w15:restartNumberingAfterBreak="0">
    <w:nsid w:val="40BE67DF"/>
    <w:multiLevelType w:val="hybridMultilevel"/>
    <w:tmpl w:val="6B32EE2C"/>
    <w:lvl w:ilvl="0" w:tplc="04090001">
      <w:start w:val="1"/>
      <w:numFmt w:val="bullet"/>
      <w:lvlText w:val=""/>
      <w:lvlJc w:val="left"/>
      <w:pPr>
        <w:ind w:left="729" w:hanging="360"/>
      </w:pPr>
      <w:rPr>
        <w:rFonts w:ascii="Symbol" w:hAnsi="Symbol" w:hint="default"/>
      </w:rPr>
    </w:lvl>
    <w:lvl w:ilvl="1" w:tplc="04090003" w:tentative="1">
      <w:start w:val="1"/>
      <w:numFmt w:val="bullet"/>
      <w:lvlText w:val="o"/>
      <w:lvlJc w:val="left"/>
      <w:pPr>
        <w:ind w:left="1449" w:hanging="360"/>
      </w:pPr>
      <w:rPr>
        <w:rFonts w:ascii="Courier New" w:hAnsi="Courier New" w:cs="Courier New" w:hint="default"/>
      </w:rPr>
    </w:lvl>
    <w:lvl w:ilvl="2" w:tplc="04090005" w:tentative="1">
      <w:start w:val="1"/>
      <w:numFmt w:val="bullet"/>
      <w:lvlText w:val=""/>
      <w:lvlJc w:val="left"/>
      <w:pPr>
        <w:ind w:left="2169" w:hanging="360"/>
      </w:pPr>
      <w:rPr>
        <w:rFonts w:ascii="Wingdings" w:hAnsi="Wingdings" w:hint="default"/>
      </w:rPr>
    </w:lvl>
    <w:lvl w:ilvl="3" w:tplc="04090001" w:tentative="1">
      <w:start w:val="1"/>
      <w:numFmt w:val="bullet"/>
      <w:lvlText w:val=""/>
      <w:lvlJc w:val="left"/>
      <w:pPr>
        <w:ind w:left="2889" w:hanging="360"/>
      </w:pPr>
      <w:rPr>
        <w:rFonts w:ascii="Symbol" w:hAnsi="Symbol" w:hint="default"/>
      </w:rPr>
    </w:lvl>
    <w:lvl w:ilvl="4" w:tplc="04090003" w:tentative="1">
      <w:start w:val="1"/>
      <w:numFmt w:val="bullet"/>
      <w:lvlText w:val="o"/>
      <w:lvlJc w:val="left"/>
      <w:pPr>
        <w:ind w:left="3609" w:hanging="360"/>
      </w:pPr>
      <w:rPr>
        <w:rFonts w:ascii="Courier New" w:hAnsi="Courier New" w:cs="Courier New" w:hint="default"/>
      </w:rPr>
    </w:lvl>
    <w:lvl w:ilvl="5" w:tplc="04090005" w:tentative="1">
      <w:start w:val="1"/>
      <w:numFmt w:val="bullet"/>
      <w:lvlText w:val=""/>
      <w:lvlJc w:val="left"/>
      <w:pPr>
        <w:ind w:left="4329" w:hanging="360"/>
      </w:pPr>
      <w:rPr>
        <w:rFonts w:ascii="Wingdings" w:hAnsi="Wingdings" w:hint="default"/>
      </w:rPr>
    </w:lvl>
    <w:lvl w:ilvl="6" w:tplc="04090001" w:tentative="1">
      <w:start w:val="1"/>
      <w:numFmt w:val="bullet"/>
      <w:lvlText w:val=""/>
      <w:lvlJc w:val="left"/>
      <w:pPr>
        <w:ind w:left="5049" w:hanging="360"/>
      </w:pPr>
      <w:rPr>
        <w:rFonts w:ascii="Symbol" w:hAnsi="Symbol" w:hint="default"/>
      </w:rPr>
    </w:lvl>
    <w:lvl w:ilvl="7" w:tplc="04090003" w:tentative="1">
      <w:start w:val="1"/>
      <w:numFmt w:val="bullet"/>
      <w:lvlText w:val="o"/>
      <w:lvlJc w:val="left"/>
      <w:pPr>
        <w:ind w:left="5769" w:hanging="360"/>
      </w:pPr>
      <w:rPr>
        <w:rFonts w:ascii="Courier New" w:hAnsi="Courier New" w:cs="Courier New" w:hint="default"/>
      </w:rPr>
    </w:lvl>
    <w:lvl w:ilvl="8" w:tplc="04090005" w:tentative="1">
      <w:start w:val="1"/>
      <w:numFmt w:val="bullet"/>
      <w:lvlText w:val=""/>
      <w:lvlJc w:val="left"/>
      <w:pPr>
        <w:ind w:left="6489" w:hanging="360"/>
      </w:pPr>
      <w:rPr>
        <w:rFonts w:ascii="Wingdings" w:hAnsi="Wingdings" w:hint="default"/>
      </w:rPr>
    </w:lvl>
  </w:abstractNum>
  <w:abstractNum w:abstractNumId="23" w15:restartNumberingAfterBreak="0">
    <w:nsid w:val="40FC4F0A"/>
    <w:multiLevelType w:val="hybridMultilevel"/>
    <w:tmpl w:val="7D72242E"/>
    <w:lvl w:ilvl="0" w:tplc="7D2ED1DC">
      <w:start w:val="1"/>
      <w:numFmt w:val="decimal"/>
      <w:lvlText w:val="%1."/>
      <w:lvlJc w:val="left"/>
      <w:pPr>
        <w:ind w:left="369" w:hanging="360"/>
      </w:pPr>
      <w:rPr>
        <w:rFonts w:hint="default"/>
      </w:rPr>
    </w:lvl>
    <w:lvl w:ilvl="1" w:tplc="04090019" w:tentative="1">
      <w:start w:val="1"/>
      <w:numFmt w:val="lowerLetter"/>
      <w:lvlText w:val="%2."/>
      <w:lvlJc w:val="left"/>
      <w:pPr>
        <w:ind w:left="1089" w:hanging="360"/>
      </w:pPr>
    </w:lvl>
    <w:lvl w:ilvl="2" w:tplc="0409001B" w:tentative="1">
      <w:start w:val="1"/>
      <w:numFmt w:val="lowerRoman"/>
      <w:lvlText w:val="%3."/>
      <w:lvlJc w:val="right"/>
      <w:pPr>
        <w:ind w:left="1809" w:hanging="180"/>
      </w:pPr>
    </w:lvl>
    <w:lvl w:ilvl="3" w:tplc="0409000F" w:tentative="1">
      <w:start w:val="1"/>
      <w:numFmt w:val="decimal"/>
      <w:lvlText w:val="%4."/>
      <w:lvlJc w:val="left"/>
      <w:pPr>
        <w:ind w:left="2529" w:hanging="360"/>
      </w:pPr>
    </w:lvl>
    <w:lvl w:ilvl="4" w:tplc="04090019" w:tentative="1">
      <w:start w:val="1"/>
      <w:numFmt w:val="lowerLetter"/>
      <w:lvlText w:val="%5."/>
      <w:lvlJc w:val="left"/>
      <w:pPr>
        <w:ind w:left="3249" w:hanging="360"/>
      </w:pPr>
    </w:lvl>
    <w:lvl w:ilvl="5" w:tplc="0409001B" w:tentative="1">
      <w:start w:val="1"/>
      <w:numFmt w:val="lowerRoman"/>
      <w:lvlText w:val="%6."/>
      <w:lvlJc w:val="right"/>
      <w:pPr>
        <w:ind w:left="3969" w:hanging="180"/>
      </w:pPr>
    </w:lvl>
    <w:lvl w:ilvl="6" w:tplc="0409000F" w:tentative="1">
      <w:start w:val="1"/>
      <w:numFmt w:val="decimal"/>
      <w:lvlText w:val="%7."/>
      <w:lvlJc w:val="left"/>
      <w:pPr>
        <w:ind w:left="4689" w:hanging="360"/>
      </w:pPr>
    </w:lvl>
    <w:lvl w:ilvl="7" w:tplc="04090019" w:tentative="1">
      <w:start w:val="1"/>
      <w:numFmt w:val="lowerLetter"/>
      <w:lvlText w:val="%8."/>
      <w:lvlJc w:val="left"/>
      <w:pPr>
        <w:ind w:left="5409" w:hanging="360"/>
      </w:pPr>
    </w:lvl>
    <w:lvl w:ilvl="8" w:tplc="0409001B" w:tentative="1">
      <w:start w:val="1"/>
      <w:numFmt w:val="lowerRoman"/>
      <w:lvlText w:val="%9."/>
      <w:lvlJc w:val="right"/>
      <w:pPr>
        <w:ind w:left="6129" w:hanging="180"/>
      </w:pPr>
    </w:lvl>
  </w:abstractNum>
  <w:abstractNum w:abstractNumId="24" w15:restartNumberingAfterBreak="0">
    <w:nsid w:val="421C5D2A"/>
    <w:multiLevelType w:val="hybridMultilevel"/>
    <w:tmpl w:val="E4C03624"/>
    <w:lvl w:ilvl="0" w:tplc="9828C61E">
      <w:start w:val="1"/>
      <w:numFmt w:val="decimal"/>
      <w:lvlText w:val="%1."/>
      <w:lvlJc w:val="left"/>
      <w:pPr>
        <w:ind w:left="369" w:hanging="360"/>
      </w:pPr>
      <w:rPr>
        <w:rFonts w:hint="default"/>
      </w:rPr>
    </w:lvl>
    <w:lvl w:ilvl="1" w:tplc="04090019" w:tentative="1">
      <w:start w:val="1"/>
      <w:numFmt w:val="lowerLetter"/>
      <w:lvlText w:val="%2."/>
      <w:lvlJc w:val="left"/>
      <w:pPr>
        <w:ind w:left="1089" w:hanging="360"/>
      </w:pPr>
    </w:lvl>
    <w:lvl w:ilvl="2" w:tplc="0409001B" w:tentative="1">
      <w:start w:val="1"/>
      <w:numFmt w:val="lowerRoman"/>
      <w:lvlText w:val="%3."/>
      <w:lvlJc w:val="right"/>
      <w:pPr>
        <w:ind w:left="1809" w:hanging="180"/>
      </w:pPr>
    </w:lvl>
    <w:lvl w:ilvl="3" w:tplc="0409000F" w:tentative="1">
      <w:start w:val="1"/>
      <w:numFmt w:val="decimal"/>
      <w:lvlText w:val="%4."/>
      <w:lvlJc w:val="left"/>
      <w:pPr>
        <w:ind w:left="2529" w:hanging="360"/>
      </w:pPr>
    </w:lvl>
    <w:lvl w:ilvl="4" w:tplc="04090019" w:tentative="1">
      <w:start w:val="1"/>
      <w:numFmt w:val="lowerLetter"/>
      <w:lvlText w:val="%5."/>
      <w:lvlJc w:val="left"/>
      <w:pPr>
        <w:ind w:left="3249" w:hanging="360"/>
      </w:pPr>
    </w:lvl>
    <w:lvl w:ilvl="5" w:tplc="0409001B" w:tentative="1">
      <w:start w:val="1"/>
      <w:numFmt w:val="lowerRoman"/>
      <w:lvlText w:val="%6."/>
      <w:lvlJc w:val="right"/>
      <w:pPr>
        <w:ind w:left="3969" w:hanging="180"/>
      </w:pPr>
    </w:lvl>
    <w:lvl w:ilvl="6" w:tplc="0409000F" w:tentative="1">
      <w:start w:val="1"/>
      <w:numFmt w:val="decimal"/>
      <w:lvlText w:val="%7."/>
      <w:lvlJc w:val="left"/>
      <w:pPr>
        <w:ind w:left="4689" w:hanging="360"/>
      </w:pPr>
    </w:lvl>
    <w:lvl w:ilvl="7" w:tplc="04090019" w:tentative="1">
      <w:start w:val="1"/>
      <w:numFmt w:val="lowerLetter"/>
      <w:lvlText w:val="%8."/>
      <w:lvlJc w:val="left"/>
      <w:pPr>
        <w:ind w:left="5409" w:hanging="360"/>
      </w:pPr>
    </w:lvl>
    <w:lvl w:ilvl="8" w:tplc="0409001B" w:tentative="1">
      <w:start w:val="1"/>
      <w:numFmt w:val="lowerRoman"/>
      <w:lvlText w:val="%9."/>
      <w:lvlJc w:val="right"/>
      <w:pPr>
        <w:ind w:left="6129" w:hanging="180"/>
      </w:pPr>
    </w:lvl>
  </w:abstractNum>
  <w:abstractNum w:abstractNumId="25" w15:restartNumberingAfterBreak="0">
    <w:nsid w:val="456B53FF"/>
    <w:multiLevelType w:val="hybridMultilevel"/>
    <w:tmpl w:val="8F96E152"/>
    <w:lvl w:ilvl="0" w:tplc="73C26204">
      <w:start w:val="1"/>
      <w:numFmt w:val="upperLetter"/>
      <w:lvlText w:val="%1."/>
      <w:lvlJc w:val="left"/>
      <w:pPr>
        <w:ind w:left="388" w:hanging="360"/>
      </w:pPr>
      <w:rPr>
        <w:rFonts w:hint="default"/>
      </w:rPr>
    </w:lvl>
    <w:lvl w:ilvl="1" w:tplc="04090019" w:tentative="1">
      <w:start w:val="1"/>
      <w:numFmt w:val="lowerLetter"/>
      <w:lvlText w:val="%2."/>
      <w:lvlJc w:val="left"/>
      <w:pPr>
        <w:ind w:left="1108" w:hanging="360"/>
      </w:pPr>
    </w:lvl>
    <w:lvl w:ilvl="2" w:tplc="0409001B" w:tentative="1">
      <w:start w:val="1"/>
      <w:numFmt w:val="lowerRoman"/>
      <w:lvlText w:val="%3."/>
      <w:lvlJc w:val="right"/>
      <w:pPr>
        <w:ind w:left="1828" w:hanging="180"/>
      </w:pPr>
    </w:lvl>
    <w:lvl w:ilvl="3" w:tplc="0409000F" w:tentative="1">
      <w:start w:val="1"/>
      <w:numFmt w:val="decimal"/>
      <w:lvlText w:val="%4."/>
      <w:lvlJc w:val="left"/>
      <w:pPr>
        <w:ind w:left="2548" w:hanging="360"/>
      </w:pPr>
    </w:lvl>
    <w:lvl w:ilvl="4" w:tplc="04090019" w:tentative="1">
      <w:start w:val="1"/>
      <w:numFmt w:val="lowerLetter"/>
      <w:lvlText w:val="%5."/>
      <w:lvlJc w:val="left"/>
      <w:pPr>
        <w:ind w:left="3268" w:hanging="360"/>
      </w:pPr>
    </w:lvl>
    <w:lvl w:ilvl="5" w:tplc="0409001B" w:tentative="1">
      <w:start w:val="1"/>
      <w:numFmt w:val="lowerRoman"/>
      <w:lvlText w:val="%6."/>
      <w:lvlJc w:val="right"/>
      <w:pPr>
        <w:ind w:left="3988" w:hanging="180"/>
      </w:pPr>
    </w:lvl>
    <w:lvl w:ilvl="6" w:tplc="0409000F" w:tentative="1">
      <w:start w:val="1"/>
      <w:numFmt w:val="decimal"/>
      <w:lvlText w:val="%7."/>
      <w:lvlJc w:val="left"/>
      <w:pPr>
        <w:ind w:left="4708" w:hanging="360"/>
      </w:pPr>
    </w:lvl>
    <w:lvl w:ilvl="7" w:tplc="04090019" w:tentative="1">
      <w:start w:val="1"/>
      <w:numFmt w:val="lowerLetter"/>
      <w:lvlText w:val="%8."/>
      <w:lvlJc w:val="left"/>
      <w:pPr>
        <w:ind w:left="5428" w:hanging="360"/>
      </w:pPr>
    </w:lvl>
    <w:lvl w:ilvl="8" w:tplc="0409001B" w:tentative="1">
      <w:start w:val="1"/>
      <w:numFmt w:val="lowerRoman"/>
      <w:lvlText w:val="%9."/>
      <w:lvlJc w:val="right"/>
      <w:pPr>
        <w:ind w:left="6148" w:hanging="180"/>
      </w:pPr>
    </w:lvl>
  </w:abstractNum>
  <w:abstractNum w:abstractNumId="26" w15:restartNumberingAfterBreak="0">
    <w:nsid w:val="472D432F"/>
    <w:multiLevelType w:val="hybridMultilevel"/>
    <w:tmpl w:val="534276E8"/>
    <w:lvl w:ilvl="0" w:tplc="376462B6">
      <w:start w:val="1"/>
      <w:numFmt w:val="decimal"/>
      <w:lvlText w:val="%1."/>
      <w:lvlJc w:val="left"/>
      <w:pPr>
        <w:ind w:left="369" w:hanging="360"/>
      </w:pPr>
      <w:rPr>
        <w:rFonts w:hint="default"/>
      </w:rPr>
    </w:lvl>
    <w:lvl w:ilvl="1" w:tplc="04090019" w:tentative="1">
      <w:start w:val="1"/>
      <w:numFmt w:val="lowerLetter"/>
      <w:lvlText w:val="%2."/>
      <w:lvlJc w:val="left"/>
      <w:pPr>
        <w:ind w:left="1089" w:hanging="360"/>
      </w:pPr>
    </w:lvl>
    <w:lvl w:ilvl="2" w:tplc="0409001B" w:tentative="1">
      <w:start w:val="1"/>
      <w:numFmt w:val="lowerRoman"/>
      <w:lvlText w:val="%3."/>
      <w:lvlJc w:val="right"/>
      <w:pPr>
        <w:ind w:left="1809" w:hanging="180"/>
      </w:pPr>
    </w:lvl>
    <w:lvl w:ilvl="3" w:tplc="0409000F" w:tentative="1">
      <w:start w:val="1"/>
      <w:numFmt w:val="decimal"/>
      <w:lvlText w:val="%4."/>
      <w:lvlJc w:val="left"/>
      <w:pPr>
        <w:ind w:left="2529" w:hanging="360"/>
      </w:pPr>
    </w:lvl>
    <w:lvl w:ilvl="4" w:tplc="04090019" w:tentative="1">
      <w:start w:val="1"/>
      <w:numFmt w:val="lowerLetter"/>
      <w:lvlText w:val="%5."/>
      <w:lvlJc w:val="left"/>
      <w:pPr>
        <w:ind w:left="3249" w:hanging="360"/>
      </w:pPr>
    </w:lvl>
    <w:lvl w:ilvl="5" w:tplc="0409001B" w:tentative="1">
      <w:start w:val="1"/>
      <w:numFmt w:val="lowerRoman"/>
      <w:lvlText w:val="%6."/>
      <w:lvlJc w:val="right"/>
      <w:pPr>
        <w:ind w:left="3969" w:hanging="180"/>
      </w:pPr>
    </w:lvl>
    <w:lvl w:ilvl="6" w:tplc="0409000F" w:tentative="1">
      <w:start w:val="1"/>
      <w:numFmt w:val="decimal"/>
      <w:lvlText w:val="%7."/>
      <w:lvlJc w:val="left"/>
      <w:pPr>
        <w:ind w:left="4689" w:hanging="360"/>
      </w:pPr>
    </w:lvl>
    <w:lvl w:ilvl="7" w:tplc="04090019" w:tentative="1">
      <w:start w:val="1"/>
      <w:numFmt w:val="lowerLetter"/>
      <w:lvlText w:val="%8."/>
      <w:lvlJc w:val="left"/>
      <w:pPr>
        <w:ind w:left="5409" w:hanging="360"/>
      </w:pPr>
    </w:lvl>
    <w:lvl w:ilvl="8" w:tplc="0409001B" w:tentative="1">
      <w:start w:val="1"/>
      <w:numFmt w:val="lowerRoman"/>
      <w:lvlText w:val="%9."/>
      <w:lvlJc w:val="right"/>
      <w:pPr>
        <w:ind w:left="6129" w:hanging="180"/>
      </w:pPr>
    </w:lvl>
  </w:abstractNum>
  <w:abstractNum w:abstractNumId="27" w15:restartNumberingAfterBreak="0">
    <w:nsid w:val="4B3B6330"/>
    <w:multiLevelType w:val="hybridMultilevel"/>
    <w:tmpl w:val="31588648"/>
    <w:lvl w:ilvl="0" w:tplc="ED683A82">
      <w:start w:val="1"/>
      <w:numFmt w:val="bullet"/>
      <w:lvlText w:val="•"/>
      <w:lvlJc w:val="left"/>
      <w:pPr>
        <w:ind w:left="74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F101D30">
      <w:start w:val="1"/>
      <w:numFmt w:val="bullet"/>
      <w:lvlText w:val="o"/>
      <w:lvlJc w:val="left"/>
      <w:pPr>
        <w:ind w:left="145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F4E254E">
      <w:start w:val="1"/>
      <w:numFmt w:val="bullet"/>
      <w:lvlText w:val="▪"/>
      <w:lvlJc w:val="left"/>
      <w:pPr>
        <w:ind w:left="217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8EA490A">
      <w:start w:val="1"/>
      <w:numFmt w:val="bullet"/>
      <w:lvlText w:val="•"/>
      <w:lvlJc w:val="left"/>
      <w:pPr>
        <w:ind w:left="28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E660820">
      <w:start w:val="1"/>
      <w:numFmt w:val="bullet"/>
      <w:lvlText w:val="o"/>
      <w:lvlJc w:val="left"/>
      <w:pPr>
        <w:ind w:left="361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0D83B04">
      <w:start w:val="1"/>
      <w:numFmt w:val="bullet"/>
      <w:lvlText w:val="▪"/>
      <w:lvlJc w:val="left"/>
      <w:pPr>
        <w:ind w:left="433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9F61AEC">
      <w:start w:val="1"/>
      <w:numFmt w:val="bullet"/>
      <w:lvlText w:val="•"/>
      <w:lvlJc w:val="left"/>
      <w:pPr>
        <w:ind w:left="50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0CE045E">
      <w:start w:val="1"/>
      <w:numFmt w:val="bullet"/>
      <w:lvlText w:val="o"/>
      <w:lvlJc w:val="left"/>
      <w:pPr>
        <w:ind w:left="577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EEA30DE">
      <w:start w:val="1"/>
      <w:numFmt w:val="bullet"/>
      <w:lvlText w:val="▪"/>
      <w:lvlJc w:val="left"/>
      <w:pPr>
        <w:ind w:left="649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4ED15E89"/>
    <w:multiLevelType w:val="hybridMultilevel"/>
    <w:tmpl w:val="F6F0F988"/>
    <w:lvl w:ilvl="0" w:tplc="04090001">
      <w:start w:val="1"/>
      <w:numFmt w:val="bullet"/>
      <w:lvlText w:val=""/>
      <w:lvlJc w:val="left"/>
      <w:pPr>
        <w:ind w:left="729" w:hanging="360"/>
      </w:pPr>
      <w:rPr>
        <w:rFonts w:ascii="Symbol" w:hAnsi="Symbol" w:hint="default"/>
      </w:rPr>
    </w:lvl>
    <w:lvl w:ilvl="1" w:tplc="04090003" w:tentative="1">
      <w:start w:val="1"/>
      <w:numFmt w:val="bullet"/>
      <w:lvlText w:val="o"/>
      <w:lvlJc w:val="left"/>
      <w:pPr>
        <w:ind w:left="1449" w:hanging="360"/>
      </w:pPr>
      <w:rPr>
        <w:rFonts w:ascii="Courier New" w:hAnsi="Courier New" w:cs="Courier New" w:hint="default"/>
      </w:rPr>
    </w:lvl>
    <w:lvl w:ilvl="2" w:tplc="04090005" w:tentative="1">
      <w:start w:val="1"/>
      <w:numFmt w:val="bullet"/>
      <w:lvlText w:val=""/>
      <w:lvlJc w:val="left"/>
      <w:pPr>
        <w:ind w:left="2169" w:hanging="360"/>
      </w:pPr>
      <w:rPr>
        <w:rFonts w:ascii="Wingdings" w:hAnsi="Wingdings" w:hint="default"/>
      </w:rPr>
    </w:lvl>
    <w:lvl w:ilvl="3" w:tplc="04090001" w:tentative="1">
      <w:start w:val="1"/>
      <w:numFmt w:val="bullet"/>
      <w:lvlText w:val=""/>
      <w:lvlJc w:val="left"/>
      <w:pPr>
        <w:ind w:left="2889" w:hanging="360"/>
      </w:pPr>
      <w:rPr>
        <w:rFonts w:ascii="Symbol" w:hAnsi="Symbol" w:hint="default"/>
      </w:rPr>
    </w:lvl>
    <w:lvl w:ilvl="4" w:tplc="04090003" w:tentative="1">
      <w:start w:val="1"/>
      <w:numFmt w:val="bullet"/>
      <w:lvlText w:val="o"/>
      <w:lvlJc w:val="left"/>
      <w:pPr>
        <w:ind w:left="3609" w:hanging="360"/>
      </w:pPr>
      <w:rPr>
        <w:rFonts w:ascii="Courier New" w:hAnsi="Courier New" w:cs="Courier New" w:hint="default"/>
      </w:rPr>
    </w:lvl>
    <w:lvl w:ilvl="5" w:tplc="04090005" w:tentative="1">
      <w:start w:val="1"/>
      <w:numFmt w:val="bullet"/>
      <w:lvlText w:val=""/>
      <w:lvlJc w:val="left"/>
      <w:pPr>
        <w:ind w:left="4329" w:hanging="360"/>
      </w:pPr>
      <w:rPr>
        <w:rFonts w:ascii="Wingdings" w:hAnsi="Wingdings" w:hint="default"/>
      </w:rPr>
    </w:lvl>
    <w:lvl w:ilvl="6" w:tplc="04090001" w:tentative="1">
      <w:start w:val="1"/>
      <w:numFmt w:val="bullet"/>
      <w:lvlText w:val=""/>
      <w:lvlJc w:val="left"/>
      <w:pPr>
        <w:ind w:left="5049" w:hanging="360"/>
      </w:pPr>
      <w:rPr>
        <w:rFonts w:ascii="Symbol" w:hAnsi="Symbol" w:hint="default"/>
      </w:rPr>
    </w:lvl>
    <w:lvl w:ilvl="7" w:tplc="04090003" w:tentative="1">
      <w:start w:val="1"/>
      <w:numFmt w:val="bullet"/>
      <w:lvlText w:val="o"/>
      <w:lvlJc w:val="left"/>
      <w:pPr>
        <w:ind w:left="5769" w:hanging="360"/>
      </w:pPr>
      <w:rPr>
        <w:rFonts w:ascii="Courier New" w:hAnsi="Courier New" w:cs="Courier New" w:hint="default"/>
      </w:rPr>
    </w:lvl>
    <w:lvl w:ilvl="8" w:tplc="04090005" w:tentative="1">
      <w:start w:val="1"/>
      <w:numFmt w:val="bullet"/>
      <w:lvlText w:val=""/>
      <w:lvlJc w:val="left"/>
      <w:pPr>
        <w:ind w:left="6489" w:hanging="360"/>
      </w:pPr>
      <w:rPr>
        <w:rFonts w:ascii="Wingdings" w:hAnsi="Wingdings" w:hint="default"/>
      </w:rPr>
    </w:lvl>
  </w:abstractNum>
  <w:abstractNum w:abstractNumId="29" w15:restartNumberingAfterBreak="0">
    <w:nsid w:val="51277BB7"/>
    <w:multiLevelType w:val="hybridMultilevel"/>
    <w:tmpl w:val="8630452E"/>
    <w:lvl w:ilvl="0" w:tplc="FBC42BE6">
      <w:start w:val="1"/>
      <w:numFmt w:val="decimal"/>
      <w:lvlText w:val="%1."/>
      <w:lvlJc w:val="left"/>
      <w:pPr>
        <w:ind w:left="369" w:hanging="360"/>
      </w:pPr>
      <w:rPr>
        <w:rFonts w:hint="default"/>
      </w:rPr>
    </w:lvl>
    <w:lvl w:ilvl="1" w:tplc="04090019" w:tentative="1">
      <w:start w:val="1"/>
      <w:numFmt w:val="lowerLetter"/>
      <w:lvlText w:val="%2."/>
      <w:lvlJc w:val="left"/>
      <w:pPr>
        <w:ind w:left="1089" w:hanging="360"/>
      </w:pPr>
    </w:lvl>
    <w:lvl w:ilvl="2" w:tplc="0409001B" w:tentative="1">
      <w:start w:val="1"/>
      <w:numFmt w:val="lowerRoman"/>
      <w:lvlText w:val="%3."/>
      <w:lvlJc w:val="right"/>
      <w:pPr>
        <w:ind w:left="1809" w:hanging="180"/>
      </w:pPr>
    </w:lvl>
    <w:lvl w:ilvl="3" w:tplc="0409000F" w:tentative="1">
      <w:start w:val="1"/>
      <w:numFmt w:val="decimal"/>
      <w:lvlText w:val="%4."/>
      <w:lvlJc w:val="left"/>
      <w:pPr>
        <w:ind w:left="2529" w:hanging="360"/>
      </w:pPr>
    </w:lvl>
    <w:lvl w:ilvl="4" w:tplc="04090019" w:tentative="1">
      <w:start w:val="1"/>
      <w:numFmt w:val="lowerLetter"/>
      <w:lvlText w:val="%5."/>
      <w:lvlJc w:val="left"/>
      <w:pPr>
        <w:ind w:left="3249" w:hanging="360"/>
      </w:pPr>
    </w:lvl>
    <w:lvl w:ilvl="5" w:tplc="0409001B" w:tentative="1">
      <w:start w:val="1"/>
      <w:numFmt w:val="lowerRoman"/>
      <w:lvlText w:val="%6."/>
      <w:lvlJc w:val="right"/>
      <w:pPr>
        <w:ind w:left="3969" w:hanging="180"/>
      </w:pPr>
    </w:lvl>
    <w:lvl w:ilvl="6" w:tplc="0409000F" w:tentative="1">
      <w:start w:val="1"/>
      <w:numFmt w:val="decimal"/>
      <w:lvlText w:val="%7."/>
      <w:lvlJc w:val="left"/>
      <w:pPr>
        <w:ind w:left="4689" w:hanging="360"/>
      </w:pPr>
    </w:lvl>
    <w:lvl w:ilvl="7" w:tplc="04090019" w:tentative="1">
      <w:start w:val="1"/>
      <w:numFmt w:val="lowerLetter"/>
      <w:lvlText w:val="%8."/>
      <w:lvlJc w:val="left"/>
      <w:pPr>
        <w:ind w:left="5409" w:hanging="360"/>
      </w:pPr>
    </w:lvl>
    <w:lvl w:ilvl="8" w:tplc="0409001B" w:tentative="1">
      <w:start w:val="1"/>
      <w:numFmt w:val="lowerRoman"/>
      <w:lvlText w:val="%9."/>
      <w:lvlJc w:val="right"/>
      <w:pPr>
        <w:ind w:left="6129" w:hanging="180"/>
      </w:pPr>
    </w:lvl>
  </w:abstractNum>
  <w:abstractNum w:abstractNumId="30" w15:restartNumberingAfterBreak="0">
    <w:nsid w:val="55764EBA"/>
    <w:multiLevelType w:val="hybridMultilevel"/>
    <w:tmpl w:val="31B2DCE2"/>
    <w:lvl w:ilvl="0" w:tplc="6242F9D0">
      <w:start w:val="1"/>
      <w:numFmt w:val="lowerLetter"/>
      <w:lvlText w:val="%1."/>
      <w:lvlJc w:val="left"/>
      <w:pPr>
        <w:ind w:left="383" w:hanging="360"/>
      </w:pPr>
      <w:rPr>
        <w:rFonts w:ascii="Times New Roman" w:eastAsia="Times New Roman" w:hAnsi="Times New Roman" w:cs="Times New Roman"/>
      </w:rPr>
    </w:lvl>
    <w:lvl w:ilvl="1" w:tplc="04090019" w:tentative="1">
      <w:start w:val="1"/>
      <w:numFmt w:val="lowerLetter"/>
      <w:lvlText w:val="%2."/>
      <w:lvlJc w:val="left"/>
      <w:pPr>
        <w:ind w:left="1103" w:hanging="360"/>
      </w:pPr>
    </w:lvl>
    <w:lvl w:ilvl="2" w:tplc="0409001B" w:tentative="1">
      <w:start w:val="1"/>
      <w:numFmt w:val="lowerRoman"/>
      <w:lvlText w:val="%3."/>
      <w:lvlJc w:val="right"/>
      <w:pPr>
        <w:ind w:left="1823" w:hanging="180"/>
      </w:pPr>
    </w:lvl>
    <w:lvl w:ilvl="3" w:tplc="0409000F" w:tentative="1">
      <w:start w:val="1"/>
      <w:numFmt w:val="decimal"/>
      <w:lvlText w:val="%4."/>
      <w:lvlJc w:val="left"/>
      <w:pPr>
        <w:ind w:left="2543" w:hanging="360"/>
      </w:pPr>
    </w:lvl>
    <w:lvl w:ilvl="4" w:tplc="04090019" w:tentative="1">
      <w:start w:val="1"/>
      <w:numFmt w:val="lowerLetter"/>
      <w:lvlText w:val="%5."/>
      <w:lvlJc w:val="left"/>
      <w:pPr>
        <w:ind w:left="3263" w:hanging="360"/>
      </w:pPr>
    </w:lvl>
    <w:lvl w:ilvl="5" w:tplc="0409001B" w:tentative="1">
      <w:start w:val="1"/>
      <w:numFmt w:val="lowerRoman"/>
      <w:lvlText w:val="%6."/>
      <w:lvlJc w:val="right"/>
      <w:pPr>
        <w:ind w:left="3983" w:hanging="180"/>
      </w:pPr>
    </w:lvl>
    <w:lvl w:ilvl="6" w:tplc="0409000F" w:tentative="1">
      <w:start w:val="1"/>
      <w:numFmt w:val="decimal"/>
      <w:lvlText w:val="%7."/>
      <w:lvlJc w:val="left"/>
      <w:pPr>
        <w:ind w:left="4703" w:hanging="360"/>
      </w:pPr>
    </w:lvl>
    <w:lvl w:ilvl="7" w:tplc="04090019" w:tentative="1">
      <w:start w:val="1"/>
      <w:numFmt w:val="lowerLetter"/>
      <w:lvlText w:val="%8."/>
      <w:lvlJc w:val="left"/>
      <w:pPr>
        <w:ind w:left="5423" w:hanging="360"/>
      </w:pPr>
    </w:lvl>
    <w:lvl w:ilvl="8" w:tplc="0409001B" w:tentative="1">
      <w:start w:val="1"/>
      <w:numFmt w:val="lowerRoman"/>
      <w:lvlText w:val="%9."/>
      <w:lvlJc w:val="right"/>
      <w:pPr>
        <w:ind w:left="6143" w:hanging="180"/>
      </w:pPr>
    </w:lvl>
  </w:abstractNum>
  <w:abstractNum w:abstractNumId="31" w15:restartNumberingAfterBreak="0">
    <w:nsid w:val="5B07545C"/>
    <w:multiLevelType w:val="hybridMultilevel"/>
    <w:tmpl w:val="18165AF0"/>
    <w:lvl w:ilvl="0" w:tplc="04090001">
      <w:start w:val="1"/>
      <w:numFmt w:val="bullet"/>
      <w:lvlText w:val=""/>
      <w:lvlJc w:val="left"/>
      <w:pPr>
        <w:ind w:left="729" w:hanging="360"/>
      </w:pPr>
      <w:rPr>
        <w:rFonts w:ascii="Symbol" w:hAnsi="Symbol" w:hint="default"/>
      </w:rPr>
    </w:lvl>
    <w:lvl w:ilvl="1" w:tplc="04090003" w:tentative="1">
      <w:start w:val="1"/>
      <w:numFmt w:val="bullet"/>
      <w:lvlText w:val="o"/>
      <w:lvlJc w:val="left"/>
      <w:pPr>
        <w:ind w:left="1449" w:hanging="360"/>
      </w:pPr>
      <w:rPr>
        <w:rFonts w:ascii="Courier New" w:hAnsi="Courier New" w:cs="Courier New" w:hint="default"/>
      </w:rPr>
    </w:lvl>
    <w:lvl w:ilvl="2" w:tplc="04090005" w:tentative="1">
      <w:start w:val="1"/>
      <w:numFmt w:val="bullet"/>
      <w:lvlText w:val=""/>
      <w:lvlJc w:val="left"/>
      <w:pPr>
        <w:ind w:left="2169" w:hanging="360"/>
      </w:pPr>
      <w:rPr>
        <w:rFonts w:ascii="Wingdings" w:hAnsi="Wingdings" w:hint="default"/>
      </w:rPr>
    </w:lvl>
    <w:lvl w:ilvl="3" w:tplc="04090001" w:tentative="1">
      <w:start w:val="1"/>
      <w:numFmt w:val="bullet"/>
      <w:lvlText w:val=""/>
      <w:lvlJc w:val="left"/>
      <w:pPr>
        <w:ind w:left="2889" w:hanging="360"/>
      </w:pPr>
      <w:rPr>
        <w:rFonts w:ascii="Symbol" w:hAnsi="Symbol" w:hint="default"/>
      </w:rPr>
    </w:lvl>
    <w:lvl w:ilvl="4" w:tplc="04090003" w:tentative="1">
      <w:start w:val="1"/>
      <w:numFmt w:val="bullet"/>
      <w:lvlText w:val="o"/>
      <w:lvlJc w:val="left"/>
      <w:pPr>
        <w:ind w:left="3609" w:hanging="360"/>
      </w:pPr>
      <w:rPr>
        <w:rFonts w:ascii="Courier New" w:hAnsi="Courier New" w:cs="Courier New" w:hint="default"/>
      </w:rPr>
    </w:lvl>
    <w:lvl w:ilvl="5" w:tplc="04090005" w:tentative="1">
      <w:start w:val="1"/>
      <w:numFmt w:val="bullet"/>
      <w:lvlText w:val=""/>
      <w:lvlJc w:val="left"/>
      <w:pPr>
        <w:ind w:left="4329" w:hanging="360"/>
      </w:pPr>
      <w:rPr>
        <w:rFonts w:ascii="Wingdings" w:hAnsi="Wingdings" w:hint="default"/>
      </w:rPr>
    </w:lvl>
    <w:lvl w:ilvl="6" w:tplc="04090001" w:tentative="1">
      <w:start w:val="1"/>
      <w:numFmt w:val="bullet"/>
      <w:lvlText w:val=""/>
      <w:lvlJc w:val="left"/>
      <w:pPr>
        <w:ind w:left="5049" w:hanging="360"/>
      </w:pPr>
      <w:rPr>
        <w:rFonts w:ascii="Symbol" w:hAnsi="Symbol" w:hint="default"/>
      </w:rPr>
    </w:lvl>
    <w:lvl w:ilvl="7" w:tplc="04090003" w:tentative="1">
      <w:start w:val="1"/>
      <w:numFmt w:val="bullet"/>
      <w:lvlText w:val="o"/>
      <w:lvlJc w:val="left"/>
      <w:pPr>
        <w:ind w:left="5769" w:hanging="360"/>
      </w:pPr>
      <w:rPr>
        <w:rFonts w:ascii="Courier New" w:hAnsi="Courier New" w:cs="Courier New" w:hint="default"/>
      </w:rPr>
    </w:lvl>
    <w:lvl w:ilvl="8" w:tplc="04090005" w:tentative="1">
      <w:start w:val="1"/>
      <w:numFmt w:val="bullet"/>
      <w:lvlText w:val=""/>
      <w:lvlJc w:val="left"/>
      <w:pPr>
        <w:ind w:left="6489" w:hanging="360"/>
      </w:pPr>
      <w:rPr>
        <w:rFonts w:ascii="Wingdings" w:hAnsi="Wingdings" w:hint="default"/>
      </w:rPr>
    </w:lvl>
  </w:abstractNum>
  <w:abstractNum w:abstractNumId="32" w15:restartNumberingAfterBreak="0">
    <w:nsid w:val="5DE844E1"/>
    <w:multiLevelType w:val="hybridMultilevel"/>
    <w:tmpl w:val="1A66FFE0"/>
    <w:lvl w:ilvl="0" w:tplc="50B0E8F8">
      <w:start w:val="1"/>
      <w:numFmt w:val="decimal"/>
      <w:lvlText w:val="%1."/>
      <w:lvlJc w:val="left"/>
      <w:pPr>
        <w:ind w:left="369" w:hanging="360"/>
      </w:pPr>
      <w:rPr>
        <w:rFonts w:hint="default"/>
      </w:rPr>
    </w:lvl>
    <w:lvl w:ilvl="1" w:tplc="04090019" w:tentative="1">
      <w:start w:val="1"/>
      <w:numFmt w:val="lowerLetter"/>
      <w:lvlText w:val="%2."/>
      <w:lvlJc w:val="left"/>
      <w:pPr>
        <w:ind w:left="1089" w:hanging="360"/>
      </w:pPr>
    </w:lvl>
    <w:lvl w:ilvl="2" w:tplc="0409001B" w:tentative="1">
      <w:start w:val="1"/>
      <w:numFmt w:val="lowerRoman"/>
      <w:lvlText w:val="%3."/>
      <w:lvlJc w:val="right"/>
      <w:pPr>
        <w:ind w:left="1809" w:hanging="180"/>
      </w:pPr>
    </w:lvl>
    <w:lvl w:ilvl="3" w:tplc="0409000F" w:tentative="1">
      <w:start w:val="1"/>
      <w:numFmt w:val="decimal"/>
      <w:lvlText w:val="%4."/>
      <w:lvlJc w:val="left"/>
      <w:pPr>
        <w:ind w:left="2529" w:hanging="360"/>
      </w:pPr>
    </w:lvl>
    <w:lvl w:ilvl="4" w:tplc="04090019" w:tentative="1">
      <w:start w:val="1"/>
      <w:numFmt w:val="lowerLetter"/>
      <w:lvlText w:val="%5."/>
      <w:lvlJc w:val="left"/>
      <w:pPr>
        <w:ind w:left="3249" w:hanging="360"/>
      </w:pPr>
    </w:lvl>
    <w:lvl w:ilvl="5" w:tplc="0409001B" w:tentative="1">
      <w:start w:val="1"/>
      <w:numFmt w:val="lowerRoman"/>
      <w:lvlText w:val="%6."/>
      <w:lvlJc w:val="right"/>
      <w:pPr>
        <w:ind w:left="3969" w:hanging="180"/>
      </w:pPr>
    </w:lvl>
    <w:lvl w:ilvl="6" w:tplc="0409000F" w:tentative="1">
      <w:start w:val="1"/>
      <w:numFmt w:val="decimal"/>
      <w:lvlText w:val="%7."/>
      <w:lvlJc w:val="left"/>
      <w:pPr>
        <w:ind w:left="4689" w:hanging="360"/>
      </w:pPr>
    </w:lvl>
    <w:lvl w:ilvl="7" w:tplc="04090019" w:tentative="1">
      <w:start w:val="1"/>
      <w:numFmt w:val="lowerLetter"/>
      <w:lvlText w:val="%8."/>
      <w:lvlJc w:val="left"/>
      <w:pPr>
        <w:ind w:left="5409" w:hanging="360"/>
      </w:pPr>
    </w:lvl>
    <w:lvl w:ilvl="8" w:tplc="0409001B" w:tentative="1">
      <w:start w:val="1"/>
      <w:numFmt w:val="lowerRoman"/>
      <w:lvlText w:val="%9."/>
      <w:lvlJc w:val="right"/>
      <w:pPr>
        <w:ind w:left="6129" w:hanging="180"/>
      </w:pPr>
    </w:lvl>
  </w:abstractNum>
  <w:abstractNum w:abstractNumId="33" w15:restartNumberingAfterBreak="0">
    <w:nsid w:val="64317F2D"/>
    <w:multiLevelType w:val="hybridMultilevel"/>
    <w:tmpl w:val="55E8F9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9275504"/>
    <w:multiLevelType w:val="hybridMultilevel"/>
    <w:tmpl w:val="54C20970"/>
    <w:lvl w:ilvl="0" w:tplc="0F1E46D2">
      <w:start w:val="1"/>
      <w:numFmt w:val="decimal"/>
      <w:lvlText w:val="%1."/>
      <w:lvlJc w:val="left"/>
      <w:pPr>
        <w:ind w:left="400" w:hanging="360"/>
      </w:pPr>
      <w:rPr>
        <w:rFonts w:hint="default"/>
      </w:rPr>
    </w:lvl>
    <w:lvl w:ilvl="1" w:tplc="04090019" w:tentative="1">
      <w:start w:val="1"/>
      <w:numFmt w:val="lowerLetter"/>
      <w:lvlText w:val="%2."/>
      <w:lvlJc w:val="left"/>
      <w:pPr>
        <w:ind w:left="1120" w:hanging="360"/>
      </w:pPr>
    </w:lvl>
    <w:lvl w:ilvl="2" w:tplc="0409001B" w:tentative="1">
      <w:start w:val="1"/>
      <w:numFmt w:val="lowerRoman"/>
      <w:lvlText w:val="%3."/>
      <w:lvlJc w:val="right"/>
      <w:pPr>
        <w:ind w:left="1840" w:hanging="180"/>
      </w:pPr>
    </w:lvl>
    <w:lvl w:ilvl="3" w:tplc="0409000F" w:tentative="1">
      <w:start w:val="1"/>
      <w:numFmt w:val="decimal"/>
      <w:lvlText w:val="%4."/>
      <w:lvlJc w:val="left"/>
      <w:pPr>
        <w:ind w:left="2560" w:hanging="360"/>
      </w:pPr>
    </w:lvl>
    <w:lvl w:ilvl="4" w:tplc="04090019" w:tentative="1">
      <w:start w:val="1"/>
      <w:numFmt w:val="lowerLetter"/>
      <w:lvlText w:val="%5."/>
      <w:lvlJc w:val="left"/>
      <w:pPr>
        <w:ind w:left="3280" w:hanging="360"/>
      </w:pPr>
    </w:lvl>
    <w:lvl w:ilvl="5" w:tplc="0409001B" w:tentative="1">
      <w:start w:val="1"/>
      <w:numFmt w:val="lowerRoman"/>
      <w:lvlText w:val="%6."/>
      <w:lvlJc w:val="right"/>
      <w:pPr>
        <w:ind w:left="4000" w:hanging="180"/>
      </w:pPr>
    </w:lvl>
    <w:lvl w:ilvl="6" w:tplc="0409000F" w:tentative="1">
      <w:start w:val="1"/>
      <w:numFmt w:val="decimal"/>
      <w:lvlText w:val="%7."/>
      <w:lvlJc w:val="left"/>
      <w:pPr>
        <w:ind w:left="4720" w:hanging="360"/>
      </w:pPr>
    </w:lvl>
    <w:lvl w:ilvl="7" w:tplc="04090019" w:tentative="1">
      <w:start w:val="1"/>
      <w:numFmt w:val="lowerLetter"/>
      <w:lvlText w:val="%8."/>
      <w:lvlJc w:val="left"/>
      <w:pPr>
        <w:ind w:left="5440" w:hanging="360"/>
      </w:pPr>
    </w:lvl>
    <w:lvl w:ilvl="8" w:tplc="0409001B" w:tentative="1">
      <w:start w:val="1"/>
      <w:numFmt w:val="lowerRoman"/>
      <w:lvlText w:val="%9."/>
      <w:lvlJc w:val="right"/>
      <w:pPr>
        <w:ind w:left="6160" w:hanging="180"/>
      </w:pPr>
    </w:lvl>
  </w:abstractNum>
  <w:abstractNum w:abstractNumId="35" w15:restartNumberingAfterBreak="0">
    <w:nsid w:val="6DCB4148"/>
    <w:multiLevelType w:val="hybridMultilevel"/>
    <w:tmpl w:val="42423EF4"/>
    <w:lvl w:ilvl="0" w:tplc="59464CFE">
      <w:start w:val="1"/>
      <w:numFmt w:val="decimal"/>
      <w:lvlText w:val="%1."/>
      <w:lvlJc w:val="left"/>
      <w:pPr>
        <w:ind w:left="369" w:hanging="360"/>
      </w:pPr>
      <w:rPr>
        <w:rFonts w:hint="default"/>
      </w:rPr>
    </w:lvl>
    <w:lvl w:ilvl="1" w:tplc="04090019" w:tentative="1">
      <w:start w:val="1"/>
      <w:numFmt w:val="lowerLetter"/>
      <w:lvlText w:val="%2."/>
      <w:lvlJc w:val="left"/>
      <w:pPr>
        <w:ind w:left="1089" w:hanging="360"/>
      </w:pPr>
    </w:lvl>
    <w:lvl w:ilvl="2" w:tplc="0409001B" w:tentative="1">
      <w:start w:val="1"/>
      <w:numFmt w:val="lowerRoman"/>
      <w:lvlText w:val="%3."/>
      <w:lvlJc w:val="right"/>
      <w:pPr>
        <w:ind w:left="1809" w:hanging="180"/>
      </w:pPr>
    </w:lvl>
    <w:lvl w:ilvl="3" w:tplc="0409000F" w:tentative="1">
      <w:start w:val="1"/>
      <w:numFmt w:val="decimal"/>
      <w:lvlText w:val="%4."/>
      <w:lvlJc w:val="left"/>
      <w:pPr>
        <w:ind w:left="2529" w:hanging="360"/>
      </w:pPr>
    </w:lvl>
    <w:lvl w:ilvl="4" w:tplc="04090019" w:tentative="1">
      <w:start w:val="1"/>
      <w:numFmt w:val="lowerLetter"/>
      <w:lvlText w:val="%5."/>
      <w:lvlJc w:val="left"/>
      <w:pPr>
        <w:ind w:left="3249" w:hanging="360"/>
      </w:pPr>
    </w:lvl>
    <w:lvl w:ilvl="5" w:tplc="0409001B" w:tentative="1">
      <w:start w:val="1"/>
      <w:numFmt w:val="lowerRoman"/>
      <w:lvlText w:val="%6."/>
      <w:lvlJc w:val="right"/>
      <w:pPr>
        <w:ind w:left="3969" w:hanging="180"/>
      </w:pPr>
    </w:lvl>
    <w:lvl w:ilvl="6" w:tplc="0409000F" w:tentative="1">
      <w:start w:val="1"/>
      <w:numFmt w:val="decimal"/>
      <w:lvlText w:val="%7."/>
      <w:lvlJc w:val="left"/>
      <w:pPr>
        <w:ind w:left="4689" w:hanging="360"/>
      </w:pPr>
    </w:lvl>
    <w:lvl w:ilvl="7" w:tplc="04090019" w:tentative="1">
      <w:start w:val="1"/>
      <w:numFmt w:val="lowerLetter"/>
      <w:lvlText w:val="%8."/>
      <w:lvlJc w:val="left"/>
      <w:pPr>
        <w:ind w:left="5409" w:hanging="360"/>
      </w:pPr>
    </w:lvl>
    <w:lvl w:ilvl="8" w:tplc="0409001B" w:tentative="1">
      <w:start w:val="1"/>
      <w:numFmt w:val="lowerRoman"/>
      <w:lvlText w:val="%9."/>
      <w:lvlJc w:val="right"/>
      <w:pPr>
        <w:ind w:left="6129" w:hanging="180"/>
      </w:pPr>
    </w:lvl>
  </w:abstractNum>
  <w:abstractNum w:abstractNumId="36" w15:restartNumberingAfterBreak="0">
    <w:nsid w:val="6E5E588F"/>
    <w:multiLevelType w:val="hybridMultilevel"/>
    <w:tmpl w:val="9C8E86B8"/>
    <w:lvl w:ilvl="0" w:tplc="1E3AE92A">
      <w:start w:val="1"/>
      <w:numFmt w:val="decimal"/>
      <w:lvlText w:val="%1."/>
      <w:lvlJc w:val="left"/>
      <w:pPr>
        <w:ind w:left="388" w:hanging="360"/>
      </w:pPr>
      <w:rPr>
        <w:rFonts w:hint="default"/>
      </w:rPr>
    </w:lvl>
    <w:lvl w:ilvl="1" w:tplc="04090019" w:tentative="1">
      <w:start w:val="1"/>
      <w:numFmt w:val="lowerLetter"/>
      <w:lvlText w:val="%2."/>
      <w:lvlJc w:val="left"/>
      <w:pPr>
        <w:ind w:left="1108" w:hanging="360"/>
      </w:pPr>
    </w:lvl>
    <w:lvl w:ilvl="2" w:tplc="0409001B" w:tentative="1">
      <w:start w:val="1"/>
      <w:numFmt w:val="lowerRoman"/>
      <w:lvlText w:val="%3."/>
      <w:lvlJc w:val="right"/>
      <w:pPr>
        <w:ind w:left="1828" w:hanging="180"/>
      </w:pPr>
    </w:lvl>
    <w:lvl w:ilvl="3" w:tplc="0409000F" w:tentative="1">
      <w:start w:val="1"/>
      <w:numFmt w:val="decimal"/>
      <w:lvlText w:val="%4."/>
      <w:lvlJc w:val="left"/>
      <w:pPr>
        <w:ind w:left="2548" w:hanging="360"/>
      </w:pPr>
    </w:lvl>
    <w:lvl w:ilvl="4" w:tplc="04090019" w:tentative="1">
      <w:start w:val="1"/>
      <w:numFmt w:val="lowerLetter"/>
      <w:lvlText w:val="%5."/>
      <w:lvlJc w:val="left"/>
      <w:pPr>
        <w:ind w:left="3268" w:hanging="360"/>
      </w:pPr>
    </w:lvl>
    <w:lvl w:ilvl="5" w:tplc="0409001B" w:tentative="1">
      <w:start w:val="1"/>
      <w:numFmt w:val="lowerRoman"/>
      <w:lvlText w:val="%6."/>
      <w:lvlJc w:val="right"/>
      <w:pPr>
        <w:ind w:left="3988" w:hanging="180"/>
      </w:pPr>
    </w:lvl>
    <w:lvl w:ilvl="6" w:tplc="0409000F" w:tentative="1">
      <w:start w:val="1"/>
      <w:numFmt w:val="decimal"/>
      <w:lvlText w:val="%7."/>
      <w:lvlJc w:val="left"/>
      <w:pPr>
        <w:ind w:left="4708" w:hanging="360"/>
      </w:pPr>
    </w:lvl>
    <w:lvl w:ilvl="7" w:tplc="04090019" w:tentative="1">
      <w:start w:val="1"/>
      <w:numFmt w:val="lowerLetter"/>
      <w:lvlText w:val="%8."/>
      <w:lvlJc w:val="left"/>
      <w:pPr>
        <w:ind w:left="5428" w:hanging="360"/>
      </w:pPr>
    </w:lvl>
    <w:lvl w:ilvl="8" w:tplc="0409001B" w:tentative="1">
      <w:start w:val="1"/>
      <w:numFmt w:val="lowerRoman"/>
      <w:lvlText w:val="%9."/>
      <w:lvlJc w:val="right"/>
      <w:pPr>
        <w:ind w:left="6148" w:hanging="180"/>
      </w:pPr>
    </w:lvl>
  </w:abstractNum>
  <w:abstractNum w:abstractNumId="37" w15:restartNumberingAfterBreak="0">
    <w:nsid w:val="6FC47E87"/>
    <w:multiLevelType w:val="hybridMultilevel"/>
    <w:tmpl w:val="F382821A"/>
    <w:lvl w:ilvl="0" w:tplc="DCFC365C">
      <w:start w:val="1"/>
      <w:numFmt w:val="decimal"/>
      <w:lvlText w:val="%1."/>
      <w:lvlJc w:val="left"/>
      <w:pPr>
        <w:ind w:left="369" w:hanging="360"/>
      </w:pPr>
      <w:rPr>
        <w:rFonts w:hint="default"/>
      </w:rPr>
    </w:lvl>
    <w:lvl w:ilvl="1" w:tplc="04090019">
      <w:start w:val="1"/>
      <w:numFmt w:val="lowerLetter"/>
      <w:lvlText w:val="%2."/>
      <w:lvlJc w:val="left"/>
      <w:pPr>
        <w:ind w:left="1089" w:hanging="360"/>
      </w:pPr>
    </w:lvl>
    <w:lvl w:ilvl="2" w:tplc="0409001B" w:tentative="1">
      <w:start w:val="1"/>
      <w:numFmt w:val="lowerRoman"/>
      <w:lvlText w:val="%3."/>
      <w:lvlJc w:val="right"/>
      <w:pPr>
        <w:ind w:left="1809" w:hanging="180"/>
      </w:pPr>
    </w:lvl>
    <w:lvl w:ilvl="3" w:tplc="0409000F" w:tentative="1">
      <w:start w:val="1"/>
      <w:numFmt w:val="decimal"/>
      <w:lvlText w:val="%4."/>
      <w:lvlJc w:val="left"/>
      <w:pPr>
        <w:ind w:left="2529" w:hanging="360"/>
      </w:pPr>
    </w:lvl>
    <w:lvl w:ilvl="4" w:tplc="04090019" w:tentative="1">
      <w:start w:val="1"/>
      <w:numFmt w:val="lowerLetter"/>
      <w:lvlText w:val="%5."/>
      <w:lvlJc w:val="left"/>
      <w:pPr>
        <w:ind w:left="3249" w:hanging="360"/>
      </w:pPr>
    </w:lvl>
    <w:lvl w:ilvl="5" w:tplc="0409001B" w:tentative="1">
      <w:start w:val="1"/>
      <w:numFmt w:val="lowerRoman"/>
      <w:lvlText w:val="%6."/>
      <w:lvlJc w:val="right"/>
      <w:pPr>
        <w:ind w:left="3969" w:hanging="180"/>
      </w:pPr>
    </w:lvl>
    <w:lvl w:ilvl="6" w:tplc="0409000F" w:tentative="1">
      <w:start w:val="1"/>
      <w:numFmt w:val="decimal"/>
      <w:lvlText w:val="%7."/>
      <w:lvlJc w:val="left"/>
      <w:pPr>
        <w:ind w:left="4689" w:hanging="360"/>
      </w:pPr>
    </w:lvl>
    <w:lvl w:ilvl="7" w:tplc="04090019" w:tentative="1">
      <w:start w:val="1"/>
      <w:numFmt w:val="lowerLetter"/>
      <w:lvlText w:val="%8."/>
      <w:lvlJc w:val="left"/>
      <w:pPr>
        <w:ind w:left="5409" w:hanging="360"/>
      </w:pPr>
    </w:lvl>
    <w:lvl w:ilvl="8" w:tplc="0409001B" w:tentative="1">
      <w:start w:val="1"/>
      <w:numFmt w:val="lowerRoman"/>
      <w:lvlText w:val="%9."/>
      <w:lvlJc w:val="right"/>
      <w:pPr>
        <w:ind w:left="6129" w:hanging="180"/>
      </w:pPr>
    </w:lvl>
  </w:abstractNum>
  <w:abstractNum w:abstractNumId="38" w15:restartNumberingAfterBreak="0">
    <w:nsid w:val="71970B6D"/>
    <w:multiLevelType w:val="hybridMultilevel"/>
    <w:tmpl w:val="1D4C4D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78871B3"/>
    <w:multiLevelType w:val="hybridMultilevel"/>
    <w:tmpl w:val="51ACB3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8EF2E51"/>
    <w:multiLevelType w:val="hybridMultilevel"/>
    <w:tmpl w:val="32007F34"/>
    <w:lvl w:ilvl="0" w:tplc="04090001">
      <w:start w:val="1"/>
      <w:numFmt w:val="bullet"/>
      <w:lvlText w:val=""/>
      <w:lvlJc w:val="left"/>
      <w:pPr>
        <w:ind w:left="730" w:hanging="360"/>
      </w:pPr>
      <w:rPr>
        <w:rFonts w:ascii="Symbol" w:hAnsi="Symbol" w:hint="default"/>
      </w:rPr>
    </w:lvl>
    <w:lvl w:ilvl="1" w:tplc="04090003" w:tentative="1">
      <w:start w:val="1"/>
      <w:numFmt w:val="bullet"/>
      <w:lvlText w:val="o"/>
      <w:lvlJc w:val="left"/>
      <w:pPr>
        <w:ind w:left="1450" w:hanging="360"/>
      </w:pPr>
      <w:rPr>
        <w:rFonts w:ascii="Courier New" w:hAnsi="Courier New" w:cs="Courier New" w:hint="default"/>
      </w:rPr>
    </w:lvl>
    <w:lvl w:ilvl="2" w:tplc="04090005" w:tentative="1">
      <w:start w:val="1"/>
      <w:numFmt w:val="bullet"/>
      <w:lvlText w:val=""/>
      <w:lvlJc w:val="left"/>
      <w:pPr>
        <w:ind w:left="2170" w:hanging="360"/>
      </w:pPr>
      <w:rPr>
        <w:rFonts w:ascii="Wingdings" w:hAnsi="Wingdings" w:hint="default"/>
      </w:rPr>
    </w:lvl>
    <w:lvl w:ilvl="3" w:tplc="04090001" w:tentative="1">
      <w:start w:val="1"/>
      <w:numFmt w:val="bullet"/>
      <w:lvlText w:val=""/>
      <w:lvlJc w:val="left"/>
      <w:pPr>
        <w:ind w:left="2890" w:hanging="360"/>
      </w:pPr>
      <w:rPr>
        <w:rFonts w:ascii="Symbol" w:hAnsi="Symbol" w:hint="default"/>
      </w:rPr>
    </w:lvl>
    <w:lvl w:ilvl="4" w:tplc="04090003" w:tentative="1">
      <w:start w:val="1"/>
      <w:numFmt w:val="bullet"/>
      <w:lvlText w:val="o"/>
      <w:lvlJc w:val="left"/>
      <w:pPr>
        <w:ind w:left="3610" w:hanging="360"/>
      </w:pPr>
      <w:rPr>
        <w:rFonts w:ascii="Courier New" w:hAnsi="Courier New" w:cs="Courier New" w:hint="default"/>
      </w:rPr>
    </w:lvl>
    <w:lvl w:ilvl="5" w:tplc="04090005" w:tentative="1">
      <w:start w:val="1"/>
      <w:numFmt w:val="bullet"/>
      <w:lvlText w:val=""/>
      <w:lvlJc w:val="left"/>
      <w:pPr>
        <w:ind w:left="4330" w:hanging="360"/>
      </w:pPr>
      <w:rPr>
        <w:rFonts w:ascii="Wingdings" w:hAnsi="Wingdings" w:hint="default"/>
      </w:rPr>
    </w:lvl>
    <w:lvl w:ilvl="6" w:tplc="04090001" w:tentative="1">
      <w:start w:val="1"/>
      <w:numFmt w:val="bullet"/>
      <w:lvlText w:val=""/>
      <w:lvlJc w:val="left"/>
      <w:pPr>
        <w:ind w:left="5050" w:hanging="360"/>
      </w:pPr>
      <w:rPr>
        <w:rFonts w:ascii="Symbol" w:hAnsi="Symbol" w:hint="default"/>
      </w:rPr>
    </w:lvl>
    <w:lvl w:ilvl="7" w:tplc="04090003" w:tentative="1">
      <w:start w:val="1"/>
      <w:numFmt w:val="bullet"/>
      <w:lvlText w:val="o"/>
      <w:lvlJc w:val="left"/>
      <w:pPr>
        <w:ind w:left="5770" w:hanging="360"/>
      </w:pPr>
      <w:rPr>
        <w:rFonts w:ascii="Courier New" w:hAnsi="Courier New" w:cs="Courier New" w:hint="default"/>
      </w:rPr>
    </w:lvl>
    <w:lvl w:ilvl="8" w:tplc="04090005" w:tentative="1">
      <w:start w:val="1"/>
      <w:numFmt w:val="bullet"/>
      <w:lvlText w:val=""/>
      <w:lvlJc w:val="left"/>
      <w:pPr>
        <w:ind w:left="6490" w:hanging="360"/>
      </w:pPr>
      <w:rPr>
        <w:rFonts w:ascii="Wingdings" w:hAnsi="Wingdings" w:hint="default"/>
      </w:rPr>
    </w:lvl>
  </w:abstractNum>
  <w:abstractNum w:abstractNumId="41" w15:restartNumberingAfterBreak="0">
    <w:nsid w:val="795F7DD9"/>
    <w:multiLevelType w:val="hybridMultilevel"/>
    <w:tmpl w:val="A35439C2"/>
    <w:lvl w:ilvl="0" w:tplc="04090001">
      <w:start w:val="1"/>
      <w:numFmt w:val="bullet"/>
      <w:lvlText w:val=""/>
      <w:lvlJc w:val="left"/>
      <w:pPr>
        <w:ind w:left="729" w:hanging="360"/>
      </w:pPr>
      <w:rPr>
        <w:rFonts w:ascii="Symbol" w:hAnsi="Symbol" w:hint="default"/>
      </w:rPr>
    </w:lvl>
    <w:lvl w:ilvl="1" w:tplc="04090003" w:tentative="1">
      <w:start w:val="1"/>
      <w:numFmt w:val="bullet"/>
      <w:lvlText w:val="o"/>
      <w:lvlJc w:val="left"/>
      <w:pPr>
        <w:ind w:left="1449" w:hanging="360"/>
      </w:pPr>
      <w:rPr>
        <w:rFonts w:ascii="Courier New" w:hAnsi="Courier New" w:cs="Courier New" w:hint="default"/>
      </w:rPr>
    </w:lvl>
    <w:lvl w:ilvl="2" w:tplc="04090005" w:tentative="1">
      <w:start w:val="1"/>
      <w:numFmt w:val="bullet"/>
      <w:lvlText w:val=""/>
      <w:lvlJc w:val="left"/>
      <w:pPr>
        <w:ind w:left="2169" w:hanging="360"/>
      </w:pPr>
      <w:rPr>
        <w:rFonts w:ascii="Wingdings" w:hAnsi="Wingdings" w:hint="default"/>
      </w:rPr>
    </w:lvl>
    <w:lvl w:ilvl="3" w:tplc="04090001" w:tentative="1">
      <w:start w:val="1"/>
      <w:numFmt w:val="bullet"/>
      <w:lvlText w:val=""/>
      <w:lvlJc w:val="left"/>
      <w:pPr>
        <w:ind w:left="2889" w:hanging="360"/>
      </w:pPr>
      <w:rPr>
        <w:rFonts w:ascii="Symbol" w:hAnsi="Symbol" w:hint="default"/>
      </w:rPr>
    </w:lvl>
    <w:lvl w:ilvl="4" w:tplc="04090003" w:tentative="1">
      <w:start w:val="1"/>
      <w:numFmt w:val="bullet"/>
      <w:lvlText w:val="o"/>
      <w:lvlJc w:val="left"/>
      <w:pPr>
        <w:ind w:left="3609" w:hanging="360"/>
      </w:pPr>
      <w:rPr>
        <w:rFonts w:ascii="Courier New" w:hAnsi="Courier New" w:cs="Courier New" w:hint="default"/>
      </w:rPr>
    </w:lvl>
    <w:lvl w:ilvl="5" w:tplc="04090005" w:tentative="1">
      <w:start w:val="1"/>
      <w:numFmt w:val="bullet"/>
      <w:lvlText w:val=""/>
      <w:lvlJc w:val="left"/>
      <w:pPr>
        <w:ind w:left="4329" w:hanging="360"/>
      </w:pPr>
      <w:rPr>
        <w:rFonts w:ascii="Wingdings" w:hAnsi="Wingdings" w:hint="default"/>
      </w:rPr>
    </w:lvl>
    <w:lvl w:ilvl="6" w:tplc="04090001" w:tentative="1">
      <w:start w:val="1"/>
      <w:numFmt w:val="bullet"/>
      <w:lvlText w:val=""/>
      <w:lvlJc w:val="left"/>
      <w:pPr>
        <w:ind w:left="5049" w:hanging="360"/>
      </w:pPr>
      <w:rPr>
        <w:rFonts w:ascii="Symbol" w:hAnsi="Symbol" w:hint="default"/>
      </w:rPr>
    </w:lvl>
    <w:lvl w:ilvl="7" w:tplc="04090003" w:tentative="1">
      <w:start w:val="1"/>
      <w:numFmt w:val="bullet"/>
      <w:lvlText w:val="o"/>
      <w:lvlJc w:val="left"/>
      <w:pPr>
        <w:ind w:left="5769" w:hanging="360"/>
      </w:pPr>
      <w:rPr>
        <w:rFonts w:ascii="Courier New" w:hAnsi="Courier New" w:cs="Courier New" w:hint="default"/>
      </w:rPr>
    </w:lvl>
    <w:lvl w:ilvl="8" w:tplc="04090005" w:tentative="1">
      <w:start w:val="1"/>
      <w:numFmt w:val="bullet"/>
      <w:lvlText w:val=""/>
      <w:lvlJc w:val="left"/>
      <w:pPr>
        <w:ind w:left="6489" w:hanging="360"/>
      </w:pPr>
      <w:rPr>
        <w:rFonts w:ascii="Wingdings" w:hAnsi="Wingdings" w:hint="default"/>
      </w:rPr>
    </w:lvl>
  </w:abstractNum>
  <w:abstractNum w:abstractNumId="42" w15:restartNumberingAfterBreak="0">
    <w:nsid w:val="7B34584B"/>
    <w:multiLevelType w:val="hybridMultilevel"/>
    <w:tmpl w:val="5ECABE26"/>
    <w:lvl w:ilvl="0" w:tplc="04090001">
      <w:start w:val="1"/>
      <w:numFmt w:val="bullet"/>
      <w:lvlText w:val=""/>
      <w:lvlJc w:val="left"/>
      <w:pPr>
        <w:ind w:left="730" w:hanging="360"/>
      </w:pPr>
      <w:rPr>
        <w:rFonts w:ascii="Symbol" w:hAnsi="Symbol" w:hint="default"/>
      </w:rPr>
    </w:lvl>
    <w:lvl w:ilvl="1" w:tplc="04090003" w:tentative="1">
      <w:start w:val="1"/>
      <w:numFmt w:val="bullet"/>
      <w:lvlText w:val="o"/>
      <w:lvlJc w:val="left"/>
      <w:pPr>
        <w:ind w:left="1450" w:hanging="360"/>
      </w:pPr>
      <w:rPr>
        <w:rFonts w:ascii="Courier New" w:hAnsi="Courier New" w:cs="Courier New" w:hint="default"/>
      </w:rPr>
    </w:lvl>
    <w:lvl w:ilvl="2" w:tplc="04090005" w:tentative="1">
      <w:start w:val="1"/>
      <w:numFmt w:val="bullet"/>
      <w:lvlText w:val=""/>
      <w:lvlJc w:val="left"/>
      <w:pPr>
        <w:ind w:left="2170" w:hanging="360"/>
      </w:pPr>
      <w:rPr>
        <w:rFonts w:ascii="Wingdings" w:hAnsi="Wingdings" w:hint="default"/>
      </w:rPr>
    </w:lvl>
    <w:lvl w:ilvl="3" w:tplc="04090001" w:tentative="1">
      <w:start w:val="1"/>
      <w:numFmt w:val="bullet"/>
      <w:lvlText w:val=""/>
      <w:lvlJc w:val="left"/>
      <w:pPr>
        <w:ind w:left="2890" w:hanging="360"/>
      </w:pPr>
      <w:rPr>
        <w:rFonts w:ascii="Symbol" w:hAnsi="Symbol" w:hint="default"/>
      </w:rPr>
    </w:lvl>
    <w:lvl w:ilvl="4" w:tplc="04090003" w:tentative="1">
      <w:start w:val="1"/>
      <w:numFmt w:val="bullet"/>
      <w:lvlText w:val="o"/>
      <w:lvlJc w:val="left"/>
      <w:pPr>
        <w:ind w:left="3610" w:hanging="360"/>
      </w:pPr>
      <w:rPr>
        <w:rFonts w:ascii="Courier New" w:hAnsi="Courier New" w:cs="Courier New" w:hint="default"/>
      </w:rPr>
    </w:lvl>
    <w:lvl w:ilvl="5" w:tplc="04090005" w:tentative="1">
      <w:start w:val="1"/>
      <w:numFmt w:val="bullet"/>
      <w:lvlText w:val=""/>
      <w:lvlJc w:val="left"/>
      <w:pPr>
        <w:ind w:left="4330" w:hanging="360"/>
      </w:pPr>
      <w:rPr>
        <w:rFonts w:ascii="Wingdings" w:hAnsi="Wingdings" w:hint="default"/>
      </w:rPr>
    </w:lvl>
    <w:lvl w:ilvl="6" w:tplc="04090001" w:tentative="1">
      <w:start w:val="1"/>
      <w:numFmt w:val="bullet"/>
      <w:lvlText w:val=""/>
      <w:lvlJc w:val="left"/>
      <w:pPr>
        <w:ind w:left="5050" w:hanging="360"/>
      </w:pPr>
      <w:rPr>
        <w:rFonts w:ascii="Symbol" w:hAnsi="Symbol" w:hint="default"/>
      </w:rPr>
    </w:lvl>
    <w:lvl w:ilvl="7" w:tplc="04090003" w:tentative="1">
      <w:start w:val="1"/>
      <w:numFmt w:val="bullet"/>
      <w:lvlText w:val="o"/>
      <w:lvlJc w:val="left"/>
      <w:pPr>
        <w:ind w:left="5770" w:hanging="360"/>
      </w:pPr>
      <w:rPr>
        <w:rFonts w:ascii="Courier New" w:hAnsi="Courier New" w:cs="Courier New" w:hint="default"/>
      </w:rPr>
    </w:lvl>
    <w:lvl w:ilvl="8" w:tplc="04090005" w:tentative="1">
      <w:start w:val="1"/>
      <w:numFmt w:val="bullet"/>
      <w:lvlText w:val=""/>
      <w:lvlJc w:val="left"/>
      <w:pPr>
        <w:ind w:left="6490" w:hanging="360"/>
      </w:pPr>
      <w:rPr>
        <w:rFonts w:ascii="Wingdings" w:hAnsi="Wingdings" w:hint="default"/>
      </w:rPr>
    </w:lvl>
  </w:abstractNum>
  <w:abstractNum w:abstractNumId="43" w15:restartNumberingAfterBreak="0">
    <w:nsid w:val="7D6F720C"/>
    <w:multiLevelType w:val="hybridMultilevel"/>
    <w:tmpl w:val="5DF4BEA4"/>
    <w:lvl w:ilvl="0" w:tplc="7AB4C80E">
      <w:start w:val="1"/>
      <w:numFmt w:val="decimal"/>
      <w:lvlText w:val="%1."/>
      <w:lvlJc w:val="left"/>
      <w:pPr>
        <w:ind w:left="383" w:hanging="360"/>
      </w:pPr>
      <w:rPr>
        <w:rFonts w:hint="default"/>
      </w:rPr>
    </w:lvl>
    <w:lvl w:ilvl="1" w:tplc="04090019" w:tentative="1">
      <w:start w:val="1"/>
      <w:numFmt w:val="lowerLetter"/>
      <w:lvlText w:val="%2."/>
      <w:lvlJc w:val="left"/>
      <w:pPr>
        <w:ind w:left="1103" w:hanging="360"/>
      </w:pPr>
    </w:lvl>
    <w:lvl w:ilvl="2" w:tplc="0409001B" w:tentative="1">
      <w:start w:val="1"/>
      <w:numFmt w:val="lowerRoman"/>
      <w:lvlText w:val="%3."/>
      <w:lvlJc w:val="right"/>
      <w:pPr>
        <w:ind w:left="1823" w:hanging="180"/>
      </w:pPr>
    </w:lvl>
    <w:lvl w:ilvl="3" w:tplc="0409000F" w:tentative="1">
      <w:start w:val="1"/>
      <w:numFmt w:val="decimal"/>
      <w:lvlText w:val="%4."/>
      <w:lvlJc w:val="left"/>
      <w:pPr>
        <w:ind w:left="2543" w:hanging="360"/>
      </w:pPr>
    </w:lvl>
    <w:lvl w:ilvl="4" w:tplc="04090019" w:tentative="1">
      <w:start w:val="1"/>
      <w:numFmt w:val="lowerLetter"/>
      <w:lvlText w:val="%5."/>
      <w:lvlJc w:val="left"/>
      <w:pPr>
        <w:ind w:left="3263" w:hanging="360"/>
      </w:pPr>
    </w:lvl>
    <w:lvl w:ilvl="5" w:tplc="0409001B" w:tentative="1">
      <w:start w:val="1"/>
      <w:numFmt w:val="lowerRoman"/>
      <w:lvlText w:val="%6."/>
      <w:lvlJc w:val="right"/>
      <w:pPr>
        <w:ind w:left="3983" w:hanging="180"/>
      </w:pPr>
    </w:lvl>
    <w:lvl w:ilvl="6" w:tplc="0409000F" w:tentative="1">
      <w:start w:val="1"/>
      <w:numFmt w:val="decimal"/>
      <w:lvlText w:val="%7."/>
      <w:lvlJc w:val="left"/>
      <w:pPr>
        <w:ind w:left="4703" w:hanging="360"/>
      </w:pPr>
    </w:lvl>
    <w:lvl w:ilvl="7" w:tplc="04090019" w:tentative="1">
      <w:start w:val="1"/>
      <w:numFmt w:val="lowerLetter"/>
      <w:lvlText w:val="%8."/>
      <w:lvlJc w:val="left"/>
      <w:pPr>
        <w:ind w:left="5423" w:hanging="360"/>
      </w:pPr>
    </w:lvl>
    <w:lvl w:ilvl="8" w:tplc="0409001B" w:tentative="1">
      <w:start w:val="1"/>
      <w:numFmt w:val="lowerRoman"/>
      <w:lvlText w:val="%9."/>
      <w:lvlJc w:val="right"/>
      <w:pPr>
        <w:ind w:left="6143" w:hanging="180"/>
      </w:pPr>
    </w:lvl>
  </w:abstractNum>
  <w:num w:numId="1" w16cid:durableId="84039041">
    <w:abstractNumId w:val="27"/>
  </w:num>
  <w:num w:numId="2" w16cid:durableId="46879090">
    <w:abstractNumId w:val="31"/>
  </w:num>
  <w:num w:numId="3" w16cid:durableId="2009403120">
    <w:abstractNumId w:val="16"/>
  </w:num>
  <w:num w:numId="4" w16cid:durableId="1180582931">
    <w:abstractNumId w:val="28"/>
  </w:num>
  <w:num w:numId="5" w16cid:durableId="854425052">
    <w:abstractNumId w:val="11"/>
  </w:num>
  <w:num w:numId="6" w16cid:durableId="1476140690">
    <w:abstractNumId w:val="5"/>
  </w:num>
  <w:num w:numId="7" w16cid:durableId="1145467113">
    <w:abstractNumId w:val="39"/>
  </w:num>
  <w:num w:numId="8" w16cid:durableId="1414626319">
    <w:abstractNumId w:val="13"/>
  </w:num>
  <w:num w:numId="9" w16cid:durableId="1152520785">
    <w:abstractNumId w:val="8"/>
  </w:num>
  <w:num w:numId="10" w16cid:durableId="71396766">
    <w:abstractNumId w:val="34"/>
  </w:num>
  <w:num w:numId="11" w16cid:durableId="1981034329">
    <w:abstractNumId w:val="9"/>
  </w:num>
  <w:num w:numId="12" w16cid:durableId="1433890366">
    <w:abstractNumId w:val="2"/>
  </w:num>
  <w:num w:numId="13" w16cid:durableId="103041803">
    <w:abstractNumId w:val="17"/>
  </w:num>
  <w:num w:numId="14" w16cid:durableId="1525438056">
    <w:abstractNumId w:val="35"/>
  </w:num>
  <w:num w:numId="15" w16cid:durableId="427775819">
    <w:abstractNumId w:val="26"/>
  </w:num>
  <w:num w:numId="16" w16cid:durableId="138769063">
    <w:abstractNumId w:val="23"/>
  </w:num>
  <w:num w:numId="17" w16cid:durableId="135992252">
    <w:abstractNumId w:val="21"/>
  </w:num>
  <w:num w:numId="18" w16cid:durableId="255597938">
    <w:abstractNumId w:val="24"/>
  </w:num>
  <w:num w:numId="19" w16cid:durableId="740755852">
    <w:abstractNumId w:val="3"/>
  </w:num>
  <w:num w:numId="20" w16cid:durableId="1824616573">
    <w:abstractNumId w:val="43"/>
  </w:num>
  <w:num w:numId="21" w16cid:durableId="1993214375">
    <w:abstractNumId w:val="20"/>
  </w:num>
  <w:num w:numId="22" w16cid:durableId="1909922736">
    <w:abstractNumId w:val="37"/>
  </w:num>
  <w:num w:numId="23" w16cid:durableId="219833202">
    <w:abstractNumId w:val="1"/>
  </w:num>
  <w:num w:numId="24" w16cid:durableId="1151289985">
    <w:abstractNumId w:val="6"/>
  </w:num>
  <w:num w:numId="25" w16cid:durableId="529612841">
    <w:abstractNumId w:val="32"/>
  </w:num>
  <w:num w:numId="26" w16cid:durableId="1676105997">
    <w:abstractNumId w:val="29"/>
  </w:num>
  <w:num w:numId="27" w16cid:durableId="1254506710">
    <w:abstractNumId w:val="38"/>
  </w:num>
  <w:num w:numId="28" w16cid:durableId="1350061820">
    <w:abstractNumId w:val="12"/>
  </w:num>
  <w:num w:numId="29" w16cid:durableId="1456220733">
    <w:abstractNumId w:val="36"/>
  </w:num>
  <w:num w:numId="30" w16cid:durableId="758645897">
    <w:abstractNumId w:val="15"/>
  </w:num>
  <w:num w:numId="31" w16cid:durableId="1158157095">
    <w:abstractNumId w:val="40"/>
  </w:num>
  <w:num w:numId="32" w16cid:durableId="1187676122">
    <w:abstractNumId w:val="10"/>
  </w:num>
  <w:num w:numId="33" w16cid:durableId="897282076">
    <w:abstractNumId w:val="18"/>
  </w:num>
  <w:num w:numId="34" w16cid:durableId="1476138321">
    <w:abstractNumId w:val="41"/>
  </w:num>
  <w:num w:numId="35" w16cid:durableId="200213080">
    <w:abstractNumId w:val="7"/>
  </w:num>
  <w:num w:numId="36" w16cid:durableId="243875993">
    <w:abstractNumId w:val="42"/>
  </w:num>
  <w:num w:numId="37" w16cid:durableId="1285966189">
    <w:abstractNumId w:val="14"/>
  </w:num>
  <w:num w:numId="38" w16cid:durableId="856504966">
    <w:abstractNumId w:val="30"/>
  </w:num>
  <w:num w:numId="39" w16cid:durableId="380400870">
    <w:abstractNumId w:val="33"/>
  </w:num>
  <w:num w:numId="40" w16cid:durableId="1117020558">
    <w:abstractNumId w:val="22"/>
  </w:num>
  <w:num w:numId="41" w16cid:durableId="839197737">
    <w:abstractNumId w:val="0"/>
  </w:num>
  <w:num w:numId="42" w16cid:durableId="930893816">
    <w:abstractNumId w:val="19"/>
  </w:num>
  <w:num w:numId="43" w16cid:durableId="827794024">
    <w:abstractNumId w:val="25"/>
  </w:num>
  <w:num w:numId="44" w16cid:durableId="164489115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4C55"/>
    <w:rsid w:val="00083868"/>
    <w:rsid w:val="00134130"/>
    <w:rsid w:val="00156B7E"/>
    <w:rsid w:val="001956BA"/>
    <w:rsid w:val="002427CC"/>
    <w:rsid w:val="0025444B"/>
    <w:rsid w:val="00267E37"/>
    <w:rsid w:val="00267FFA"/>
    <w:rsid w:val="00285317"/>
    <w:rsid w:val="00312894"/>
    <w:rsid w:val="0032351B"/>
    <w:rsid w:val="00340CCF"/>
    <w:rsid w:val="003A2283"/>
    <w:rsid w:val="0040626C"/>
    <w:rsid w:val="00442589"/>
    <w:rsid w:val="004426D6"/>
    <w:rsid w:val="004A2D50"/>
    <w:rsid w:val="004D58CF"/>
    <w:rsid w:val="005111EA"/>
    <w:rsid w:val="00516F2A"/>
    <w:rsid w:val="005930F9"/>
    <w:rsid w:val="005A080F"/>
    <w:rsid w:val="005A4DF2"/>
    <w:rsid w:val="005E16B9"/>
    <w:rsid w:val="00667385"/>
    <w:rsid w:val="006A118F"/>
    <w:rsid w:val="0073551C"/>
    <w:rsid w:val="007940B5"/>
    <w:rsid w:val="0079783B"/>
    <w:rsid w:val="007A22B6"/>
    <w:rsid w:val="007D4F92"/>
    <w:rsid w:val="007E37C2"/>
    <w:rsid w:val="007E75AE"/>
    <w:rsid w:val="008F4C55"/>
    <w:rsid w:val="00910E5E"/>
    <w:rsid w:val="009E3DA9"/>
    <w:rsid w:val="00A0680C"/>
    <w:rsid w:val="00A07E3A"/>
    <w:rsid w:val="00AC6B9E"/>
    <w:rsid w:val="00AE0373"/>
    <w:rsid w:val="00B93FCF"/>
    <w:rsid w:val="00BA72A5"/>
    <w:rsid w:val="00BF2401"/>
    <w:rsid w:val="00BF268B"/>
    <w:rsid w:val="00C641F8"/>
    <w:rsid w:val="00C71032"/>
    <w:rsid w:val="00CA3522"/>
    <w:rsid w:val="00CB7E01"/>
    <w:rsid w:val="00CF3E40"/>
    <w:rsid w:val="00CF5949"/>
    <w:rsid w:val="00D30AEE"/>
    <w:rsid w:val="00D80CC1"/>
    <w:rsid w:val="00D85F42"/>
    <w:rsid w:val="00E945B9"/>
    <w:rsid w:val="00EE2B5C"/>
    <w:rsid w:val="00EF696E"/>
    <w:rsid w:val="00F332FE"/>
    <w:rsid w:val="00F74052"/>
    <w:rsid w:val="00F9106F"/>
    <w:rsid w:val="00FE22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187DE3"/>
  <w15:docId w15:val="{AE187001-A2C7-43F3-95E8-C281BB73CA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0" w:line="247" w:lineRule="auto"/>
      <w:ind w:left="3160" w:right="2448" w:hanging="10"/>
    </w:pPr>
    <w:rPr>
      <w:rFonts w:ascii="Times New Roman" w:eastAsia="Times New Roman" w:hAnsi="Times New Roman" w:cs="Times New Roman"/>
      <w:color w:val="000000"/>
      <w:sz w:val="22"/>
    </w:rPr>
  </w:style>
  <w:style w:type="paragraph" w:styleId="Heading1">
    <w:name w:val="heading 1"/>
    <w:next w:val="Normal"/>
    <w:link w:val="Heading1Char"/>
    <w:uiPriority w:val="9"/>
    <w:qFormat/>
    <w:pPr>
      <w:keepNext/>
      <w:keepLines/>
      <w:spacing w:after="4" w:line="259" w:lineRule="auto"/>
      <w:ind w:left="20" w:hanging="10"/>
      <w:outlineLvl w:val="0"/>
    </w:pPr>
    <w:rPr>
      <w:rFonts w:ascii="Times New Roman" w:eastAsia="Times New Roman" w:hAnsi="Times New Roman" w:cs="Times New Roman"/>
      <w:b/>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2"/>
    </w:rPr>
  </w:style>
  <w:style w:type="character" w:styleId="Hyperlink">
    <w:name w:val="Hyperlink"/>
    <w:basedOn w:val="DefaultParagraphFont"/>
    <w:uiPriority w:val="99"/>
    <w:unhideWhenUsed/>
    <w:rsid w:val="00D30AEE"/>
    <w:rPr>
      <w:color w:val="467886" w:themeColor="hyperlink"/>
      <w:u w:val="single"/>
    </w:rPr>
  </w:style>
  <w:style w:type="character" w:styleId="UnresolvedMention">
    <w:name w:val="Unresolved Mention"/>
    <w:basedOn w:val="DefaultParagraphFont"/>
    <w:uiPriority w:val="99"/>
    <w:semiHidden/>
    <w:unhideWhenUsed/>
    <w:rsid w:val="00D30AEE"/>
    <w:rPr>
      <w:color w:val="605E5C"/>
      <w:shd w:val="clear" w:color="auto" w:fill="E1DFDD"/>
    </w:rPr>
  </w:style>
  <w:style w:type="paragraph" w:styleId="ListParagraph">
    <w:name w:val="List Paragraph"/>
    <w:basedOn w:val="Normal"/>
    <w:uiPriority w:val="34"/>
    <w:qFormat/>
    <w:rsid w:val="007940B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amazon.com/s/ref=ntt_athr_dp_sr_3?_encoding=UTF8&amp;sort=relevancerank&amp;search-alias=books&amp;field-author=Daryl%20Maeda" TargetMode="External"/><Relationship Id="rId13" Type="http://schemas.openxmlformats.org/officeDocument/2006/relationships/hyperlink" Target="http://www.amazon.com/s/ref=ntt_athr_dp_sr_3?_encoding=UTF8&amp;sort=relevancerank&amp;search-alias=books&amp;field-author=Daryl%20Maeda" TargetMode="External"/><Relationship Id="rId18" Type="http://schemas.openxmlformats.org/officeDocument/2006/relationships/hyperlink" Target="http://convention2.allacademic.com/one/asalh/asalh09/index.php?click_key=1&amp;cmd=Multi+Search+Search+Load+Session&amp;session_id=94257&amp;PHPSESSID=aea9b5361fa549b248e63c0535909401"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javascript:void(0);" TargetMode="External"/><Relationship Id="rId7" Type="http://schemas.openxmlformats.org/officeDocument/2006/relationships/hyperlink" Target="http://www.amazon.com/s/ref=ntt_athr_dp_sr_2?_encoding=UTF8&amp;sort=relevancerank&amp;search-alias=books&amp;field-author=Elisa%20Facio" TargetMode="External"/><Relationship Id="rId12" Type="http://schemas.openxmlformats.org/officeDocument/2006/relationships/hyperlink" Target="http://www.amazon.com/s/ref=ntt_athr_dp_sr_3?_encoding=UTF8&amp;sort=relevancerank&amp;search-alias=books&amp;field-author=Daryl%20Maeda" TargetMode="External"/><Relationship Id="rId17" Type="http://schemas.openxmlformats.org/officeDocument/2006/relationships/hyperlink" Target="http://convention2.allacademic.com/one/asalh/asalh09/index.php?click_key=1&amp;cmd=Multi+Search+Search+Load+Session&amp;session_id=94257&amp;PHPSESSID=aea9b5361fa549b248e63c0535909401" TargetMode="External"/><Relationship Id="rId25" Type="http://schemas.openxmlformats.org/officeDocument/2006/relationships/hyperlink" Target="https://apps.mypurdue.purdue.edu/FacultySelfService/ssb/assignments" TargetMode="External"/><Relationship Id="rId2" Type="http://schemas.openxmlformats.org/officeDocument/2006/relationships/styles" Target="styles.xml"/><Relationship Id="rId16" Type="http://schemas.openxmlformats.org/officeDocument/2006/relationships/hyperlink" Target="http://convention2.allacademic.com/one/asalh/asalh09/index.php?click_key=1&amp;cmd=Multi+Search+Search+Load+Session&amp;session_id=94257&amp;PHPSESSID=aea9b5361fa549b248e63c0535909401" TargetMode="External"/><Relationship Id="rId20" Type="http://schemas.openxmlformats.org/officeDocument/2006/relationships/hyperlink" Target="http://convention2.allacademic.com/one/asalh/asalh09/index.php?click_key=1&amp;cmd=Multi+Search+Search+Load+Session&amp;session_id=94257&amp;PHPSESSID=aea9b5361fa549b248e63c0535909401" TargetMode="External"/><Relationship Id="rId1" Type="http://schemas.openxmlformats.org/officeDocument/2006/relationships/numbering" Target="numbering.xml"/><Relationship Id="rId6" Type="http://schemas.openxmlformats.org/officeDocument/2006/relationships/hyperlink" Target="http://www.amazon.com/s/ref=ntt_athr_dp_sr_2?_encoding=UTF8&amp;sort=relevancerank&amp;search-alias=books&amp;field-author=Elisa%20Facio" TargetMode="External"/><Relationship Id="rId11" Type="http://schemas.openxmlformats.org/officeDocument/2006/relationships/hyperlink" Target="http://www.amazon.com/s/ref=ntt_athr_dp_sr_3?_encoding=UTF8&amp;sort=relevancerank&amp;search-alias=books&amp;field-author=Daryl%20Maeda" TargetMode="External"/><Relationship Id="rId24" Type="http://schemas.openxmlformats.org/officeDocument/2006/relationships/hyperlink" Target="javascript:void(0);" TargetMode="External"/><Relationship Id="rId5" Type="http://schemas.openxmlformats.org/officeDocument/2006/relationships/hyperlink" Target="mailto:stephe87@purdue.edu" TargetMode="External"/><Relationship Id="rId15" Type="http://schemas.openxmlformats.org/officeDocument/2006/relationships/hyperlink" Target="http://convention2.allacademic.com/one/asalh/asalh09/index.php?click_key=1&amp;cmd=Multi+Search+Search+Load+Session&amp;session_id=94257&amp;PHPSESSID=aea9b5361fa549b248e63c0535909401" TargetMode="External"/><Relationship Id="rId23" Type="http://schemas.openxmlformats.org/officeDocument/2006/relationships/hyperlink" Target="javascript:void(0);" TargetMode="External"/><Relationship Id="rId10" Type="http://schemas.openxmlformats.org/officeDocument/2006/relationships/hyperlink" Target="http://www.amazon.com/s/ref=ntt_athr_dp_sr_3?_encoding=UTF8&amp;sort=relevancerank&amp;search-alias=books&amp;field-author=Daryl%20Maeda" TargetMode="External"/><Relationship Id="rId19" Type="http://schemas.openxmlformats.org/officeDocument/2006/relationships/hyperlink" Target="http://convention2.allacademic.com/one/asalh/asalh09/index.php?click_key=1&amp;cmd=Multi+Search+Search+Load+Session&amp;session_id=94257&amp;PHPSESSID=aea9b5361fa549b248e63c0535909401" TargetMode="External"/><Relationship Id="rId4" Type="http://schemas.openxmlformats.org/officeDocument/2006/relationships/webSettings" Target="webSettings.xml"/><Relationship Id="rId9" Type="http://schemas.openxmlformats.org/officeDocument/2006/relationships/hyperlink" Target="http://www.amazon.com/s/ref=ntt_athr_dp_sr_3?_encoding=UTF8&amp;sort=relevancerank&amp;search-alias=books&amp;field-author=Daryl%20Maeda" TargetMode="External"/><Relationship Id="rId14" Type="http://schemas.openxmlformats.org/officeDocument/2006/relationships/hyperlink" Target="http://convention2.allacademic.com/one/asalh/asalh09/index.php?click_key=1&amp;cmd=Multi+Search+Search+Load+Session&amp;session_id=94257&amp;PHPSESSID=aea9b5361fa549b248e63c0535909401" TargetMode="External"/><Relationship Id="rId22" Type="http://schemas.openxmlformats.org/officeDocument/2006/relationships/hyperlink" Target="javascript:void(0);"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19</Pages>
  <Words>7440</Words>
  <Characters>42409</Characters>
  <Application>Microsoft Office Word</Application>
  <DocSecurity>4</DocSecurity>
  <Lines>353</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Ronald J. Stephens</dc:creator>
  <cp:keywords/>
  <dc:description/>
  <cp:lastModifiedBy>Theresa Elizabeth Zea</cp:lastModifiedBy>
  <cp:revision>2</cp:revision>
  <dcterms:created xsi:type="dcterms:W3CDTF">2026-08-07T13:36:00Z</dcterms:created>
  <dcterms:modified xsi:type="dcterms:W3CDTF">2026-08-07T13:36:00Z</dcterms:modified>
</cp:coreProperties>
</file>