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w w:val="110"/>
        </w:rPr>
        <w:t>Quynh-Anh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Nguyen</w:t>
      </w:r>
    </w:p>
    <w:p>
      <w:pPr>
        <w:pStyle w:val="BodyText"/>
        <w:tabs>
          <w:tab w:pos="6151" w:val="left" w:leader="none"/>
        </w:tabs>
        <w:spacing w:line="213" w:lineRule="auto" w:before="252"/>
        <w:ind w:left="1296" w:right="1150"/>
      </w:pPr>
      <w:r>
        <w:rPr>
          <w:w w:val="105"/>
        </w:rPr>
        <w:t>100 North University Street</w:t>
      </w:r>
      <w:r>
        <w:rPr/>
        <w:tab/>
      </w:r>
      <w:r>
        <w:rPr>
          <w:spacing w:val="-2"/>
          <w:w w:val="105"/>
        </w:rPr>
        <w:t>Email:</w:t>
      </w:r>
      <w:r>
        <w:rPr>
          <w:spacing w:val="-3"/>
          <w:w w:val="105"/>
        </w:rPr>
        <w:t> </w:t>
      </w:r>
      <w:hyperlink r:id="rId6">
        <w:r>
          <w:rPr>
            <w:spacing w:val="-2"/>
            <w:w w:val="105"/>
          </w:rPr>
          <w:t>nguy1009@purdue.ed</w:t>
        </w:r>
        <w:r>
          <w:rPr>
            <w:spacing w:val="-2"/>
            <w:w w:val="105"/>
          </w:rPr>
          <w:t>u</w:t>
        </w:r>
      </w:hyperlink>
      <w:r>
        <w:rPr>
          <w:spacing w:val="-2"/>
          <w:w w:val="105"/>
        </w:rPr>
        <w:t> </w:t>
      </w:r>
      <w:r>
        <w:rPr>
          <w:w w:val="105"/>
        </w:rPr>
        <w:t>West Lafayette, IN 47907</w:t>
      </w:r>
    </w:p>
    <w:p>
      <w:pPr>
        <w:pStyle w:val="BodyText"/>
        <w:spacing w:before="5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147370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6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395pt;width:468pt;height:.1pt;mso-position-horizontal-relative:page;mso-position-vertical-relative:paragraph;z-index:-15728640;mso-wrap-distance-left:0;mso-wrap-distance-right:0" id="docshape2" coordorigin="1440,232" coordsize="9360,0" path="m1440,232l10800,232e" filled="false" stroked="true" strokeweight=".9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1"/>
        <w:rPr>
          <w:sz w:val="14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7"/>
        <w:gridCol w:w="5188"/>
        <w:gridCol w:w="2701"/>
      </w:tblGrid>
      <w:tr>
        <w:trPr>
          <w:trHeight w:val="639" w:hRule="atLeast"/>
        </w:trPr>
        <w:tc>
          <w:tcPr>
            <w:tcW w:w="1657" w:type="dxa"/>
          </w:tcPr>
          <w:p>
            <w:pPr>
              <w:pStyle w:val="TableParagraph"/>
              <w:spacing w:line="260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EDUCATION</w:t>
            </w:r>
          </w:p>
        </w:tc>
        <w:tc>
          <w:tcPr>
            <w:tcW w:w="5188" w:type="dxa"/>
          </w:tcPr>
          <w:p>
            <w:pPr>
              <w:pStyle w:val="TableParagraph"/>
              <w:spacing w:line="259" w:lineRule="exact"/>
              <w:ind w:left="264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Purdue</w:t>
            </w:r>
            <w:r>
              <w:rPr>
                <w:b/>
                <w:spacing w:val="1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University</w:t>
            </w:r>
            <w:r>
              <w:rPr>
                <w:w w:val="110"/>
                <w:sz w:val="20"/>
              </w:rPr>
              <w:t>,</w:t>
            </w:r>
            <w:r>
              <w:rPr>
                <w:spacing w:val="-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West Lafayette,</w:t>
            </w:r>
            <w:r>
              <w:rPr>
                <w:spacing w:val="-1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IN</w:t>
            </w:r>
          </w:p>
          <w:p>
            <w:pPr>
              <w:pStyle w:val="TableParagraph"/>
              <w:spacing w:line="269" w:lineRule="exact"/>
              <w:ind w:left="265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Ph.D.</w:t>
            </w:r>
            <w:r>
              <w:rPr>
                <w:w w:val="105"/>
                <w:sz w:val="20"/>
              </w:rPr>
              <w:t>,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Political</w:t>
            </w:r>
            <w:r>
              <w:rPr>
                <w:spacing w:val="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Science</w:t>
            </w:r>
          </w:p>
        </w:tc>
        <w:tc>
          <w:tcPr>
            <w:tcW w:w="2701" w:type="dxa"/>
          </w:tcPr>
          <w:p>
            <w:pPr>
              <w:pStyle w:val="TableParagraph"/>
              <w:spacing w:line="260" w:lineRule="exact"/>
              <w:ind w:right="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Aug.</w:t>
            </w:r>
            <w:r>
              <w:rPr>
                <w:spacing w:val="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2023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Present</w:t>
            </w:r>
          </w:p>
        </w:tc>
      </w:tr>
      <w:tr>
        <w:trPr>
          <w:trHeight w:val="745" w:hRule="atLeast"/>
        </w:trPr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8" w:type="dxa"/>
          </w:tcPr>
          <w:p>
            <w:pPr>
              <w:pStyle w:val="TableParagraph"/>
              <w:spacing w:line="269" w:lineRule="exact" w:before="96"/>
              <w:ind w:left="265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Columbia</w:t>
            </w:r>
            <w:r>
              <w:rPr>
                <w:b/>
                <w:spacing w:val="18"/>
                <w:w w:val="105"/>
                <w:sz w:val="20"/>
              </w:rPr>
              <w:t> </w:t>
            </w:r>
            <w:r>
              <w:rPr>
                <w:b/>
                <w:w w:val="105"/>
                <w:sz w:val="20"/>
              </w:rPr>
              <w:t>University</w:t>
            </w:r>
            <w:r>
              <w:rPr>
                <w:w w:val="105"/>
                <w:sz w:val="20"/>
              </w:rPr>
              <w:t>,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New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York,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spacing w:val="-5"/>
                <w:w w:val="105"/>
                <w:sz w:val="20"/>
              </w:rPr>
              <w:t>NY</w:t>
            </w:r>
          </w:p>
          <w:p>
            <w:pPr>
              <w:pStyle w:val="TableParagraph"/>
              <w:spacing w:line="269" w:lineRule="exact"/>
              <w:ind w:left="265"/>
              <w:rPr>
                <w:sz w:val="20"/>
              </w:rPr>
            </w:pPr>
            <w:r>
              <w:rPr>
                <w:i/>
                <w:sz w:val="20"/>
              </w:rPr>
              <w:t>M.A.</w:t>
            </w:r>
            <w:r>
              <w:rPr>
                <w:sz w:val="20"/>
              </w:rPr>
              <w:t>,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Thought</w:t>
            </w:r>
          </w:p>
        </w:tc>
        <w:tc>
          <w:tcPr>
            <w:tcW w:w="2701" w:type="dxa"/>
          </w:tcPr>
          <w:p>
            <w:pPr>
              <w:pStyle w:val="TableParagraph"/>
              <w:spacing w:before="96"/>
              <w:ind w:right="45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Sep.</w:t>
            </w:r>
            <w:r>
              <w:rPr>
                <w:spacing w:val="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2022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2023</w:t>
            </w:r>
          </w:p>
        </w:tc>
      </w:tr>
      <w:tr>
        <w:trPr>
          <w:trHeight w:val="644" w:hRule="atLeast"/>
        </w:trPr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88" w:type="dxa"/>
          </w:tcPr>
          <w:p>
            <w:pPr>
              <w:pStyle w:val="TableParagraph"/>
              <w:spacing w:line="269" w:lineRule="exact" w:before="96"/>
              <w:ind w:left="265"/>
              <w:rPr>
                <w:sz w:val="20"/>
              </w:rPr>
            </w:pPr>
            <w:r>
              <w:rPr>
                <w:b/>
                <w:w w:val="110"/>
                <w:sz w:val="20"/>
              </w:rPr>
              <w:t>Texas</w:t>
            </w:r>
            <w:r>
              <w:rPr>
                <w:b/>
                <w:spacing w:val="2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Christian</w:t>
            </w:r>
            <w:r>
              <w:rPr>
                <w:b/>
                <w:spacing w:val="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University</w:t>
            </w:r>
            <w:r>
              <w:rPr>
                <w:w w:val="110"/>
                <w:sz w:val="20"/>
              </w:rPr>
              <w:t>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Fort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Worth,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-5"/>
                <w:w w:val="110"/>
                <w:sz w:val="20"/>
              </w:rPr>
              <w:t>TX</w:t>
            </w:r>
          </w:p>
          <w:p>
            <w:pPr>
              <w:pStyle w:val="TableParagraph"/>
              <w:spacing w:line="259" w:lineRule="exact"/>
              <w:ind w:left="265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B.S.</w:t>
            </w:r>
            <w:r>
              <w:rPr>
                <w:w w:val="105"/>
                <w:sz w:val="20"/>
              </w:rPr>
              <w:t>,</w:t>
            </w:r>
            <w:r>
              <w:rPr>
                <w:spacing w:val="2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International</w:t>
            </w:r>
            <w:r>
              <w:rPr>
                <w:spacing w:val="2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Economics</w:t>
            </w:r>
          </w:p>
        </w:tc>
        <w:tc>
          <w:tcPr>
            <w:tcW w:w="2701" w:type="dxa"/>
          </w:tcPr>
          <w:p>
            <w:pPr>
              <w:pStyle w:val="TableParagraph"/>
              <w:spacing w:before="96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Aug.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2018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Dec.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4"/>
                <w:sz w:val="20"/>
              </w:rPr>
              <w:t>2021</w:t>
            </w:r>
          </w:p>
        </w:tc>
      </w:tr>
      <w:tr>
        <w:trPr>
          <w:trHeight w:val="262" w:hRule="atLeast"/>
        </w:trPr>
        <w:tc>
          <w:tcPr>
            <w:tcW w:w="16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8" w:type="dxa"/>
          </w:tcPr>
          <w:p>
            <w:pPr>
              <w:pStyle w:val="TableParagraph"/>
              <w:spacing w:line="243" w:lineRule="exact"/>
              <w:ind w:left="265"/>
              <w:rPr>
                <w:i/>
                <w:sz w:val="20"/>
              </w:rPr>
            </w:pPr>
            <w:r>
              <w:rPr>
                <w:i/>
                <w:w w:val="110"/>
                <w:sz w:val="20"/>
              </w:rPr>
              <w:t>Departmental</w:t>
            </w:r>
            <w:r>
              <w:rPr>
                <w:i/>
                <w:spacing w:val="15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Honors,</w:t>
            </w:r>
            <w:r>
              <w:rPr>
                <w:i/>
                <w:spacing w:val="15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Summa</w:t>
            </w:r>
            <w:r>
              <w:rPr>
                <w:i/>
                <w:spacing w:val="16"/>
                <w:w w:val="110"/>
                <w:sz w:val="20"/>
              </w:rPr>
              <w:t> </w:t>
            </w:r>
            <w:r>
              <w:rPr>
                <w:i/>
                <w:w w:val="110"/>
                <w:sz w:val="20"/>
              </w:rPr>
              <w:t>Cum</w:t>
            </w:r>
            <w:r>
              <w:rPr>
                <w:i/>
                <w:spacing w:val="15"/>
                <w:w w:val="110"/>
                <w:sz w:val="20"/>
              </w:rPr>
              <w:t> </w:t>
            </w:r>
            <w:r>
              <w:rPr>
                <w:i/>
                <w:spacing w:val="-2"/>
                <w:w w:val="110"/>
                <w:sz w:val="20"/>
              </w:rPr>
              <w:t>Laude</w:t>
            </w:r>
          </w:p>
        </w:tc>
        <w:tc>
          <w:tcPr>
            <w:tcW w:w="2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header="0" w:footer="838" w:top="1280" w:bottom="1020" w:left="1080" w:right="1080"/>
          <w:pgNumType w:start="1"/>
        </w:sectPr>
      </w:pPr>
    </w:p>
    <w:p>
      <w:pPr>
        <w:pStyle w:val="Heading2"/>
        <w:spacing w:line="213" w:lineRule="auto" w:before="113"/>
        <w:ind w:right="38"/>
      </w:pPr>
      <w:r>
        <w:rPr>
          <w:spacing w:val="-2"/>
          <w:w w:val="110"/>
        </w:rPr>
        <w:t>RESEARCH INTERESTS</w:t>
      </w:r>
    </w:p>
    <w:p>
      <w:pPr>
        <w:pStyle w:val="BodyText"/>
        <w:spacing w:line="213" w:lineRule="auto" w:before="113"/>
        <w:ind w:left="360" w:right="214"/>
      </w:pPr>
      <w:r>
        <w:rPr/>
        <w:br w:type="column"/>
      </w:r>
      <w:r>
        <w:rPr>
          <w:w w:val="105"/>
        </w:rPr>
        <w:t>Political</w:t>
      </w:r>
      <w:r>
        <w:rPr>
          <w:spacing w:val="-11"/>
          <w:w w:val="105"/>
        </w:rPr>
        <w:t> </w:t>
      </w:r>
      <w:r>
        <w:rPr>
          <w:w w:val="105"/>
        </w:rPr>
        <w:t>economy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development;</w:t>
      </w:r>
      <w:r>
        <w:rPr>
          <w:spacing w:val="-8"/>
          <w:w w:val="105"/>
        </w:rPr>
        <w:t> </w:t>
      </w:r>
      <w:r>
        <w:rPr>
          <w:w w:val="105"/>
        </w:rPr>
        <w:t>Globalization;</w:t>
      </w:r>
      <w:r>
        <w:rPr>
          <w:spacing w:val="-7"/>
          <w:w w:val="105"/>
        </w:rPr>
        <w:t> </w:t>
      </w:r>
      <w:r>
        <w:rPr>
          <w:w w:val="105"/>
        </w:rPr>
        <w:t>Governance</w:t>
      </w:r>
      <w:r>
        <w:rPr>
          <w:spacing w:val="-11"/>
          <w:w w:val="105"/>
        </w:rPr>
        <w:t> </w:t>
      </w:r>
      <w:r>
        <w:rPr>
          <w:w w:val="105"/>
        </w:rPr>
        <w:t>structure;</w:t>
      </w:r>
      <w:r>
        <w:rPr>
          <w:spacing w:val="-8"/>
          <w:w w:val="105"/>
        </w:rPr>
        <w:t> </w:t>
      </w:r>
      <w:r>
        <w:rPr>
          <w:w w:val="105"/>
        </w:rPr>
        <w:t>Industrial policy; Environmental policy</w:t>
      </w:r>
    </w:p>
    <w:p>
      <w:pPr>
        <w:pStyle w:val="BodyText"/>
        <w:spacing w:after="0" w:line="213" w:lineRule="auto"/>
        <w:sectPr>
          <w:type w:val="continuous"/>
          <w:pgSz w:w="12240" w:h="15840"/>
          <w:pgMar w:header="0" w:footer="838" w:top="1280" w:bottom="1020" w:left="1080" w:right="1080"/>
          <w:cols w:num="2" w:equalWidth="0">
            <w:col w:w="1673" w:space="199"/>
            <w:col w:w="8208"/>
          </w:cols>
        </w:sectPr>
      </w:pPr>
    </w:p>
    <w:p>
      <w:pPr>
        <w:pStyle w:val="BodyText"/>
        <w:spacing w:before="232"/>
      </w:pPr>
    </w:p>
    <w:p>
      <w:pPr>
        <w:pStyle w:val="Heading3"/>
        <w:tabs>
          <w:tab w:pos="2231" w:val="left" w:leader="none"/>
        </w:tabs>
        <w:spacing w:line="269" w:lineRule="exact" w:before="0"/>
        <w:ind w:left="360"/>
      </w:pPr>
      <w:r>
        <w:rPr>
          <w:spacing w:val="-2"/>
          <w:w w:val="110"/>
        </w:rPr>
        <w:t>PUBLICATION</w:t>
      </w:r>
      <w:r>
        <w:rPr/>
        <w:tab/>
      </w:r>
      <w:r>
        <w:rPr>
          <w:w w:val="110"/>
        </w:rPr>
        <w:t>Peer-Reviewed</w:t>
      </w:r>
      <w:r>
        <w:rPr>
          <w:spacing w:val="31"/>
          <w:w w:val="110"/>
        </w:rPr>
        <w:t> </w:t>
      </w:r>
      <w:r>
        <w:rPr>
          <w:spacing w:val="-2"/>
          <w:w w:val="110"/>
        </w:rPr>
        <w:t>Article</w:t>
      </w:r>
    </w:p>
    <w:p>
      <w:pPr>
        <w:pStyle w:val="BodyText"/>
        <w:spacing w:line="213" w:lineRule="auto" w:before="22"/>
        <w:ind w:left="2231" w:right="215"/>
        <w:jc w:val="both"/>
      </w:pPr>
      <w:r>
        <w:rPr>
          <w:w w:val="105"/>
        </w:rPr>
        <w:t>Nguyen,</w:t>
      </w:r>
      <w:r>
        <w:rPr>
          <w:w w:val="105"/>
        </w:rPr>
        <w:t> Quynh-Anh,</w:t>
      </w:r>
      <w:r>
        <w:rPr>
          <w:w w:val="105"/>
        </w:rPr>
        <w:t> and</w:t>
      </w:r>
      <w:r>
        <w:rPr>
          <w:w w:val="105"/>
        </w:rPr>
        <w:t> Delia</w:t>
      </w:r>
      <w:r>
        <w:rPr>
          <w:w w:val="105"/>
        </w:rPr>
        <w:t> Gonzalez.</w:t>
      </w:r>
      <w:r>
        <w:rPr>
          <w:spacing w:val="40"/>
          <w:w w:val="105"/>
        </w:rPr>
        <w:t> </w:t>
      </w:r>
      <w:r>
        <w:rPr>
          <w:w w:val="105"/>
        </w:rPr>
        <w:t>2021.“The</w:t>
      </w:r>
      <w:r>
        <w:rPr>
          <w:w w:val="105"/>
        </w:rPr>
        <w:t> Relationship</w:t>
      </w:r>
      <w:r>
        <w:rPr>
          <w:w w:val="105"/>
        </w:rPr>
        <w:t> between</w:t>
      </w:r>
      <w:r>
        <w:rPr>
          <w:w w:val="105"/>
        </w:rPr>
        <w:t> </w:t>
      </w:r>
      <w:r>
        <w:rPr>
          <w:w w:val="105"/>
        </w:rPr>
        <w:t>Fuel </w:t>
      </w:r>
      <w:r>
        <w:rPr/>
        <w:t>Consumption and Carbon Emissions in Canada Using Multiple Regression Analysis </w:t>
      </w:r>
      <w:r>
        <w:rPr>
          <w:w w:val="105"/>
        </w:rPr>
        <w:t>and</w:t>
      </w:r>
      <w:r>
        <w:rPr>
          <w:spacing w:val="39"/>
          <w:w w:val="105"/>
        </w:rPr>
        <w:t> </w:t>
      </w:r>
      <w:r>
        <w:rPr>
          <w:w w:val="105"/>
        </w:rPr>
        <w:t>Recommendations</w:t>
      </w:r>
      <w:r>
        <w:rPr>
          <w:spacing w:val="38"/>
          <w:w w:val="105"/>
        </w:rPr>
        <w:t> </w:t>
      </w:r>
      <w:r>
        <w:rPr>
          <w:w w:val="105"/>
        </w:rPr>
        <w:t>for</w:t>
      </w:r>
      <w:r>
        <w:rPr>
          <w:spacing w:val="39"/>
          <w:w w:val="105"/>
        </w:rPr>
        <w:t> </w:t>
      </w:r>
      <w:r>
        <w:rPr>
          <w:w w:val="105"/>
        </w:rPr>
        <w:t>Vietnam.”</w:t>
      </w:r>
      <w:r>
        <w:rPr>
          <w:spacing w:val="80"/>
          <w:w w:val="105"/>
        </w:rPr>
        <w:t> </w:t>
      </w:r>
      <w:r>
        <w:rPr>
          <w:i/>
          <w:w w:val="105"/>
        </w:rPr>
        <w:t>Banking</w:t>
      </w:r>
      <w:r>
        <w:rPr>
          <w:i/>
          <w:spacing w:val="39"/>
          <w:w w:val="105"/>
        </w:rPr>
        <w:t> </w:t>
      </w:r>
      <w:r>
        <w:rPr>
          <w:i/>
          <w:w w:val="105"/>
        </w:rPr>
        <w:t>Science</w:t>
      </w:r>
      <w:r>
        <w:rPr>
          <w:i/>
          <w:spacing w:val="38"/>
          <w:w w:val="105"/>
        </w:rPr>
        <w:t> </w:t>
      </w:r>
      <w:r>
        <w:rPr>
          <w:i/>
          <w:w w:val="105"/>
        </w:rPr>
        <w:t>and</w:t>
      </w:r>
      <w:r>
        <w:rPr>
          <w:i/>
          <w:spacing w:val="39"/>
          <w:w w:val="105"/>
        </w:rPr>
        <w:t> </w:t>
      </w:r>
      <w:r>
        <w:rPr>
          <w:i/>
          <w:w w:val="105"/>
        </w:rPr>
        <w:t>Training</w:t>
      </w:r>
      <w:r>
        <w:rPr>
          <w:i/>
          <w:spacing w:val="39"/>
          <w:w w:val="105"/>
        </w:rPr>
        <w:t> </w:t>
      </w:r>
      <w:r>
        <w:rPr>
          <w:i/>
          <w:w w:val="105"/>
        </w:rPr>
        <w:t>Review</w:t>
      </w:r>
      <w:r>
        <w:rPr>
          <w:i/>
          <w:spacing w:val="38"/>
          <w:w w:val="105"/>
        </w:rPr>
        <w:t> </w:t>
      </w:r>
      <w:r>
        <w:rPr>
          <w:w w:val="105"/>
        </w:rPr>
        <w:t>232: </w:t>
      </w:r>
      <w:r>
        <w:rPr>
          <w:spacing w:val="-2"/>
          <w:w w:val="105"/>
        </w:rPr>
        <w:t>71-81</w:t>
      </w:r>
    </w:p>
    <w:p>
      <w:pPr>
        <w:pStyle w:val="BodyText"/>
        <w:spacing w:before="7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header="0" w:footer="838" w:top="1280" w:bottom="1020" w:left="1080" w:right="1080"/>
        </w:sectPr>
      </w:pPr>
    </w:p>
    <w:p>
      <w:pPr>
        <w:pStyle w:val="Heading2"/>
        <w:spacing w:line="213" w:lineRule="auto"/>
        <w:ind w:left="359" w:right="38"/>
      </w:pPr>
      <w:r>
        <w:rPr>
          <w:w w:val="105"/>
        </w:rPr>
        <w:t>WORKS IN </w:t>
      </w:r>
      <w:r>
        <w:rPr>
          <w:spacing w:val="-2"/>
          <w:w w:val="105"/>
        </w:rPr>
        <w:t>PROGRESS</w:t>
      </w:r>
    </w:p>
    <w:p>
      <w:pPr>
        <w:pStyle w:val="Heading3"/>
        <w:spacing w:line="260" w:lineRule="exact"/>
        <w:ind w:left="359"/>
      </w:pPr>
      <w:r>
        <w:rPr>
          <w:b w:val="0"/>
        </w:rPr>
        <w:br w:type="column"/>
      </w:r>
      <w:r>
        <w:rPr>
          <w:w w:val="105"/>
        </w:rPr>
        <w:t>Working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Papers</w:t>
      </w:r>
    </w:p>
    <w:p>
      <w:pPr>
        <w:pStyle w:val="BodyText"/>
        <w:spacing w:line="213" w:lineRule="auto" w:before="13"/>
        <w:ind w:left="359"/>
      </w:pPr>
      <w:r>
        <w:rPr>
          <w:w w:val="105"/>
        </w:rPr>
        <w:t>Girard,</w:t>
      </w:r>
      <w:r>
        <w:rPr>
          <w:spacing w:val="-7"/>
          <w:w w:val="105"/>
        </w:rPr>
        <w:t> </w:t>
      </w:r>
      <w:r>
        <w:rPr>
          <w:w w:val="105"/>
        </w:rPr>
        <w:t>Tyler</w:t>
      </w:r>
      <w:r>
        <w:rPr>
          <w:spacing w:val="-8"/>
          <w:w w:val="105"/>
        </w:rPr>
        <w:t> </w:t>
      </w:r>
      <w:r>
        <w:rPr>
          <w:w w:val="105"/>
        </w:rPr>
        <w:t>&amp;</w:t>
      </w:r>
      <w:r>
        <w:rPr>
          <w:spacing w:val="-8"/>
          <w:w w:val="105"/>
        </w:rPr>
        <w:t> </w:t>
      </w:r>
      <w:r>
        <w:rPr>
          <w:w w:val="105"/>
        </w:rPr>
        <w:t>Nguyen,</w:t>
      </w:r>
      <w:r>
        <w:rPr>
          <w:spacing w:val="-7"/>
          <w:w w:val="105"/>
        </w:rPr>
        <w:t> </w:t>
      </w:r>
      <w:r>
        <w:rPr>
          <w:w w:val="105"/>
        </w:rPr>
        <w:t>Quynh-Anh.</w:t>
      </w:r>
      <w:r>
        <w:rPr>
          <w:spacing w:val="11"/>
          <w:w w:val="105"/>
        </w:rPr>
        <w:t> </w:t>
      </w:r>
      <w:r>
        <w:rPr>
          <w:w w:val="105"/>
        </w:rPr>
        <w:t>“The</w:t>
      </w:r>
      <w:r>
        <w:rPr>
          <w:spacing w:val="-8"/>
          <w:w w:val="105"/>
        </w:rPr>
        <w:t> </w:t>
      </w:r>
      <w:r>
        <w:rPr>
          <w:w w:val="105"/>
        </w:rPr>
        <w:t>Show</w:t>
      </w:r>
      <w:r>
        <w:rPr>
          <w:spacing w:val="-8"/>
          <w:w w:val="105"/>
        </w:rPr>
        <w:t> </w:t>
      </w:r>
      <w:r>
        <w:rPr>
          <w:w w:val="105"/>
        </w:rPr>
        <w:t>Must</w:t>
      </w:r>
      <w:r>
        <w:rPr>
          <w:spacing w:val="-8"/>
          <w:w w:val="105"/>
        </w:rPr>
        <w:t> </w:t>
      </w:r>
      <w:r>
        <w:rPr>
          <w:w w:val="105"/>
        </w:rPr>
        <w:t>Go</w:t>
      </w:r>
      <w:r>
        <w:rPr>
          <w:spacing w:val="-8"/>
          <w:w w:val="105"/>
        </w:rPr>
        <w:t> </w:t>
      </w:r>
      <w:r>
        <w:rPr>
          <w:w w:val="105"/>
        </w:rPr>
        <w:t>On:</w:t>
      </w:r>
      <w:r>
        <w:rPr>
          <w:spacing w:val="6"/>
          <w:w w:val="105"/>
        </w:rPr>
        <w:t> </w:t>
      </w:r>
      <w:r>
        <w:rPr>
          <w:w w:val="105"/>
        </w:rPr>
        <w:t>How</w:t>
      </w:r>
      <w:r>
        <w:rPr>
          <w:spacing w:val="-8"/>
          <w:w w:val="105"/>
        </w:rPr>
        <w:t> </w:t>
      </w:r>
      <w:r>
        <w:rPr>
          <w:w w:val="105"/>
        </w:rPr>
        <w:t>International Organizations Enact Their Power Through Public Event.”</w:t>
      </w:r>
    </w:p>
    <w:p>
      <w:pPr>
        <w:pStyle w:val="BodyText"/>
        <w:spacing w:line="213" w:lineRule="auto" w:before="112"/>
        <w:ind w:left="359"/>
      </w:pPr>
      <w:r>
        <w:rPr/>
        <w:t>Nguyen, Quynh-Anh.</w:t>
      </w:r>
      <w:r>
        <w:rPr>
          <w:spacing w:val="27"/>
        </w:rPr>
        <w:t> </w:t>
      </w:r>
      <w:r>
        <w:rPr/>
        <w:t>“The Impact of Social Welfare Programs on Corruption in </w:t>
      </w:r>
      <w:r>
        <w:rPr/>
        <w:t>Au-thoritarian Regimes.”</w:t>
      </w:r>
    </w:p>
    <w:p>
      <w:pPr>
        <w:pStyle w:val="BodyText"/>
        <w:spacing w:line="213" w:lineRule="auto" w:before="111"/>
        <w:ind w:left="359"/>
      </w:pPr>
      <w:r>
        <w:rPr/>
        <w:t>Nguyen,</w:t>
      </w:r>
      <w:r>
        <w:rPr>
          <w:spacing w:val="68"/>
        </w:rPr>
        <w:t> </w:t>
      </w:r>
      <w:r>
        <w:rPr/>
        <w:t>Quynh-Anh.</w:t>
      </w:r>
      <w:r>
        <w:rPr>
          <w:spacing w:val="40"/>
        </w:rPr>
        <w:t>  </w:t>
      </w:r>
      <w:r>
        <w:rPr/>
        <w:t>“The</w:t>
      </w:r>
      <w:r>
        <w:rPr>
          <w:spacing w:val="40"/>
        </w:rPr>
        <w:t> </w:t>
      </w:r>
      <w:r>
        <w:rPr/>
        <w:t>Impacts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Natural</w:t>
      </w:r>
      <w:r>
        <w:rPr>
          <w:spacing w:val="40"/>
        </w:rPr>
        <w:t> </w:t>
      </w:r>
      <w:r>
        <w:rPr/>
        <w:t>Resource</w:t>
      </w:r>
      <w:r>
        <w:rPr>
          <w:spacing w:val="40"/>
        </w:rPr>
        <w:t> </w:t>
      </w:r>
      <w:r>
        <w:rPr/>
        <w:t>Sharing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Peace Agreement Duration.”</w:t>
      </w:r>
    </w:p>
    <w:p>
      <w:pPr>
        <w:pStyle w:val="BodyText"/>
        <w:spacing w:line="213" w:lineRule="auto" w:before="111"/>
        <w:ind w:left="359"/>
      </w:pPr>
      <w:r>
        <w:rPr/>
        <w:t>Nguyen, Quynh-Anh.</w:t>
      </w:r>
      <w:r>
        <w:rPr>
          <w:spacing w:val="40"/>
        </w:rPr>
        <w:t> </w:t>
      </w:r>
      <w:r>
        <w:rPr/>
        <w:t>“The Impacts of Russia’s Invasion of Ukraine on </w:t>
      </w:r>
      <w:r>
        <w:rPr/>
        <w:t>Vietnamese</w:t>
      </w:r>
      <w:r>
        <w:rPr>
          <w:spacing w:val="40"/>
        </w:rPr>
        <w:t> </w:t>
      </w:r>
      <w:r>
        <w:rPr/>
        <w:t>Economic Development.”</w:t>
      </w:r>
    </w:p>
    <w:p>
      <w:pPr>
        <w:pStyle w:val="BodyText"/>
        <w:spacing w:line="213" w:lineRule="auto" w:before="111"/>
        <w:ind w:left="359"/>
      </w:pPr>
      <w:r>
        <w:rPr/>
        <w:t>Nguyen,</w:t>
      </w:r>
      <w:r>
        <w:rPr>
          <w:spacing w:val="40"/>
        </w:rPr>
        <w:t> </w:t>
      </w:r>
      <w:r>
        <w:rPr/>
        <w:t>Quynh-Anh.</w:t>
      </w:r>
      <w:r>
        <w:rPr>
          <w:spacing w:val="80"/>
        </w:rPr>
        <w:t> </w:t>
      </w:r>
      <w:r>
        <w:rPr/>
        <w:t>“Renewable</w:t>
      </w:r>
      <w:r>
        <w:rPr>
          <w:spacing w:val="37"/>
        </w:rPr>
        <w:t> </w:t>
      </w:r>
      <w:r>
        <w:rPr/>
        <w:t>Energy</w:t>
      </w:r>
      <w:r>
        <w:rPr>
          <w:spacing w:val="37"/>
        </w:rPr>
        <w:t> </w:t>
      </w:r>
      <w:r>
        <w:rPr/>
        <w:t>Certificates:</w:t>
      </w:r>
      <w:r>
        <w:rPr>
          <w:spacing w:val="40"/>
        </w:rPr>
        <w:t> </w:t>
      </w:r>
      <w:r>
        <w:rPr/>
        <w:t>A</w:t>
      </w:r>
      <w:r>
        <w:rPr>
          <w:spacing w:val="37"/>
        </w:rPr>
        <w:t> </w:t>
      </w:r>
      <w:r>
        <w:rPr/>
        <w:t>‘Short-term’</w:t>
      </w:r>
      <w:r>
        <w:rPr>
          <w:spacing w:val="37"/>
        </w:rPr>
        <w:t> </w:t>
      </w:r>
      <w:r>
        <w:rPr/>
        <w:t>Solution</w:t>
      </w:r>
      <w:r>
        <w:rPr>
          <w:spacing w:val="37"/>
        </w:rPr>
        <w:t> </w:t>
      </w:r>
      <w:r>
        <w:rPr/>
        <w:t>to Pursue Net-Zero Carbon Emissions in Vietnam.”</w:t>
      </w:r>
    </w:p>
    <w:p>
      <w:pPr>
        <w:pStyle w:val="BodyText"/>
        <w:spacing w:line="213" w:lineRule="auto" w:before="112"/>
        <w:ind w:left="359"/>
      </w:pPr>
      <w:r>
        <w:rPr/>
        <w:t>Nguyen, Quynh-Anh.</w:t>
      </w:r>
      <w:r>
        <w:rPr>
          <w:spacing w:val="39"/>
        </w:rPr>
        <w:t> </w:t>
      </w:r>
      <w:r>
        <w:rPr/>
        <w:t>“Analysis of Vietnam’s Development Using Human </w:t>
      </w:r>
      <w:r>
        <w:rPr/>
        <w:t>Develop-</w:t>
      </w:r>
      <w:r>
        <w:rPr>
          <w:w w:val="105"/>
        </w:rPr>
        <w:t>ment Index and Institutionalism.”</w:t>
      </w:r>
    </w:p>
    <w:p>
      <w:pPr>
        <w:pStyle w:val="BodyText"/>
        <w:spacing w:line="213" w:lineRule="auto" w:before="111"/>
        <w:ind w:left="359"/>
      </w:pPr>
      <w:r>
        <w:rPr/>
        <w:t>Nguyen, Quynh-Anh.</w:t>
      </w:r>
      <w:r>
        <w:rPr>
          <w:spacing w:val="34"/>
        </w:rPr>
        <w:t> </w:t>
      </w:r>
      <w:r>
        <w:rPr/>
        <w:t>“Patterns of Growth, Demographic Pattern, The Role of Total Factor Productivity in Growth in Taiwan.”</w:t>
      </w:r>
    </w:p>
    <w:p>
      <w:pPr>
        <w:pStyle w:val="BodyText"/>
        <w:spacing w:after="0" w:line="213" w:lineRule="auto"/>
        <w:sectPr>
          <w:type w:val="continuous"/>
          <w:pgSz w:w="12240" w:h="15840"/>
          <w:pgMar w:header="0" w:footer="838" w:top="1280" w:bottom="1020" w:left="1080" w:right="1080"/>
          <w:cols w:num="2" w:equalWidth="0">
            <w:col w:w="1626" w:space="246"/>
            <w:col w:w="8208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header="0" w:footer="838" w:top="1280" w:bottom="1020" w:left="1080" w:right="1080"/>
        </w:sectPr>
      </w:pPr>
    </w:p>
    <w:p>
      <w:pPr>
        <w:pStyle w:val="Heading2"/>
        <w:spacing w:line="213" w:lineRule="auto"/>
        <w:ind w:left="359"/>
      </w:pPr>
      <w:r>
        <w:rPr>
          <w:w w:val="110"/>
        </w:rPr>
        <w:t>GRANTS &amp; </w:t>
      </w:r>
      <w:r>
        <w:rPr>
          <w:spacing w:val="-2"/>
          <w:w w:val="110"/>
        </w:rPr>
        <w:t>FELLOWSHIPS</w:t>
      </w:r>
    </w:p>
    <w:p>
      <w:pPr>
        <w:pStyle w:val="Heading3"/>
        <w:spacing w:line="266" w:lineRule="exact"/>
        <w:ind w:left="208"/>
      </w:pPr>
      <w:r>
        <w:rPr>
          <w:b w:val="0"/>
        </w:rPr>
        <w:br w:type="column"/>
      </w:r>
      <w:r>
        <w:rPr>
          <w:spacing w:val="-2"/>
          <w:w w:val="120"/>
        </w:rPr>
        <w:t>External</w:t>
      </w:r>
    </w:p>
    <w:p>
      <w:pPr>
        <w:pStyle w:val="Heading4"/>
        <w:ind w:left="208"/>
        <w:rPr>
          <w:i/>
        </w:rPr>
      </w:pPr>
      <w:r>
        <w:rPr>
          <w:i/>
          <w:w w:val="115"/>
        </w:rPr>
        <w:t>ICPSR</w:t>
      </w:r>
      <w:r>
        <w:rPr>
          <w:i/>
          <w:spacing w:val="-10"/>
          <w:w w:val="115"/>
        </w:rPr>
        <w:t> </w:t>
      </w:r>
      <w:r>
        <w:rPr>
          <w:i/>
          <w:w w:val="115"/>
        </w:rPr>
        <w:t>Summer</w:t>
      </w:r>
      <w:r>
        <w:rPr>
          <w:i/>
          <w:spacing w:val="-10"/>
          <w:w w:val="115"/>
        </w:rPr>
        <w:t> </w:t>
      </w:r>
      <w:r>
        <w:rPr>
          <w:i/>
          <w:w w:val="115"/>
        </w:rPr>
        <w:t>Program</w:t>
      </w:r>
      <w:r>
        <w:rPr>
          <w:i/>
          <w:spacing w:val="-10"/>
          <w:w w:val="115"/>
        </w:rPr>
        <w:t> </w:t>
      </w:r>
      <w:r>
        <w:rPr>
          <w:i/>
          <w:w w:val="115"/>
        </w:rPr>
        <w:t>in</w:t>
      </w:r>
      <w:r>
        <w:rPr>
          <w:i/>
          <w:spacing w:val="-10"/>
          <w:w w:val="115"/>
        </w:rPr>
        <w:t> </w:t>
      </w:r>
      <w:r>
        <w:rPr>
          <w:i/>
          <w:w w:val="115"/>
        </w:rPr>
        <w:t>Quantitative</w:t>
      </w:r>
      <w:r>
        <w:rPr>
          <w:i/>
          <w:spacing w:val="-9"/>
          <w:w w:val="115"/>
        </w:rPr>
        <w:t> </w:t>
      </w:r>
      <w:r>
        <w:rPr>
          <w:i/>
          <w:w w:val="115"/>
        </w:rPr>
        <w:t>Methods</w:t>
      </w:r>
      <w:r>
        <w:rPr>
          <w:i/>
          <w:spacing w:val="-10"/>
          <w:w w:val="115"/>
        </w:rPr>
        <w:t> </w:t>
      </w:r>
      <w:r>
        <w:rPr>
          <w:i/>
          <w:w w:val="115"/>
        </w:rPr>
        <w:t>of</w:t>
      </w:r>
      <w:r>
        <w:rPr>
          <w:i/>
          <w:spacing w:val="-10"/>
          <w:w w:val="115"/>
        </w:rPr>
        <w:t> </w:t>
      </w:r>
      <w:r>
        <w:rPr>
          <w:i/>
          <w:w w:val="115"/>
        </w:rPr>
        <w:t>Social</w:t>
      </w:r>
      <w:r>
        <w:rPr>
          <w:i/>
          <w:spacing w:val="-10"/>
          <w:w w:val="115"/>
        </w:rPr>
        <w:t> </w:t>
      </w:r>
      <w:r>
        <w:rPr>
          <w:i/>
          <w:spacing w:val="-2"/>
          <w:w w:val="115"/>
        </w:rPr>
        <w:t>Research</w:t>
      </w:r>
    </w:p>
    <w:p>
      <w:pPr>
        <w:pStyle w:val="BodyText"/>
        <w:tabs>
          <w:tab w:pos="7176" w:val="left" w:leader="none"/>
        </w:tabs>
        <w:spacing w:line="265" w:lineRule="exact"/>
        <w:ind w:left="208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Scholarship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Political</w:t>
      </w:r>
      <w:r>
        <w:rPr>
          <w:spacing w:val="-1"/>
          <w:w w:val="105"/>
        </w:rPr>
        <w:t> </w:t>
      </w:r>
      <w:r>
        <w:rPr>
          <w:w w:val="105"/>
        </w:rPr>
        <w:t>Science</w:t>
      </w:r>
      <w:r>
        <w:rPr>
          <w:spacing w:val="-1"/>
          <w:w w:val="105"/>
        </w:rPr>
        <w:t> </w:t>
      </w:r>
      <w:r>
        <w:rPr>
          <w:w w:val="105"/>
        </w:rPr>
        <w:t>Research, </w:t>
      </w:r>
      <w:r>
        <w:rPr>
          <w:spacing w:val="-4"/>
          <w:w w:val="105"/>
        </w:rPr>
        <w:t>2024</w:t>
      </w:r>
      <w:r>
        <w:rPr/>
        <w:tab/>
      </w:r>
      <w:r>
        <w:rPr>
          <w:spacing w:val="-2"/>
          <w:w w:val="105"/>
        </w:rPr>
        <w:t>$2,600</w:t>
      </w:r>
    </w:p>
    <w:p>
      <w:pPr>
        <w:pStyle w:val="Heading4"/>
        <w:spacing w:line="265" w:lineRule="exact"/>
        <w:ind w:left="208"/>
        <w:rPr>
          <w:i/>
        </w:rPr>
      </w:pPr>
      <w:r>
        <w:rPr>
          <w:i/>
          <w:spacing w:val="-2"/>
          <w:w w:val="115"/>
        </w:rPr>
        <w:t>Conferences</w:t>
      </w:r>
    </w:p>
    <w:p>
      <w:pPr>
        <w:pStyle w:val="BodyText"/>
        <w:tabs>
          <w:tab w:pos="7342" w:val="left" w:leader="none"/>
        </w:tabs>
        <w:spacing w:line="237" w:lineRule="auto"/>
        <w:ind w:left="208" w:right="269"/>
      </w:pPr>
      <w:r>
        <w:rPr>
          <w:w w:val="105"/>
        </w:rPr>
        <w:t>International Studies Association Northeast Travel Grant, 2024</w:t>
      </w:r>
      <w:r>
        <w:rPr/>
        <w:tab/>
      </w:r>
      <w:r>
        <w:rPr>
          <w:spacing w:val="-4"/>
          <w:w w:val="105"/>
        </w:rPr>
        <w:t>$150 </w:t>
      </w:r>
      <w:r>
        <w:rPr>
          <w:w w:val="105"/>
        </w:rPr>
        <w:t>International</w:t>
      </w:r>
      <w:r>
        <w:rPr>
          <w:spacing w:val="-2"/>
          <w:w w:val="105"/>
        </w:rPr>
        <w:t> </w:t>
      </w:r>
      <w:r>
        <w:rPr>
          <w:w w:val="105"/>
        </w:rPr>
        <w:t>Studies</w:t>
      </w:r>
      <w:r>
        <w:rPr>
          <w:spacing w:val="-1"/>
          <w:w w:val="105"/>
        </w:rPr>
        <w:t> </w:t>
      </w:r>
      <w:r>
        <w:rPr>
          <w:w w:val="105"/>
        </w:rPr>
        <w:t>Association</w:t>
      </w:r>
      <w:r>
        <w:rPr>
          <w:spacing w:val="-2"/>
          <w:w w:val="105"/>
        </w:rPr>
        <w:t> </w:t>
      </w:r>
      <w:r>
        <w:rPr>
          <w:w w:val="105"/>
        </w:rPr>
        <w:t>Midwest</w:t>
      </w:r>
      <w:r>
        <w:rPr>
          <w:spacing w:val="-1"/>
          <w:w w:val="105"/>
        </w:rPr>
        <w:t> </w:t>
      </w:r>
      <w:r>
        <w:rPr>
          <w:w w:val="105"/>
        </w:rPr>
        <w:t>Travel</w:t>
      </w:r>
      <w:r>
        <w:rPr>
          <w:spacing w:val="-2"/>
          <w:w w:val="105"/>
        </w:rPr>
        <w:t> </w:t>
      </w:r>
      <w:r>
        <w:rPr>
          <w:w w:val="105"/>
        </w:rPr>
        <w:t>Grant,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2024</w:t>
      </w:r>
      <w:r>
        <w:rPr/>
        <w:tab/>
      </w:r>
      <w:r>
        <w:rPr>
          <w:spacing w:val="-4"/>
          <w:w w:val="105"/>
        </w:rPr>
        <w:t>$250</w:t>
      </w:r>
    </w:p>
    <w:p>
      <w:pPr>
        <w:pStyle w:val="BodyText"/>
        <w:spacing w:after="0" w:line="237" w:lineRule="auto"/>
        <w:sectPr>
          <w:type w:val="continuous"/>
          <w:pgSz w:w="12240" w:h="15840"/>
          <w:pgMar w:header="0" w:footer="838" w:top="1280" w:bottom="1020" w:left="1080" w:right="1080"/>
          <w:cols w:num="2" w:equalWidth="0">
            <w:col w:w="1984" w:space="40"/>
            <w:col w:w="8056"/>
          </w:cols>
        </w:sectPr>
      </w:pPr>
    </w:p>
    <w:p>
      <w:pPr>
        <w:pStyle w:val="Heading3"/>
        <w:spacing w:line="266" w:lineRule="exact" w:before="69"/>
      </w:pPr>
      <w:r>
        <w:rPr>
          <w:spacing w:val="-2"/>
          <w:w w:val="115"/>
        </w:rPr>
        <w:t>Internal</w:t>
      </w:r>
    </w:p>
    <w:p>
      <w:pPr>
        <w:pStyle w:val="Heading4"/>
        <w:rPr>
          <w:i/>
        </w:rPr>
      </w:pPr>
      <w:r>
        <w:rPr>
          <w:i/>
          <w:w w:val="115"/>
        </w:rPr>
        <w:t>Purdue</w:t>
      </w:r>
      <w:r>
        <w:rPr>
          <w:i/>
          <w:spacing w:val="26"/>
          <w:w w:val="115"/>
        </w:rPr>
        <w:t> </w:t>
      </w:r>
      <w:r>
        <w:rPr>
          <w:i/>
          <w:spacing w:val="-2"/>
          <w:w w:val="115"/>
        </w:rPr>
        <w:t>University</w:t>
      </w:r>
    </w:p>
    <w:p>
      <w:pPr>
        <w:pStyle w:val="BodyText"/>
        <w:tabs>
          <w:tab w:pos="9199" w:val="left" w:leader="none"/>
        </w:tabs>
        <w:spacing w:line="265" w:lineRule="exact"/>
        <w:ind w:left="2232"/>
      </w:pPr>
      <w:r>
        <w:rPr>
          <w:w w:val="105"/>
        </w:rPr>
        <w:t>ICPSR</w:t>
      </w:r>
      <w:r>
        <w:rPr>
          <w:spacing w:val="-13"/>
          <w:w w:val="105"/>
        </w:rPr>
        <w:t> </w:t>
      </w:r>
      <w:r>
        <w:rPr>
          <w:w w:val="105"/>
        </w:rPr>
        <w:t>Summer</w:t>
      </w:r>
      <w:r>
        <w:rPr>
          <w:spacing w:val="-12"/>
          <w:w w:val="105"/>
        </w:rPr>
        <w:t> </w:t>
      </w:r>
      <w:r>
        <w:rPr>
          <w:w w:val="105"/>
        </w:rPr>
        <w:t>Workshop</w:t>
      </w:r>
      <w:r>
        <w:rPr>
          <w:spacing w:val="-12"/>
          <w:w w:val="105"/>
        </w:rPr>
        <w:t> </w:t>
      </w:r>
      <w:r>
        <w:rPr>
          <w:w w:val="105"/>
        </w:rPr>
        <w:t>Funding</w:t>
      </w:r>
      <w:r>
        <w:rPr>
          <w:spacing w:val="-13"/>
          <w:w w:val="105"/>
        </w:rPr>
        <w:t> </w:t>
      </w:r>
      <w:r>
        <w:rPr>
          <w:w w:val="105"/>
        </w:rPr>
        <w:t>Support,</w:t>
      </w:r>
      <w:r>
        <w:rPr>
          <w:spacing w:val="-12"/>
          <w:w w:val="105"/>
        </w:rPr>
        <w:t> </w:t>
      </w:r>
      <w:r>
        <w:rPr>
          <w:spacing w:val="-4"/>
          <w:w w:val="105"/>
        </w:rPr>
        <w:t>2024</w:t>
      </w:r>
      <w:r>
        <w:rPr/>
        <w:tab/>
      </w:r>
      <w:r>
        <w:rPr>
          <w:spacing w:val="-2"/>
          <w:w w:val="105"/>
        </w:rPr>
        <w:t>$4,000</w:t>
      </w:r>
    </w:p>
    <w:p>
      <w:pPr>
        <w:pStyle w:val="BodyText"/>
        <w:tabs>
          <w:tab w:pos="9088" w:val="left" w:leader="none"/>
        </w:tabs>
        <w:spacing w:line="269" w:lineRule="exact"/>
        <w:ind w:left="2232"/>
      </w:pPr>
      <w:r>
        <w:rPr>
          <w:w w:val="105"/>
        </w:rPr>
        <w:t>Dean’s</w:t>
      </w:r>
      <w:r>
        <w:rPr>
          <w:spacing w:val="-13"/>
          <w:w w:val="105"/>
        </w:rPr>
        <w:t> </w:t>
      </w:r>
      <w:r>
        <w:rPr>
          <w:w w:val="105"/>
        </w:rPr>
        <w:t>Graduate</w:t>
      </w:r>
      <w:r>
        <w:rPr>
          <w:spacing w:val="-12"/>
          <w:w w:val="105"/>
        </w:rPr>
        <w:t> </w:t>
      </w:r>
      <w:r>
        <w:rPr>
          <w:w w:val="105"/>
        </w:rPr>
        <w:t>Fellowship,</w:t>
      </w:r>
      <w:r>
        <w:rPr>
          <w:spacing w:val="-13"/>
          <w:w w:val="105"/>
        </w:rPr>
        <w:t> </w:t>
      </w:r>
      <w:r>
        <w:rPr>
          <w:w w:val="105"/>
        </w:rPr>
        <w:t>2023-</w:t>
      </w:r>
      <w:r>
        <w:rPr>
          <w:spacing w:val="-4"/>
          <w:w w:val="105"/>
        </w:rPr>
        <w:t>2025</w:t>
      </w:r>
      <w:r>
        <w:rPr/>
        <w:tab/>
      </w:r>
      <w:r>
        <w:rPr>
          <w:spacing w:val="-2"/>
          <w:w w:val="105"/>
        </w:rPr>
        <w:t>$35,000</w:t>
      </w:r>
    </w:p>
    <w:p>
      <w:pPr>
        <w:pStyle w:val="Heading4"/>
        <w:spacing w:line="269" w:lineRule="exact" w:before="83"/>
        <w:rPr>
          <w:i/>
        </w:rPr>
      </w:pPr>
      <w:r>
        <w:rPr>
          <w:i/>
          <w:w w:val="110"/>
        </w:rPr>
        <w:t>Columbia</w:t>
      </w:r>
      <w:r>
        <w:rPr>
          <w:i/>
          <w:spacing w:val="28"/>
          <w:w w:val="110"/>
        </w:rPr>
        <w:t> </w:t>
      </w:r>
      <w:r>
        <w:rPr>
          <w:i/>
          <w:spacing w:val="-2"/>
          <w:w w:val="110"/>
        </w:rPr>
        <w:t>University</w:t>
      </w:r>
    </w:p>
    <w:p>
      <w:pPr>
        <w:pStyle w:val="BodyText"/>
        <w:tabs>
          <w:tab w:pos="9088" w:val="left" w:leader="none"/>
        </w:tabs>
        <w:spacing w:line="269" w:lineRule="exact"/>
        <w:ind w:left="2232"/>
      </w:pPr>
      <w:r>
        <w:rPr>
          <w:spacing w:val="-2"/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Weatherhead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Foundation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Fellowship,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2022-</w:t>
      </w:r>
      <w:r>
        <w:rPr>
          <w:spacing w:val="-4"/>
          <w:w w:val="105"/>
        </w:rPr>
        <w:t>2023</w:t>
      </w:r>
      <w:r>
        <w:rPr/>
        <w:tab/>
      </w:r>
      <w:r>
        <w:rPr>
          <w:spacing w:val="-2"/>
          <w:w w:val="105"/>
        </w:rPr>
        <w:t>$30,000</w:t>
      </w:r>
    </w:p>
    <w:p>
      <w:pPr>
        <w:pStyle w:val="Heading4"/>
        <w:spacing w:line="269" w:lineRule="exact" w:before="82"/>
        <w:rPr>
          <w:i/>
        </w:rPr>
      </w:pPr>
      <w:r>
        <w:rPr>
          <w:i/>
          <w:w w:val="115"/>
        </w:rPr>
        <w:t>Texas Christian</w:t>
      </w:r>
      <w:r>
        <w:rPr>
          <w:i/>
          <w:spacing w:val="1"/>
          <w:w w:val="115"/>
        </w:rPr>
        <w:t> </w:t>
      </w:r>
      <w:r>
        <w:rPr>
          <w:i/>
          <w:spacing w:val="-2"/>
          <w:w w:val="115"/>
        </w:rPr>
        <w:t>University</w:t>
      </w:r>
    </w:p>
    <w:p>
      <w:pPr>
        <w:pStyle w:val="BodyText"/>
        <w:tabs>
          <w:tab w:pos="9199" w:val="left" w:leader="none"/>
        </w:tabs>
        <w:spacing w:line="267" w:lineRule="exact"/>
        <w:ind w:left="2232"/>
      </w:pPr>
      <w:r>
        <w:rPr>
          <w:w w:val="105"/>
        </w:rPr>
        <w:t>Non-Profit</w:t>
      </w:r>
      <w:r>
        <w:rPr>
          <w:spacing w:val="-6"/>
          <w:w w:val="105"/>
        </w:rPr>
        <w:t> </w:t>
      </w:r>
      <w:r>
        <w:rPr>
          <w:w w:val="105"/>
        </w:rPr>
        <w:t>Internship</w:t>
      </w:r>
      <w:r>
        <w:rPr>
          <w:spacing w:val="-5"/>
          <w:w w:val="105"/>
        </w:rPr>
        <w:t> </w:t>
      </w:r>
      <w:r>
        <w:rPr>
          <w:w w:val="105"/>
        </w:rPr>
        <w:t>Scholars,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2021</w:t>
      </w:r>
      <w:r>
        <w:rPr/>
        <w:tab/>
      </w:r>
      <w:r>
        <w:rPr>
          <w:spacing w:val="-2"/>
          <w:w w:val="105"/>
        </w:rPr>
        <w:t>$1,500</w:t>
      </w:r>
    </w:p>
    <w:p>
      <w:pPr>
        <w:pStyle w:val="BodyText"/>
        <w:tabs>
          <w:tab w:pos="9088" w:val="left" w:leader="none"/>
        </w:tabs>
        <w:spacing w:line="237" w:lineRule="auto" w:before="1"/>
        <w:ind w:left="2232" w:right="269"/>
        <w:jc w:val="both"/>
      </w:pPr>
      <w:r>
        <w:rPr>
          <w:w w:val="105"/>
        </w:rPr>
        <w:t>International Student Grant, 2020-2021</w:t>
      </w:r>
      <w:r>
        <w:rPr/>
        <w:tab/>
      </w:r>
      <w:r>
        <w:rPr>
          <w:spacing w:val="-2"/>
          <w:w w:val="105"/>
        </w:rPr>
        <w:t>$40,550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Center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Career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Professional</w:t>
      </w:r>
      <w:r>
        <w:rPr>
          <w:spacing w:val="-1"/>
          <w:w w:val="105"/>
        </w:rPr>
        <w:t> </w:t>
      </w:r>
      <w:r>
        <w:rPr>
          <w:w w:val="105"/>
        </w:rPr>
        <w:t>Development</w:t>
      </w:r>
      <w:r>
        <w:rPr>
          <w:spacing w:val="-1"/>
          <w:w w:val="105"/>
        </w:rPr>
        <w:t> </w:t>
      </w:r>
      <w:r>
        <w:rPr>
          <w:w w:val="105"/>
        </w:rPr>
        <w:t>Scholarship,</w:t>
      </w:r>
      <w:r>
        <w:rPr>
          <w:spacing w:val="-1"/>
          <w:w w:val="105"/>
        </w:rPr>
        <w:t> </w:t>
      </w:r>
      <w:r>
        <w:rPr>
          <w:w w:val="105"/>
        </w:rPr>
        <w:t>2020</w:t>
      </w:r>
      <w:r>
        <w:rPr>
          <w:spacing w:val="40"/>
          <w:w w:val="105"/>
        </w:rPr>
        <w:t>  </w:t>
      </w:r>
      <w:r>
        <w:rPr>
          <w:w w:val="105"/>
        </w:rPr>
        <w:t>$1,500 Texas Christian University Academic Achievement, 2019-2020</w:t>
      </w:r>
      <w:r>
        <w:rPr/>
        <w:tab/>
      </w:r>
      <w:r>
        <w:rPr>
          <w:spacing w:val="-2"/>
          <w:w w:val="105"/>
        </w:rPr>
        <w:t>$10,000 </w:t>
      </w:r>
      <w:r>
        <w:rPr>
          <w:w w:val="105"/>
        </w:rPr>
        <w:t>International</w:t>
      </w:r>
      <w:r>
        <w:rPr>
          <w:spacing w:val="24"/>
          <w:w w:val="105"/>
        </w:rPr>
        <w:t> </w:t>
      </w:r>
      <w:r>
        <w:rPr>
          <w:w w:val="105"/>
        </w:rPr>
        <w:t>Student</w:t>
      </w:r>
      <w:r>
        <w:rPr>
          <w:spacing w:val="24"/>
          <w:w w:val="105"/>
        </w:rPr>
        <w:t> </w:t>
      </w:r>
      <w:r>
        <w:rPr>
          <w:w w:val="105"/>
        </w:rPr>
        <w:t>Grant,</w:t>
      </w:r>
      <w:r>
        <w:rPr>
          <w:spacing w:val="24"/>
          <w:w w:val="105"/>
        </w:rPr>
        <w:t> </w:t>
      </w:r>
      <w:r>
        <w:rPr>
          <w:w w:val="105"/>
        </w:rPr>
        <w:t>2019-</w:t>
      </w:r>
      <w:r>
        <w:rPr>
          <w:spacing w:val="-4"/>
          <w:w w:val="105"/>
        </w:rPr>
        <w:t>2020</w:t>
      </w:r>
      <w:r>
        <w:rPr/>
        <w:tab/>
      </w:r>
      <w:r>
        <w:rPr>
          <w:spacing w:val="-2"/>
          <w:w w:val="105"/>
        </w:rPr>
        <w:t>$38,660</w:t>
      </w:r>
    </w:p>
    <w:p>
      <w:pPr>
        <w:pStyle w:val="BodyText"/>
        <w:tabs>
          <w:tab w:pos="9199" w:val="left" w:leader="none"/>
        </w:tabs>
        <w:spacing w:line="268" w:lineRule="exact"/>
        <w:ind w:left="2232"/>
        <w:jc w:val="both"/>
      </w:pPr>
      <w:r>
        <w:rPr>
          <w:w w:val="105"/>
        </w:rPr>
        <w:t>International</w:t>
      </w:r>
      <w:r>
        <w:rPr>
          <w:spacing w:val="-9"/>
          <w:w w:val="105"/>
        </w:rPr>
        <w:t> </w:t>
      </w:r>
      <w:r>
        <w:rPr>
          <w:w w:val="105"/>
        </w:rPr>
        <w:t>Study</w:t>
      </w:r>
      <w:r>
        <w:rPr>
          <w:spacing w:val="-9"/>
          <w:w w:val="105"/>
        </w:rPr>
        <w:t> </w:t>
      </w:r>
      <w:r>
        <w:rPr>
          <w:w w:val="105"/>
        </w:rPr>
        <w:t>Award,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2019</w:t>
      </w:r>
      <w:r>
        <w:rPr/>
        <w:tab/>
      </w:r>
      <w:r>
        <w:rPr>
          <w:spacing w:val="-2"/>
          <w:w w:val="105"/>
        </w:rPr>
        <w:t>$4,000</w:t>
      </w:r>
    </w:p>
    <w:p>
      <w:pPr>
        <w:pStyle w:val="BodyText"/>
        <w:tabs>
          <w:tab w:pos="9088" w:val="left" w:leader="none"/>
        </w:tabs>
        <w:spacing w:line="269" w:lineRule="exact"/>
        <w:ind w:left="2232"/>
        <w:jc w:val="both"/>
      </w:pPr>
      <w:r>
        <w:rPr>
          <w:w w:val="105"/>
        </w:rPr>
        <w:t>International</w:t>
      </w:r>
      <w:r>
        <w:rPr>
          <w:spacing w:val="24"/>
          <w:w w:val="105"/>
        </w:rPr>
        <w:t> </w:t>
      </w:r>
      <w:r>
        <w:rPr>
          <w:w w:val="105"/>
        </w:rPr>
        <w:t>Student</w:t>
      </w:r>
      <w:r>
        <w:rPr>
          <w:spacing w:val="24"/>
          <w:w w:val="105"/>
        </w:rPr>
        <w:t> </w:t>
      </w:r>
      <w:r>
        <w:rPr>
          <w:w w:val="105"/>
        </w:rPr>
        <w:t>Grant,</w:t>
      </w:r>
      <w:r>
        <w:rPr>
          <w:spacing w:val="24"/>
          <w:w w:val="105"/>
        </w:rPr>
        <w:t> </w:t>
      </w:r>
      <w:r>
        <w:rPr>
          <w:w w:val="105"/>
        </w:rPr>
        <w:t>2018-</w:t>
      </w:r>
      <w:r>
        <w:rPr>
          <w:spacing w:val="-4"/>
          <w:w w:val="105"/>
        </w:rPr>
        <w:t>2019</w:t>
      </w:r>
      <w:r>
        <w:rPr/>
        <w:tab/>
      </w:r>
      <w:r>
        <w:rPr>
          <w:spacing w:val="-2"/>
          <w:w w:val="110"/>
        </w:rPr>
        <w:t>$36,860</w:t>
      </w:r>
    </w:p>
    <w:p>
      <w:pPr>
        <w:pStyle w:val="BodyText"/>
        <w:spacing w:before="5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2240" w:h="15840"/>
          <w:pgMar w:header="0" w:footer="838" w:top="1360" w:bottom="1020" w:left="1080" w:right="1080"/>
        </w:sectPr>
      </w:pPr>
    </w:p>
    <w:p>
      <w:pPr>
        <w:pStyle w:val="Heading2"/>
        <w:spacing w:line="213" w:lineRule="auto"/>
      </w:pPr>
      <w:r>
        <w:rPr/>
        <w:t>HONORS </w:t>
      </w:r>
      <w:r>
        <w:rPr/>
        <w:t>&amp; </w:t>
      </w:r>
      <w:r>
        <w:rPr>
          <w:spacing w:val="-2"/>
        </w:rPr>
        <w:t>AWARDS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"/>
        <w:rPr>
          <w:b/>
        </w:rPr>
      </w:pPr>
    </w:p>
    <w:p>
      <w:pPr>
        <w:spacing w:line="213" w:lineRule="auto" w:before="0"/>
        <w:ind w:left="360" w:right="0" w:firstLine="0"/>
        <w:jc w:val="left"/>
        <w:rPr>
          <w:b/>
          <w:sz w:val="20"/>
        </w:rPr>
      </w:pPr>
      <w:r>
        <w:rPr>
          <w:b/>
          <w:spacing w:val="-2"/>
          <w:w w:val="110"/>
          <w:sz w:val="20"/>
        </w:rPr>
        <w:t>PROFESSIONAL ACTIVITIES</w:t>
      </w:r>
    </w:p>
    <w:p>
      <w:pPr>
        <w:pStyle w:val="Heading3"/>
        <w:spacing w:line="269" w:lineRule="exact"/>
        <w:ind w:left="75"/>
      </w:pPr>
      <w:r>
        <w:rPr>
          <w:b w:val="0"/>
        </w:rPr>
        <w:br w:type="column"/>
      </w:r>
      <w:r>
        <w:rPr>
          <w:w w:val="115"/>
        </w:rPr>
        <w:t>Texas</w:t>
      </w:r>
      <w:r>
        <w:rPr>
          <w:spacing w:val="-10"/>
          <w:w w:val="115"/>
        </w:rPr>
        <w:t> </w:t>
      </w:r>
      <w:r>
        <w:rPr>
          <w:w w:val="115"/>
        </w:rPr>
        <w:t>Christian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University</w:t>
      </w:r>
    </w:p>
    <w:p>
      <w:pPr>
        <w:pStyle w:val="BodyText"/>
        <w:tabs>
          <w:tab w:pos="6320" w:val="left" w:leader="none"/>
        </w:tabs>
        <w:spacing w:line="267" w:lineRule="exact"/>
        <w:ind w:left="75"/>
      </w:pPr>
      <w:r>
        <w:rPr>
          <w:w w:val="105"/>
        </w:rPr>
        <w:t>Phi</w:t>
      </w:r>
      <w:r>
        <w:rPr>
          <w:spacing w:val="-1"/>
          <w:w w:val="105"/>
        </w:rPr>
        <w:t> </w:t>
      </w:r>
      <w:r>
        <w:rPr>
          <w:w w:val="105"/>
        </w:rPr>
        <w:t>Beta</w:t>
      </w:r>
      <w:r>
        <w:rPr>
          <w:spacing w:val="-1"/>
          <w:w w:val="105"/>
        </w:rPr>
        <w:t> </w:t>
      </w:r>
      <w:r>
        <w:rPr>
          <w:w w:val="105"/>
        </w:rPr>
        <w:t>Kappa</w:t>
      </w:r>
      <w:r>
        <w:rPr>
          <w:spacing w:val="-1"/>
          <w:w w:val="105"/>
        </w:rPr>
        <w:t> </w:t>
      </w:r>
      <w:r>
        <w:rPr>
          <w:w w:val="105"/>
        </w:rPr>
        <w:t>Honor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Society</w:t>
      </w:r>
      <w:r>
        <w:rPr/>
        <w:tab/>
      </w:r>
      <w:r>
        <w:rPr>
          <w:w w:val="105"/>
        </w:rPr>
        <w:t>2021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tabs>
          <w:tab w:pos="6320" w:val="left" w:leader="none"/>
          <w:tab w:pos="6699" w:val="left" w:leader="none"/>
        </w:tabs>
        <w:spacing w:line="237" w:lineRule="auto" w:before="1"/>
        <w:ind w:left="75" w:right="269"/>
      </w:pPr>
      <w:r>
        <w:rPr>
          <w:w w:val="105"/>
        </w:rPr>
        <w:t>Omicron Delta Epsilon Honor Society</w:t>
      </w:r>
      <w:r>
        <w:rPr/>
        <w:tab/>
      </w:r>
      <w:r>
        <w:rPr>
          <w:w w:val="105"/>
        </w:rPr>
        <w:t>2020 - </w:t>
      </w:r>
      <w:r>
        <w:rPr>
          <w:w w:val="105"/>
        </w:rPr>
        <w:t>Present </w:t>
      </w:r>
      <w:r>
        <w:rPr/>
        <w:t>Academic</w:t>
      </w:r>
      <w:r>
        <w:rPr>
          <w:spacing w:val="7"/>
        </w:rPr>
        <w:t> </w:t>
      </w:r>
      <w:r>
        <w:rPr/>
        <w:t>Achievement</w:t>
      </w:r>
      <w:r>
        <w:rPr>
          <w:spacing w:val="7"/>
        </w:rPr>
        <w:t> </w:t>
      </w:r>
      <w:r>
        <w:rPr>
          <w:spacing w:val="-2"/>
        </w:rPr>
        <w:t>Award</w:t>
      </w:r>
      <w:r>
        <w:rPr>
          <w:rFonts w:ascii="Times New Roman"/>
        </w:rPr>
        <w:tab/>
        <w:tab/>
      </w:r>
      <w:r>
        <w:rPr/>
        <w:t>2019-</w:t>
      </w:r>
      <w:r>
        <w:rPr>
          <w:spacing w:val="-4"/>
        </w:rPr>
        <w:t>2021</w:t>
      </w:r>
    </w:p>
    <w:p>
      <w:pPr>
        <w:pStyle w:val="BodyText"/>
        <w:tabs>
          <w:tab w:pos="7209" w:val="left" w:leader="none"/>
        </w:tabs>
        <w:spacing w:line="267" w:lineRule="exact"/>
        <w:ind w:left="75"/>
      </w:pPr>
      <w:r>
        <w:rPr>
          <w:w w:val="105"/>
        </w:rPr>
        <w:t>First</w:t>
      </w:r>
      <w:r>
        <w:rPr>
          <w:spacing w:val="1"/>
          <w:w w:val="105"/>
        </w:rPr>
        <w:t> </w:t>
      </w:r>
      <w:r>
        <w:rPr>
          <w:w w:val="105"/>
        </w:rPr>
        <w:t>Runner-up</w:t>
      </w:r>
      <w:r>
        <w:rPr>
          <w:spacing w:val="1"/>
          <w:w w:val="105"/>
        </w:rPr>
        <w:t> </w:t>
      </w:r>
      <w:r>
        <w:rPr>
          <w:w w:val="105"/>
        </w:rPr>
        <w:t>in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1"/>
          <w:w w:val="105"/>
        </w:rPr>
        <w:t> </w:t>
      </w:r>
      <w:r>
        <w:rPr>
          <w:w w:val="105"/>
        </w:rPr>
        <w:t>Chinese</w:t>
      </w:r>
      <w:r>
        <w:rPr>
          <w:spacing w:val="1"/>
          <w:w w:val="105"/>
        </w:rPr>
        <w:t> </w:t>
      </w:r>
      <w:r>
        <w:rPr>
          <w:w w:val="105"/>
        </w:rPr>
        <w:t>Speech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Contest</w:t>
      </w:r>
      <w:r>
        <w:rPr>
          <w:rFonts w:ascii="Times New Roman"/>
        </w:rPr>
        <w:tab/>
      </w:r>
      <w:r>
        <w:rPr>
          <w:spacing w:val="-4"/>
          <w:w w:val="105"/>
        </w:rPr>
        <w:t>2019</w:t>
      </w:r>
    </w:p>
    <w:p>
      <w:pPr>
        <w:pStyle w:val="BodyText"/>
        <w:tabs>
          <w:tab w:pos="6699" w:val="left" w:leader="none"/>
        </w:tabs>
        <w:spacing w:line="267" w:lineRule="exact"/>
        <w:ind w:left="75"/>
      </w:pPr>
      <w:r>
        <w:rPr/>
        <w:t>Dean’s</w:t>
      </w:r>
      <w:r>
        <w:rPr>
          <w:spacing w:val="5"/>
        </w:rPr>
        <w:t> </w:t>
      </w:r>
      <w:r>
        <w:rPr/>
        <w:t>Honor</w:t>
      </w:r>
      <w:r>
        <w:rPr>
          <w:spacing w:val="6"/>
        </w:rPr>
        <w:t> </w:t>
      </w:r>
      <w:r>
        <w:rPr>
          <w:spacing w:val="-4"/>
        </w:rPr>
        <w:t>List</w:t>
      </w:r>
      <w:r>
        <w:rPr>
          <w:rFonts w:ascii="Times New Roman" w:hAnsi="Times New Roman"/>
        </w:rPr>
        <w:tab/>
      </w:r>
      <w:r>
        <w:rPr/>
        <w:t>2018-</w:t>
      </w:r>
      <w:r>
        <w:rPr>
          <w:spacing w:val="-4"/>
        </w:rPr>
        <w:t>2021</w:t>
      </w:r>
    </w:p>
    <w:p>
      <w:pPr>
        <w:pStyle w:val="BodyText"/>
        <w:tabs>
          <w:tab w:pos="6699" w:val="left" w:leader="none"/>
        </w:tabs>
        <w:spacing w:line="269" w:lineRule="exact"/>
        <w:ind w:left="75"/>
      </w:pPr>
      <w:r>
        <w:rPr>
          <w:w w:val="105"/>
        </w:rPr>
        <w:t>Texas</w:t>
      </w:r>
      <w:r>
        <w:rPr>
          <w:spacing w:val="3"/>
          <w:w w:val="105"/>
        </w:rPr>
        <w:t> </w:t>
      </w:r>
      <w:r>
        <w:rPr>
          <w:w w:val="105"/>
        </w:rPr>
        <w:t>Christian</w:t>
      </w:r>
      <w:r>
        <w:rPr>
          <w:spacing w:val="4"/>
          <w:w w:val="105"/>
        </w:rPr>
        <w:t> </w:t>
      </w:r>
      <w:r>
        <w:rPr>
          <w:w w:val="105"/>
        </w:rPr>
        <w:t>University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Scholars</w:t>
      </w:r>
      <w:r>
        <w:rPr>
          <w:rFonts w:ascii="Times New Roman"/>
        </w:rPr>
        <w:tab/>
      </w:r>
      <w:r>
        <w:rPr>
          <w:w w:val="105"/>
        </w:rPr>
        <w:t>2018-</w:t>
      </w:r>
      <w:r>
        <w:rPr>
          <w:spacing w:val="-4"/>
          <w:w w:val="105"/>
        </w:rPr>
        <w:t>2021</w:t>
      </w:r>
    </w:p>
    <w:p>
      <w:pPr>
        <w:pStyle w:val="Heading3"/>
        <w:spacing w:line="269" w:lineRule="exact" w:before="247"/>
        <w:ind w:left="75"/>
      </w:pPr>
      <w:r>
        <w:rPr>
          <w:w w:val="110"/>
        </w:rPr>
        <w:t>Conference</w:t>
      </w:r>
      <w:r>
        <w:rPr>
          <w:spacing w:val="30"/>
          <w:w w:val="115"/>
        </w:rPr>
        <w:t> </w:t>
      </w:r>
      <w:r>
        <w:rPr>
          <w:spacing w:val="-2"/>
          <w:w w:val="115"/>
        </w:rPr>
        <w:t>Presentations</w:t>
      </w:r>
    </w:p>
    <w:p>
      <w:pPr>
        <w:pStyle w:val="BodyText"/>
        <w:tabs>
          <w:tab w:pos="7209" w:val="left" w:leader="none"/>
        </w:tabs>
        <w:spacing w:line="267" w:lineRule="exact"/>
        <w:ind w:left="75"/>
      </w:pPr>
      <w:r>
        <w:rPr>
          <w:w w:val="105"/>
        </w:rPr>
        <w:t>International</w:t>
      </w:r>
      <w:r>
        <w:rPr>
          <w:spacing w:val="2"/>
          <w:w w:val="105"/>
        </w:rPr>
        <w:t> </w:t>
      </w:r>
      <w:r>
        <w:rPr>
          <w:w w:val="105"/>
        </w:rPr>
        <w:t>Studies</w:t>
      </w:r>
      <w:r>
        <w:rPr>
          <w:spacing w:val="2"/>
          <w:w w:val="105"/>
        </w:rPr>
        <w:t> </w:t>
      </w:r>
      <w:r>
        <w:rPr>
          <w:w w:val="105"/>
        </w:rPr>
        <w:t>Association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Northeast</w:t>
      </w:r>
      <w:r>
        <w:rPr>
          <w:rFonts w:ascii="Times New Roman"/>
        </w:rPr>
        <w:tab/>
      </w:r>
      <w:r>
        <w:rPr>
          <w:spacing w:val="-4"/>
          <w:w w:val="105"/>
        </w:rPr>
        <w:t>2024</w:t>
      </w:r>
    </w:p>
    <w:p>
      <w:pPr>
        <w:pStyle w:val="BodyText"/>
        <w:tabs>
          <w:tab w:pos="7209" w:val="left" w:leader="none"/>
        </w:tabs>
        <w:spacing w:line="267" w:lineRule="exact"/>
        <w:ind w:left="75"/>
      </w:pPr>
      <w:r>
        <w:rPr>
          <w:w w:val="105"/>
        </w:rPr>
        <w:t>International</w:t>
      </w:r>
      <w:r>
        <w:rPr>
          <w:spacing w:val="2"/>
          <w:w w:val="105"/>
        </w:rPr>
        <w:t> </w:t>
      </w:r>
      <w:r>
        <w:rPr>
          <w:w w:val="105"/>
        </w:rPr>
        <w:t>Studies</w:t>
      </w:r>
      <w:r>
        <w:rPr>
          <w:spacing w:val="2"/>
          <w:w w:val="105"/>
        </w:rPr>
        <w:t> </w:t>
      </w:r>
      <w:r>
        <w:rPr>
          <w:w w:val="105"/>
        </w:rPr>
        <w:t>Association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Midwest</w:t>
      </w:r>
      <w:r>
        <w:rPr>
          <w:rFonts w:ascii="Times New Roman"/>
        </w:rPr>
        <w:tab/>
      </w:r>
      <w:r>
        <w:rPr>
          <w:spacing w:val="-4"/>
          <w:w w:val="105"/>
        </w:rPr>
        <w:t>2024</w:t>
      </w:r>
    </w:p>
    <w:p>
      <w:pPr>
        <w:pStyle w:val="BodyText"/>
        <w:tabs>
          <w:tab w:pos="7209" w:val="left" w:leader="none"/>
        </w:tabs>
        <w:spacing w:line="213" w:lineRule="auto" w:before="21"/>
        <w:ind w:left="75" w:right="269"/>
      </w:pPr>
      <w:r>
        <w:rPr>
          <w:w w:val="105"/>
        </w:rPr>
        <w:t>The Alliance for Social, Political, Ethical, and Cultural Thought (ASPECT) Graduate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Conference</w:t>
      </w:r>
      <w:r>
        <w:rPr>
          <w:rFonts w:ascii="Times New Roman"/>
        </w:rPr>
        <w:tab/>
      </w:r>
      <w:r>
        <w:rPr>
          <w:spacing w:val="-4"/>
          <w:w w:val="105"/>
        </w:rPr>
        <w:t>2023</w:t>
      </w:r>
    </w:p>
    <w:p>
      <w:pPr>
        <w:pStyle w:val="BodyText"/>
        <w:tabs>
          <w:tab w:pos="7209" w:val="left" w:leader="none"/>
        </w:tabs>
        <w:spacing w:line="269" w:lineRule="exact" w:before="4"/>
        <w:ind w:left="75"/>
      </w:pPr>
      <w:r>
        <w:rPr>
          <w:w w:val="105"/>
        </w:rPr>
        <w:t>Asia</w:t>
      </w:r>
      <w:r>
        <w:rPr>
          <w:spacing w:val="-13"/>
          <w:w w:val="105"/>
        </w:rPr>
        <w:t> </w:t>
      </w:r>
      <w:r>
        <w:rPr>
          <w:w w:val="105"/>
        </w:rPr>
        <w:t>Conference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Business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Economic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Studies</w:t>
      </w:r>
      <w:r>
        <w:rPr>
          <w:rFonts w:ascii="Times New Roman"/>
        </w:rPr>
        <w:tab/>
      </w:r>
      <w:r>
        <w:rPr>
          <w:spacing w:val="-4"/>
          <w:w w:val="105"/>
        </w:rPr>
        <w:t>2022</w:t>
      </w:r>
    </w:p>
    <w:p>
      <w:pPr>
        <w:pStyle w:val="BodyText"/>
        <w:tabs>
          <w:tab w:pos="7209" w:val="left" w:leader="none"/>
        </w:tabs>
        <w:spacing w:line="267" w:lineRule="exact"/>
        <w:ind w:left="75"/>
      </w:pPr>
      <w:r>
        <w:rPr>
          <w:w w:val="105"/>
        </w:rPr>
        <w:t>National</w:t>
      </w:r>
      <w:r>
        <w:rPr>
          <w:spacing w:val="-5"/>
          <w:w w:val="105"/>
        </w:rPr>
        <w:t> </w:t>
      </w:r>
      <w:r>
        <w:rPr>
          <w:w w:val="105"/>
        </w:rPr>
        <w:t>Collegiate</w:t>
      </w:r>
      <w:r>
        <w:rPr>
          <w:spacing w:val="-5"/>
          <w:w w:val="105"/>
        </w:rPr>
        <w:t> </w:t>
      </w:r>
      <w:r>
        <w:rPr>
          <w:w w:val="105"/>
        </w:rPr>
        <w:t>Research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Conference</w:t>
      </w:r>
      <w:r>
        <w:rPr>
          <w:rFonts w:ascii="Times New Roman"/>
        </w:rPr>
        <w:tab/>
      </w:r>
      <w:r>
        <w:rPr>
          <w:spacing w:val="-4"/>
          <w:w w:val="105"/>
        </w:rPr>
        <w:t>2022</w:t>
      </w:r>
    </w:p>
    <w:p>
      <w:pPr>
        <w:pStyle w:val="BodyText"/>
        <w:tabs>
          <w:tab w:pos="7209" w:val="left" w:leader="none"/>
        </w:tabs>
        <w:spacing w:line="269" w:lineRule="exact"/>
        <w:ind w:left="75"/>
      </w:pP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15th</w:t>
      </w:r>
      <w:r>
        <w:rPr>
          <w:spacing w:val="-5"/>
          <w:w w:val="105"/>
        </w:rPr>
        <w:t> </w:t>
      </w:r>
      <w:r>
        <w:rPr>
          <w:w w:val="105"/>
        </w:rPr>
        <w:t>Annual</w:t>
      </w:r>
      <w:r>
        <w:rPr>
          <w:spacing w:val="-5"/>
          <w:w w:val="105"/>
        </w:rPr>
        <w:t> </w:t>
      </w:r>
      <w:r>
        <w:rPr>
          <w:w w:val="105"/>
        </w:rPr>
        <w:t>Economic</w:t>
      </w:r>
      <w:r>
        <w:rPr>
          <w:spacing w:val="-5"/>
          <w:w w:val="105"/>
        </w:rPr>
        <w:t> </w:t>
      </w:r>
      <w:r>
        <w:rPr>
          <w:w w:val="105"/>
        </w:rPr>
        <w:t>Scholars</w:t>
      </w:r>
      <w:r>
        <w:rPr>
          <w:spacing w:val="-4"/>
          <w:w w:val="105"/>
        </w:rPr>
        <w:t> </w:t>
      </w:r>
      <w:r>
        <w:rPr>
          <w:w w:val="105"/>
        </w:rPr>
        <w:t>Program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Conference</w:t>
      </w:r>
      <w:r>
        <w:rPr>
          <w:rFonts w:ascii="Times New Roman"/>
        </w:rPr>
        <w:tab/>
      </w:r>
      <w:r>
        <w:rPr>
          <w:spacing w:val="-4"/>
          <w:w w:val="105"/>
        </w:rPr>
        <w:t>2021</w:t>
      </w:r>
    </w:p>
    <w:p>
      <w:pPr>
        <w:pStyle w:val="BodyText"/>
        <w:spacing w:after="0" w:line="269" w:lineRule="exact"/>
        <w:sectPr>
          <w:type w:val="continuous"/>
          <w:pgSz w:w="12240" w:h="15840"/>
          <w:pgMar w:header="0" w:footer="838" w:top="1280" w:bottom="1020" w:left="1080" w:right="1080"/>
          <w:cols w:num="2" w:equalWidth="0">
            <w:col w:w="2117" w:space="40"/>
            <w:col w:w="7923"/>
          </w:cols>
        </w:sectPr>
      </w:pPr>
    </w:p>
    <w:p>
      <w:pPr>
        <w:pStyle w:val="Heading2"/>
        <w:spacing w:line="213" w:lineRule="auto" w:before="321"/>
      </w:pPr>
      <w:r>
        <w:rPr>
          <w:spacing w:val="-2"/>
          <w:w w:val="110"/>
        </w:rPr>
        <w:t>TEACHING EXPERIENCE</w:t>
      </w:r>
    </w:p>
    <w:p>
      <w:pPr>
        <w:pStyle w:val="BodyText"/>
        <w:spacing w:before="27"/>
        <w:rPr>
          <w:b/>
        </w:rPr>
      </w:pPr>
      <w:r>
        <w:rPr/>
        <w:br w:type="column"/>
      </w:r>
      <w:r>
        <w:rPr>
          <w:b/>
        </w:rPr>
      </w:r>
    </w:p>
    <w:p>
      <w:pPr>
        <w:pStyle w:val="Heading3"/>
        <w:spacing w:line="269" w:lineRule="exact" w:before="1"/>
        <w:ind w:left="360"/>
      </w:pPr>
      <w:r>
        <w:rPr>
          <w:w w:val="115"/>
        </w:rPr>
        <w:t>Texas</w:t>
      </w:r>
      <w:r>
        <w:rPr>
          <w:spacing w:val="-10"/>
          <w:w w:val="115"/>
        </w:rPr>
        <w:t> </w:t>
      </w:r>
      <w:r>
        <w:rPr>
          <w:w w:val="115"/>
        </w:rPr>
        <w:t>Christian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University</w:t>
      </w:r>
    </w:p>
    <w:p>
      <w:pPr>
        <w:pStyle w:val="BodyText"/>
        <w:tabs>
          <w:tab w:pos="6873" w:val="left" w:leader="none"/>
        </w:tabs>
        <w:spacing w:line="267" w:lineRule="exact"/>
        <w:ind w:left="360"/>
      </w:pPr>
      <w:r>
        <w:rPr>
          <w:w w:val="105"/>
        </w:rPr>
        <w:t>Teaching</w:t>
      </w:r>
      <w:r>
        <w:rPr>
          <w:spacing w:val="4"/>
          <w:w w:val="105"/>
        </w:rPr>
        <w:t> </w:t>
      </w:r>
      <w:r>
        <w:rPr>
          <w:w w:val="105"/>
        </w:rPr>
        <w:t>Assistant:</w:t>
      </w:r>
      <w:r>
        <w:rPr>
          <w:spacing w:val="18"/>
          <w:w w:val="105"/>
        </w:rPr>
        <w:t> </w:t>
      </w:r>
      <w:r>
        <w:rPr>
          <w:w w:val="105"/>
        </w:rPr>
        <w:t>Elementary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Statistics</w:t>
      </w:r>
      <w:r>
        <w:rPr>
          <w:rFonts w:ascii="Times New Roman"/>
        </w:rPr>
        <w:tab/>
      </w:r>
      <w:r>
        <w:rPr>
          <w:w w:val="105"/>
        </w:rPr>
        <w:t>2019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tabs>
          <w:tab w:pos="6873" w:val="left" w:leader="none"/>
        </w:tabs>
        <w:spacing w:line="269" w:lineRule="exact"/>
        <w:ind w:left="360"/>
      </w:pPr>
      <w:r>
        <w:rPr>
          <w:w w:val="105"/>
        </w:rPr>
        <w:t>Teaching</w:t>
      </w:r>
      <w:r>
        <w:rPr>
          <w:spacing w:val="-2"/>
          <w:w w:val="105"/>
        </w:rPr>
        <w:t> </w:t>
      </w:r>
      <w:r>
        <w:rPr>
          <w:w w:val="105"/>
        </w:rPr>
        <w:t>Assistant:</w:t>
      </w:r>
      <w:r>
        <w:rPr>
          <w:spacing w:val="11"/>
          <w:w w:val="105"/>
        </w:rPr>
        <w:t> </w:t>
      </w:r>
      <w:r>
        <w:rPr>
          <w:w w:val="105"/>
        </w:rPr>
        <w:t>Calculus</w:t>
      </w:r>
      <w:r>
        <w:rPr>
          <w:spacing w:val="-1"/>
          <w:w w:val="105"/>
        </w:rPr>
        <w:t> </w:t>
      </w:r>
      <w:r>
        <w:rPr>
          <w:spacing w:val="-10"/>
          <w:w w:val="105"/>
        </w:rPr>
        <w:t>I</w:t>
      </w:r>
      <w:r>
        <w:rPr>
          <w:rFonts w:ascii="Times New Roman"/>
        </w:rPr>
        <w:tab/>
      </w:r>
      <w:r>
        <w:rPr>
          <w:w w:val="105"/>
        </w:rPr>
        <w:t>2019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after="0" w:line="269" w:lineRule="exact"/>
        <w:sectPr>
          <w:type w:val="continuous"/>
          <w:pgSz w:w="12240" w:h="15840"/>
          <w:pgMar w:header="0" w:footer="838" w:top="1280" w:bottom="1020" w:left="1080" w:right="1080"/>
          <w:cols w:num="2" w:equalWidth="0">
            <w:col w:w="1832" w:space="40"/>
            <w:col w:w="8208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2240" w:h="15840"/>
          <w:pgMar w:header="0" w:footer="838" w:top="1280" w:bottom="1020" w:left="1080" w:right="1080"/>
        </w:sectPr>
      </w:pPr>
    </w:p>
    <w:p>
      <w:pPr>
        <w:pStyle w:val="Heading2"/>
        <w:spacing w:line="213" w:lineRule="auto" w:before="113"/>
      </w:pPr>
      <w:r>
        <w:rPr>
          <w:spacing w:val="-2"/>
          <w:w w:val="110"/>
        </w:rPr>
        <w:t>PROFESSIONAL SERVICE</w:t>
      </w:r>
    </w:p>
    <w:p>
      <w:pPr>
        <w:pStyle w:val="Heading3"/>
        <w:spacing w:line="260" w:lineRule="exact" w:before="90"/>
        <w:ind w:left="75"/>
      </w:pPr>
      <w:r>
        <w:rPr>
          <w:b w:val="0"/>
        </w:rPr>
        <w:br w:type="column"/>
      </w:r>
      <w:r>
        <w:rPr>
          <w:spacing w:val="-2"/>
          <w:w w:val="110"/>
        </w:rPr>
        <w:t>Membership</w:t>
      </w:r>
    </w:p>
    <w:p>
      <w:pPr>
        <w:pStyle w:val="BodyText"/>
        <w:spacing w:line="213" w:lineRule="auto" w:before="14"/>
        <w:ind w:left="75" w:right="3970"/>
      </w:pPr>
      <w:r>
        <w:rPr>
          <w:spacing w:val="-2"/>
          <w:w w:val="105"/>
        </w:rPr>
        <w:t>American Political Science </w:t>
      </w:r>
      <w:r>
        <w:rPr>
          <w:spacing w:val="-2"/>
          <w:w w:val="105"/>
        </w:rPr>
        <w:t>Association </w:t>
      </w:r>
      <w:r>
        <w:rPr>
          <w:w w:val="105"/>
        </w:rPr>
        <w:t>International Studies Association Midwest Political Science Association Southern</w:t>
      </w:r>
      <w:r>
        <w:rPr>
          <w:spacing w:val="-4"/>
          <w:w w:val="105"/>
        </w:rPr>
        <w:t> </w:t>
      </w:r>
      <w:r>
        <w:rPr>
          <w:w w:val="105"/>
        </w:rPr>
        <w:t>Political</w:t>
      </w:r>
      <w:r>
        <w:rPr>
          <w:spacing w:val="-4"/>
          <w:w w:val="105"/>
        </w:rPr>
        <w:t> </w:t>
      </w:r>
      <w:r>
        <w:rPr>
          <w:w w:val="105"/>
        </w:rPr>
        <w:t>Science</w:t>
      </w:r>
      <w:r>
        <w:rPr>
          <w:spacing w:val="-4"/>
          <w:w w:val="105"/>
        </w:rPr>
        <w:t> </w:t>
      </w:r>
      <w:r>
        <w:rPr>
          <w:w w:val="105"/>
        </w:rPr>
        <w:t>Association Western Political Science Association</w:t>
      </w:r>
    </w:p>
    <w:p>
      <w:pPr>
        <w:pStyle w:val="BodyText"/>
        <w:spacing w:after="0" w:line="213" w:lineRule="auto"/>
        <w:sectPr>
          <w:type w:val="continuous"/>
          <w:pgSz w:w="12240" w:h="15840"/>
          <w:pgMar w:header="0" w:footer="838" w:top="1280" w:bottom="1020" w:left="1080" w:right="1080"/>
          <w:cols w:num="2" w:equalWidth="0">
            <w:col w:w="2117" w:space="40"/>
            <w:col w:w="7923"/>
          </w:cols>
        </w:sectPr>
      </w:pPr>
    </w:p>
    <w:p>
      <w:pPr>
        <w:pStyle w:val="BodyText"/>
        <w:spacing w:before="58"/>
      </w:pPr>
    </w:p>
    <w:p>
      <w:pPr>
        <w:tabs>
          <w:tab w:pos="2231" w:val="left" w:leader="none"/>
        </w:tabs>
        <w:spacing w:line="254" w:lineRule="exact" w:before="0"/>
        <w:ind w:left="360" w:right="0" w:firstLine="0"/>
        <w:jc w:val="left"/>
        <w:rPr>
          <w:sz w:val="20"/>
        </w:rPr>
      </w:pPr>
      <w:r>
        <w:rPr>
          <w:b/>
          <w:spacing w:val="-2"/>
          <w:w w:val="110"/>
          <w:sz w:val="20"/>
        </w:rPr>
        <w:t>REFERENCES</w:t>
      </w:r>
      <w:r>
        <w:rPr>
          <w:b/>
          <w:sz w:val="20"/>
        </w:rPr>
        <w:tab/>
      </w:r>
      <w:r>
        <w:rPr>
          <w:b/>
          <w:w w:val="110"/>
          <w:sz w:val="20"/>
        </w:rPr>
        <w:t>Dr.</w:t>
      </w:r>
      <w:r>
        <w:rPr>
          <w:b/>
          <w:spacing w:val="7"/>
          <w:w w:val="110"/>
          <w:sz w:val="20"/>
        </w:rPr>
        <w:t> </w:t>
      </w:r>
      <w:r>
        <w:rPr>
          <w:b/>
          <w:w w:val="110"/>
          <w:sz w:val="20"/>
        </w:rPr>
        <w:t>Kyle</w:t>
      </w:r>
      <w:r>
        <w:rPr>
          <w:b/>
          <w:spacing w:val="-5"/>
          <w:w w:val="110"/>
          <w:sz w:val="20"/>
        </w:rPr>
        <w:t> </w:t>
      </w:r>
      <w:r>
        <w:rPr>
          <w:b/>
          <w:w w:val="110"/>
          <w:sz w:val="20"/>
        </w:rPr>
        <w:t>Haynes</w:t>
      </w:r>
      <w:r>
        <w:rPr>
          <w:b/>
          <w:spacing w:val="-6"/>
          <w:w w:val="110"/>
          <w:sz w:val="20"/>
        </w:rPr>
        <w:t> </w:t>
      </w:r>
      <w:r>
        <w:rPr>
          <w:spacing w:val="-2"/>
          <w:w w:val="110"/>
          <w:sz w:val="20"/>
        </w:rPr>
        <w:t>(Advisor)</w:t>
      </w:r>
    </w:p>
    <w:p>
      <w:pPr>
        <w:pStyle w:val="BodyText"/>
        <w:spacing w:line="213" w:lineRule="auto" w:before="8"/>
        <w:ind w:left="2232" w:right="2448"/>
      </w:pPr>
      <w:r>
        <w:rPr>
          <w:w w:val="105"/>
        </w:rPr>
        <w:t>Associate</w:t>
      </w:r>
      <w:r>
        <w:rPr>
          <w:spacing w:val="-14"/>
          <w:w w:val="105"/>
        </w:rPr>
        <w:t> </w:t>
      </w:r>
      <w:r>
        <w:rPr>
          <w:w w:val="105"/>
        </w:rPr>
        <w:t>Professor,</w:t>
      </w:r>
      <w:r>
        <w:rPr>
          <w:spacing w:val="-13"/>
          <w:w w:val="105"/>
        </w:rPr>
        <w:t> </w:t>
      </w:r>
      <w:r>
        <w:rPr>
          <w:w w:val="105"/>
        </w:rPr>
        <w:t>Department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Political</w:t>
      </w:r>
      <w:r>
        <w:rPr>
          <w:spacing w:val="-13"/>
          <w:w w:val="105"/>
        </w:rPr>
        <w:t> </w:t>
      </w:r>
      <w:r>
        <w:rPr>
          <w:w w:val="105"/>
        </w:rPr>
        <w:t>Science Purdue University</w:t>
      </w:r>
    </w:p>
    <w:p>
      <w:pPr>
        <w:pStyle w:val="BodyText"/>
        <w:spacing w:line="256" w:lineRule="exact"/>
        <w:ind w:left="2232"/>
      </w:pPr>
      <w:hyperlink r:id="rId7">
        <w:r>
          <w:rPr>
            <w:spacing w:val="-2"/>
          </w:rPr>
          <w:t>kylehaynes@purdue.edu</w:t>
        </w:r>
      </w:hyperlink>
    </w:p>
    <w:p>
      <w:pPr>
        <w:pStyle w:val="BodyText"/>
        <w:spacing w:after="0" w:line="256" w:lineRule="exact"/>
        <w:sectPr>
          <w:type w:val="continuous"/>
          <w:pgSz w:w="12240" w:h="15840"/>
          <w:pgMar w:header="0" w:footer="838" w:top="1280" w:bottom="1020" w:left="1080" w:right="1080"/>
        </w:sectPr>
      </w:pPr>
    </w:p>
    <w:p>
      <w:pPr>
        <w:pStyle w:val="Heading3"/>
        <w:spacing w:before="69"/>
      </w:pPr>
      <w:r>
        <w:rPr>
          <w:w w:val="110"/>
        </w:rPr>
        <w:t>Dr.</w:t>
      </w:r>
      <w:r>
        <w:rPr>
          <w:spacing w:val="14"/>
          <w:w w:val="110"/>
        </w:rPr>
        <w:t> </w:t>
      </w:r>
      <w:r>
        <w:rPr>
          <w:w w:val="110"/>
        </w:rPr>
        <w:t>Tyler</w:t>
      </w:r>
      <w:r>
        <w:rPr>
          <w:spacing w:val="2"/>
          <w:w w:val="110"/>
        </w:rPr>
        <w:t> </w:t>
      </w:r>
      <w:r>
        <w:rPr>
          <w:spacing w:val="-2"/>
          <w:w w:val="110"/>
        </w:rPr>
        <w:t>Girard</w:t>
      </w:r>
    </w:p>
    <w:p>
      <w:pPr>
        <w:pStyle w:val="BodyText"/>
        <w:spacing w:line="223" w:lineRule="auto"/>
        <w:ind w:left="2232" w:right="2448"/>
      </w:pPr>
      <w:r>
        <w:rPr>
          <w:w w:val="105"/>
        </w:rPr>
        <w:t>Assistant</w:t>
      </w:r>
      <w:r>
        <w:rPr>
          <w:spacing w:val="-11"/>
          <w:w w:val="105"/>
        </w:rPr>
        <w:t> </w:t>
      </w:r>
      <w:r>
        <w:rPr>
          <w:w w:val="105"/>
        </w:rPr>
        <w:t>Professor,</w:t>
      </w:r>
      <w:r>
        <w:rPr>
          <w:spacing w:val="-11"/>
          <w:w w:val="105"/>
        </w:rPr>
        <w:t> </w:t>
      </w:r>
      <w:r>
        <w:rPr>
          <w:w w:val="105"/>
        </w:rPr>
        <w:t>Department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Political</w:t>
      </w:r>
      <w:r>
        <w:rPr>
          <w:spacing w:val="-11"/>
          <w:w w:val="105"/>
        </w:rPr>
        <w:t> </w:t>
      </w:r>
      <w:r>
        <w:rPr>
          <w:w w:val="105"/>
        </w:rPr>
        <w:t>Science Purdue University</w:t>
      </w:r>
    </w:p>
    <w:p>
      <w:pPr>
        <w:pStyle w:val="BodyText"/>
        <w:spacing w:line="254" w:lineRule="exact"/>
        <w:ind w:left="2232"/>
      </w:pPr>
      <w:hyperlink r:id="rId8">
        <w:r>
          <w:rPr>
            <w:spacing w:val="-2"/>
          </w:rPr>
          <w:t>tgirard@purdue.edu</w:t>
        </w:r>
      </w:hyperlink>
    </w:p>
    <w:p>
      <w:pPr>
        <w:pStyle w:val="Heading3"/>
        <w:spacing w:before="82"/>
      </w:pPr>
      <w:r>
        <w:rPr>
          <w:w w:val="110"/>
        </w:rPr>
        <w:t>Dr.</w:t>
      </w:r>
      <w:r>
        <w:rPr>
          <w:spacing w:val="-5"/>
          <w:w w:val="110"/>
        </w:rPr>
        <w:t> </w:t>
      </w:r>
      <w:r>
        <w:rPr>
          <w:w w:val="110"/>
        </w:rPr>
        <w:t>Minh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Trinh</w:t>
      </w:r>
    </w:p>
    <w:p>
      <w:pPr>
        <w:pStyle w:val="BodyText"/>
        <w:spacing w:line="223" w:lineRule="auto"/>
        <w:ind w:left="2232" w:right="2448"/>
      </w:pPr>
      <w:r>
        <w:rPr>
          <w:w w:val="105"/>
        </w:rPr>
        <w:t>Assistant</w:t>
      </w:r>
      <w:r>
        <w:rPr>
          <w:spacing w:val="-11"/>
          <w:w w:val="105"/>
        </w:rPr>
        <w:t> </w:t>
      </w:r>
      <w:r>
        <w:rPr>
          <w:w w:val="105"/>
        </w:rPr>
        <w:t>Professor,</w:t>
      </w:r>
      <w:r>
        <w:rPr>
          <w:spacing w:val="-11"/>
          <w:w w:val="105"/>
        </w:rPr>
        <w:t> </w:t>
      </w:r>
      <w:r>
        <w:rPr>
          <w:w w:val="105"/>
        </w:rPr>
        <w:t>Department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Political</w:t>
      </w:r>
      <w:r>
        <w:rPr>
          <w:spacing w:val="-11"/>
          <w:w w:val="105"/>
        </w:rPr>
        <w:t> </w:t>
      </w:r>
      <w:r>
        <w:rPr>
          <w:w w:val="105"/>
        </w:rPr>
        <w:t>Science Purdue University</w:t>
      </w:r>
    </w:p>
    <w:p>
      <w:pPr>
        <w:pStyle w:val="BodyText"/>
        <w:spacing w:line="254" w:lineRule="exact"/>
        <w:ind w:left="2232"/>
      </w:pPr>
      <w:hyperlink r:id="rId9">
        <w:r>
          <w:rPr>
            <w:spacing w:val="-2"/>
          </w:rPr>
          <w:t>mdtrinh@purdue.edu</w:t>
        </w:r>
      </w:hyperlink>
    </w:p>
    <w:p>
      <w:pPr>
        <w:pStyle w:val="Heading3"/>
        <w:spacing w:before="82"/>
      </w:pPr>
      <w:r>
        <w:rPr>
          <w:w w:val="115"/>
        </w:rPr>
        <w:t>John</w:t>
      </w:r>
      <w:r>
        <w:rPr>
          <w:spacing w:val="-7"/>
          <w:w w:val="115"/>
        </w:rPr>
        <w:t> </w:t>
      </w:r>
      <w:r>
        <w:rPr>
          <w:w w:val="115"/>
        </w:rPr>
        <w:t>T.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Harvey</w:t>
      </w:r>
    </w:p>
    <w:p>
      <w:pPr>
        <w:pStyle w:val="BodyText"/>
        <w:spacing w:line="213" w:lineRule="auto" w:before="8"/>
        <w:ind w:left="2232" w:right="1150"/>
      </w:pPr>
      <w:r>
        <w:rPr>
          <w:w w:val="105"/>
        </w:rPr>
        <w:t>Professor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Hal</w:t>
      </w:r>
      <w:r>
        <w:rPr>
          <w:spacing w:val="-13"/>
          <w:w w:val="105"/>
        </w:rPr>
        <w:t> </w:t>
      </w:r>
      <w:r>
        <w:rPr>
          <w:w w:val="105"/>
        </w:rPr>
        <w:t>Wright</w:t>
      </w:r>
      <w:r>
        <w:rPr>
          <w:spacing w:val="-13"/>
          <w:w w:val="105"/>
        </w:rPr>
        <w:t> </w:t>
      </w:r>
      <w:r>
        <w:rPr>
          <w:w w:val="105"/>
        </w:rPr>
        <w:t>Chair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Economics,</w:t>
      </w:r>
      <w:r>
        <w:rPr>
          <w:spacing w:val="-13"/>
          <w:w w:val="105"/>
        </w:rPr>
        <w:t> </w:t>
      </w:r>
      <w:r>
        <w:rPr>
          <w:w w:val="105"/>
        </w:rPr>
        <w:t>Department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Economics Texas Christian University</w:t>
      </w:r>
    </w:p>
    <w:p>
      <w:pPr>
        <w:pStyle w:val="BodyText"/>
        <w:spacing w:line="256" w:lineRule="exact"/>
        <w:ind w:left="2232"/>
      </w:pPr>
      <w:hyperlink r:id="rId10">
        <w:r>
          <w:rPr>
            <w:spacing w:val="-2"/>
            <w:w w:val="105"/>
          </w:rPr>
          <w:t>j.harvey@tcu.edu</w:t>
        </w:r>
      </w:hyperlink>
    </w:p>
    <w:sectPr>
      <w:pgSz w:w="12240" w:h="15840"/>
      <w:pgMar w:header="0" w:footer="838" w:top="1360" w:bottom="102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4453013</wp:posOffset>
              </wp:positionH>
              <wp:positionV relativeFrom="page">
                <wp:posOffset>9386756</wp:posOffset>
              </wp:positionV>
              <wp:extent cx="159385" cy="1879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"/>
                            <w:ind w:left="60"/>
                          </w:pPr>
                          <w:r>
                            <w:rPr>
                              <w:spacing w:val="-10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0.631012pt;margin-top:739.114685pt;width:12.55pt;height:14.8pt;mso-position-horizontal-relative:page;mso-position-vertical-relative:page;z-index:-158248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5"/>
                      <w:ind w:left="60"/>
                    </w:pPr>
                    <w:r>
                      <w:rPr>
                        <w:spacing w:val="-10"/>
                        <w:w w:val="110"/>
                      </w:rPr>
                      <w:fldChar w:fldCharType="begin"/>
                    </w:r>
                    <w:r>
                      <w:rPr>
                        <w:spacing w:val="-10"/>
                        <w:w w:val="110"/>
                      </w:rPr>
                      <w:instrText> PAGE </w:instrText>
                    </w:r>
                    <w:r>
                      <w:rPr>
                        <w:spacing w:val="-10"/>
                        <w:w w:val="110"/>
                      </w:rPr>
                      <w:fldChar w:fldCharType="separate"/>
                    </w:r>
                    <w:r>
                      <w:rPr>
                        <w:spacing w:val="-10"/>
                        <w:w w:val="110"/>
                      </w:rPr>
                      <w:t>1</w:t>
                    </w:r>
                    <w:r>
                      <w:rPr>
                        <w:spacing w:val="-10"/>
                        <w:w w:val="1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4"/>
      <w:jc w:val="center"/>
      <w:outlineLvl w:val="1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14"/>
      <w:ind w:left="360"/>
      <w:outlineLvl w:val="2"/>
    </w:pPr>
    <w:rPr>
      <w:rFonts w:ascii="Palatino Linotype" w:hAnsi="Palatino Linotype" w:eastAsia="Palatino Linotype" w:cs="Palatino Linotype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91" w:line="254" w:lineRule="exact"/>
      <w:ind w:left="2232"/>
      <w:outlineLvl w:val="3"/>
    </w:pPr>
    <w:rPr>
      <w:rFonts w:ascii="Palatino Linotype" w:hAnsi="Palatino Linotype" w:eastAsia="Palatino Linotype" w:cs="Palatino Linotype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262" w:lineRule="exact"/>
      <w:ind w:left="2232"/>
      <w:outlineLvl w:val="4"/>
    </w:pPr>
    <w:rPr>
      <w:rFonts w:ascii="Palatino Linotype" w:hAnsi="Palatino Linotype" w:eastAsia="Palatino Linotype" w:cs="Palatino Linotype"/>
      <w:b/>
      <w:bCs/>
      <w:i/>
      <w:i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Palatino Linotype" w:hAnsi="Palatino Linotype" w:eastAsia="Palatino Linotype" w:cs="Palatino Linotyp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nguy1009@purdue.edu" TargetMode="External"/><Relationship Id="rId7" Type="http://schemas.openxmlformats.org/officeDocument/2006/relationships/hyperlink" Target="mailto:kylehaynes@purdue.edu" TargetMode="External"/><Relationship Id="rId8" Type="http://schemas.openxmlformats.org/officeDocument/2006/relationships/hyperlink" Target="mailto:tgirard@purdue.edu" TargetMode="External"/><Relationship Id="rId9" Type="http://schemas.openxmlformats.org/officeDocument/2006/relationships/hyperlink" Target="mailto:mdtrinh@purdue.edu" TargetMode="External"/><Relationship Id="rId10" Type="http://schemas.openxmlformats.org/officeDocument/2006/relationships/hyperlink" Target="mailto:j.harvey@tcu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2026-03-19T18:16:58Z</dcterms:created>
  <dcterms:modified xsi:type="dcterms:W3CDTF">2026-03-19T18:16:58Z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2026-03-19T00:00:00Z</vt:filetime>
  </property>
  <property fmtid="{D5CDD505-2E9C-101B-9397-08002B2CF9AE}" pid="5" name="PTEX.Fullbanner">
    <vt:lpwstr>This is pdfTeX, Version 3.141592653-2.6-1.40.26 (TeX Live 2024) kpathsea version 6.4.0</vt:lpwstr>
  </property>
  <property fmtid="{D5CDD505-2E9C-101B-9397-08002B2CF9AE}" pid="6" name="Producer">
    <vt:lpwstr>pdfTeX-1.40.26</vt:lpwstr>
  </property>
</Properties>
</file>