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1"/>
      </w:pPr>
    </w:p>
    <w:p>
      <w:pPr>
        <w:pStyle w:val="BodyText"/>
        <w:spacing w:line="249" w:lineRule="auto"/>
        <w:ind w:left="360" w:right="41"/>
      </w:pPr>
      <w:r>
        <w:rPr>
          <w:w w:val="105"/>
        </w:rPr>
        <w:t>Department of Political </w:t>
      </w:r>
      <w:r>
        <w:rPr>
          <w:w w:val="105"/>
        </w:rPr>
        <w:t>Science Purdue University</w:t>
      </w:r>
    </w:p>
    <w:p>
      <w:pPr>
        <w:pStyle w:val="BodyText"/>
        <w:spacing w:line="249" w:lineRule="auto"/>
        <w:ind w:left="360" w:right="41"/>
      </w:pPr>
      <w:r>
        <w:rPr>
          <w:w w:val="105"/>
        </w:rPr>
        <w:t>100 North University </w:t>
      </w:r>
      <w:r>
        <w:rPr>
          <w:w w:val="105"/>
        </w:rPr>
        <w:t>Street</w:t>
      </w:r>
      <w:r>
        <w:rPr>
          <w:w w:val="105"/>
        </w:rPr>
        <w:t> West Lafayette, IN 47907</w:t>
      </w:r>
    </w:p>
    <w:p>
      <w:pPr>
        <w:pStyle w:val="Heading1"/>
      </w:pPr>
      <w:r>
        <w:rPr>
          <w:b w:val="0"/>
        </w:rPr>
        <w:br w:type="column"/>
      </w:r>
      <w:r>
        <w:rPr>
          <w:spacing w:val="-6"/>
        </w:rPr>
        <w:t>Logan</w:t>
      </w:r>
      <w:r>
        <w:rPr>
          <w:spacing w:val="7"/>
        </w:rPr>
        <w:t> </w:t>
      </w:r>
      <w:r>
        <w:rPr>
          <w:spacing w:val="-5"/>
        </w:rPr>
        <w:t>Strother</w:t>
      </w:r>
    </w:p>
    <w:p>
      <w:pPr>
        <w:pStyle w:val="BodyText"/>
        <w:spacing w:before="164"/>
        <w:rPr>
          <w:rFonts w:ascii="Georgia"/>
          <w:b/>
        </w:rPr>
      </w:pPr>
      <w:r>
        <w:rPr/>
        <w:br w:type="column"/>
      </w:r>
      <w:r>
        <w:rPr>
          <w:rFonts w:ascii="Georgia"/>
          <w:b/>
        </w:rPr>
      </w:r>
    </w:p>
    <w:p>
      <w:pPr>
        <w:pStyle w:val="BodyText"/>
        <w:ind w:left="1048"/>
      </w:pPr>
      <w:r>
        <w:rPr>
          <w:spacing w:val="-2"/>
        </w:rPr>
        <w:t>765.496.6775</w:t>
      </w:r>
    </w:p>
    <w:p>
      <w:pPr>
        <w:pStyle w:val="BodyText"/>
        <w:spacing w:line="249" w:lineRule="auto" w:before="9"/>
        <w:ind w:left="592" w:right="285" w:hanging="233"/>
        <w:jc w:val="both"/>
      </w:pPr>
      <w:hyperlink r:id="rId6">
        <w:r>
          <w:rPr>
            <w:color w:val="0000FF"/>
            <w:spacing w:val="-2"/>
            <w:w w:val="105"/>
          </w:rPr>
          <w:t>lstrothe@purdue.edu</w:t>
        </w:r>
      </w:hyperlink>
      <w:r>
        <w:rPr>
          <w:color w:val="0000FF"/>
          <w:spacing w:val="-2"/>
          <w:w w:val="105"/>
        </w:rPr>
        <w:t> </w:t>
      </w:r>
      <w:hyperlink r:id="rId7">
        <w:r>
          <w:rPr>
            <w:color w:val="0000FF"/>
            <w:spacing w:val="-2"/>
            <w:w w:val="105"/>
          </w:rPr>
          <w:t>@LoganRStrother</w:t>
        </w:r>
      </w:hyperlink>
      <w:r>
        <w:rPr>
          <w:color w:val="0000FF"/>
          <w:spacing w:val="-2"/>
          <w:w w:val="105"/>
        </w:rPr>
        <w:t> </w:t>
      </w:r>
      <w:hyperlink r:id="rId8">
        <w:r>
          <w:rPr>
            <w:color w:val="0000FF"/>
            <w:spacing w:val="-2"/>
            <w:w w:val="105"/>
          </w:rPr>
          <w:t>loganstrother.com</w:t>
        </w:r>
      </w:hyperlink>
    </w:p>
    <w:p>
      <w:pPr>
        <w:pStyle w:val="BodyText"/>
        <w:spacing w:after="0" w:line="249" w:lineRule="auto"/>
        <w:jc w:val="both"/>
        <w:sectPr>
          <w:footerReference w:type="default" r:id="rId5"/>
          <w:type w:val="continuous"/>
          <w:pgSz w:w="12240" w:h="15840"/>
          <w:pgMar w:header="0" w:footer="524" w:top="620" w:bottom="720" w:left="720" w:right="720"/>
          <w:pgNumType w:start="1"/>
          <w:cols w:num="3" w:equalWidth="0">
            <w:col w:w="3152" w:space="638"/>
            <w:col w:w="2971" w:space="1595"/>
            <w:col w:w="2444"/>
          </w:cols>
        </w:sectPr>
      </w:pPr>
    </w:p>
    <w:p>
      <w:pPr>
        <w:spacing w:line="20" w:lineRule="exact"/>
        <w:ind w:left="36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46520" cy="5080"/>
                <wp:effectExtent l="9525" t="0" r="1904" b="444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446520" cy="5080"/>
                          <a:chExt cx="6446520" cy="50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527"/>
                            <a:ext cx="644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6520" h="0">
                                <a:moveTo>
                                  <a:pt x="0" y="0"/>
                                </a:moveTo>
                                <a:lnTo>
                                  <a:pt x="644652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7.6pt;height:.4pt;mso-position-horizontal-relative:char;mso-position-vertical-relative:line" id="docshapegroup2" coordorigin="0,0" coordsize="10152,8">
                <v:line style="position:absolute" from="0,4" to="10152,4" stroked="true" strokeweight=".3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2240" w:h="15840"/>
          <w:pgMar w:header="0" w:footer="524" w:top="620" w:bottom="720" w:left="720" w:right="720"/>
        </w:sectPr>
      </w:pPr>
    </w:p>
    <w:p>
      <w:pPr>
        <w:pStyle w:val="Heading2"/>
        <w:spacing w:line="252" w:lineRule="auto"/>
        <w:ind w:right="38"/>
      </w:pPr>
      <w:r>
        <w:rPr>
          <w:spacing w:val="-2"/>
          <w:w w:val="105"/>
        </w:rPr>
        <w:t>ACADEMIC POSITIONS</w:t>
      </w:r>
    </w:p>
    <w:p>
      <w:pPr>
        <w:spacing w:before="62"/>
        <w:ind w:left="293" w:right="0" w:firstLine="0"/>
        <w:jc w:val="both"/>
        <w:rPr>
          <w:sz w:val="20"/>
        </w:rPr>
      </w:pPr>
      <w:r>
        <w:rPr/>
        <w:br w:type="column"/>
      </w:r>
      <w:r>
        <w:rPr>
          <w:rFonts w:ascii="Georgia"/>
          <w:b/>
          <w:sz w:val="20"/>
        </w:rPr>
        <w:t>Purdue</w:t>
      </w:r>
      <w:r>
        <w:rPr>
          <w:rFonts w:ascii="Georgia"/>
          <w:b/>
          <w:spacing w:val="25"/>
          <w:sz w:val="20"/>
        </w:rPr>
        <w:t> </w:t>
      </w:r>
      <w:r>
        <w:rPr>
          <w:rFonts w:ascii="Georgia"/>
          <w:b/>
          <w:sz w:val="20"/>
        </w:rPr>
        <w:t>University</w:t>
      </w:r>
      <w:r>
        <w:rPr>
          <w:sz w:val="20"/>
        </w:rPr>
        <w:t>,</w:t>
      </w:r>
      <w:r>
        <w:rPr>
          <w:spacing w:val="18"/>
          <w:sz w:val="20"/>
        </w:rPr>
        <w:t> </w:t>
      </w:r>
      <w:r>
        <w:rPr>
          <w:sz w:val="20"/>
        </w:rPr>
        <w:t>West</w:t>
      </w:r>
      <w:r>
        <w:rPr>
          <w:spacing w:val="18"/>
          <w:sz w:val="20"/>
        </w:rPr>
        <w:t> </w:t>
      </w:r>
      <w:r>
        <w:rPr>
          <w:sz w:val="20"/>
        </w:rPr>
        <w:t>Lafayette,</w:t>
      </w:r>
      <w:r>
        <w:rPr>
          <w:spacing w:val="18"/>
          <w:sz w:val="20"/>
        </w:rPr>
        <w:t> </w:t>
      </w:r>
      <w:r>
        <w:rPr>
          <w:spacing w:val="-5"/>
          <w:sz w:val="20"/>
        </w:rPr>
        <w:t>IN</w:t>
      </w:r>
    </w:p>
    <w:p>
      <w:pPr>
        <w:pStyle w:val="BodyText"/>
        <w:tabs>
          <w:tab w:pos="6845" w:val="left" w:leader="none"/>
        </w:tabs>
        <w:spacing w:line="249" w:lineRule="auto" w:before="9"/>
        <w:ind w:left="293" w:right="283"/>
        <w:jc w:val="both"/>
      </w:pPr>
      <w:r>
        <w:rPr>
          <w:w w:val="105"/>
        </w:rPr>
        <w:t>Associate Professor of Political Science</w:t>
      </w:r>
      <w:r>
        <w:rPr/>
        <w:tab/>
      </w:r>
      <w:r>
        <w:rPr>
          <w:w w:val="105"/>
        </w:rPr>
        <w:t>Aug.</w:t>
      </w:r>
      <w:r>
        <w:rPr>
          <w:w w:val="105"/>
        </w:rPr>
        <w:t> 2023 - </w:t>
      </w:r>
      <w:r>
        <w:rPr>
          <w:w w:val="105"/>
        </w:rPr>
        <w:t>present Co-Director, Program on American Institutional Renewal</w:t>
      </w:r>
      <w:r>
        <w:rPr/>
        <w:tab/>
      </w:r>
      <w:r>
        <w:rPr>
          <w:spacing w:val="-13"/>
        </w:rPr>
        <w:t> </w:t>
      </w:r>
      <w:r>
        <w:rPr>
          <w:w w:val="105"/>
        </w:rPr>
        <w:t>Aug.</w:t>
      </w:r>
      <w:r>
        <w:rPr>
          <w:spacing w:val="-13"/>
          <w:w w:val="105"/>
        </w:rPr>
        <w:t> </w:t>
      </w:r>
      <w:r>
        <w:rPr>
          <w:w w:val="105"/>
        </w:rPr>
        <w:t>2023</w:t>
      </w:r>
      <w:r>
        <w:rPr>
          <w:spacing w:val="-2"/>
          <w:w w:val="105"/>
        </w:rPr>
        <w:t> </w:t>
      </w:r>
      <w:r>
        <w:rPr>
          <w:w w:val="105"/>
        </w:rPr>
        <w:t>- present Faculty</w:t>
      </w:r>
      <w:r>
        <w:rPr>
          <w:spacing w:val="19"/>
          <w:w w:val="105"/>
        </w:rPr>
        <w:t> </w:t>
      </w:r>
      <w:r>
        <w:rPr>
          <w:w w:val="105"/>
        </w:rPr>
        <w:t>Affiliate,</w:t>
      </w:r>
      <w:r>
        <w:rPr>
          <w:spacing w:val="20"/>
          <w:w w:val="105"/>
        </w:rPr>
        <w:t> </w:t>
      </w:r>
      <w:r>
        <w:rPr>
          <w:w w:val="105"/>
        </w:rPr>
        <w:t>Advanced</w:t>
      </w:r>
      <w:r>
        <w:rPr>
          <w:spacing w:val="19"/>
          <w:w w:val="105"/>
        </w:rPr>
        <w:t> </w:t>
      </w:r>
      <w:r>
        <w:rPr>
          <w:w w:val="105"/>
        </w:rPr>
        <w:t>Methods</w:t>
      </w:r>
      <w:r>
        <w:rPr>
          <w:spacing w:val="20"/>
          <w:w w:val="105"/>
        </w:rPr>
        <w:t> </w:t>
      </w:r>
      <w:r>
        <w:rPr>
          <w:w w:val="105"/>
        </w:rPr>
        <w:t>At</w:t>
      </w:r>
      <w:r>
        <w:rPr>
          <w:spacing w:val="19"/>
          <w:w w:val="105"/>
        </w:rPr>
        <w:t> </w:t>
      </w:r>
      <w:r>
        <w:rPr>
          <w:w w:val="105"/>
        </w:rPr>
        <w:t>Purdue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(AMAP)</w:t>
      </w:r>
      <w:r>
        <w:rPr/>
        <w:tab/>
      </w:r>
      <w:r>
        <w:rPr>
          <w:w w:val="105"/>
        </w:rPr>
        <w:t>Aug.</w:t>
      </w:r>
      <w:r>
        <w:rPr>
          <w:spacing w:val="24"/>
          <w:w w:val="105"/>
        </w:rPr>
        <w:t> </w:t>
      </w:r>
      <w:r>
        <w:rPr>
          <w:w w:val="105"/>
        </w:rPr>
        <w:t>2023</w:t>
      </w:r>
      <w:r>
        <w:rPr>
          <w:spacing w:val="5"/>
          <w:w w:val="105"/>
        </w:rPr>
        <w:t> </w:t>
      </w:r>
      <w:r>
        <w:rPr>
          <w:w w:val="105"/>
        </w:rPr>
        <w:t>-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tabs>
          <w:tab w:pos="6634" w:val="left" w:leader="none"/>
        </w:tabs>
        <w:spacing w:before="85"/>
        <w:ind w:left="293"/>
        <w:jc w:val="both"/>
      </w:pPr>
      <w:r>
        <w:rPr>
          <w:w w:val="105"/>
        </w:rPr>
        <w:t>Assistant</w:t>
      </w:r>
      <w:r>
        <w:rPr>
          <w:spacing w:val="19"/>
          <w:w w:val="105"/>
        </w:rPr>
        <w:t> </w:t>
      </w:r>
      <w:r>
        <w:rPr>
          <w:w w:val="105"/>
        </w:rPr>
        <w:t>Professor</w:t>
      </w:r>
      <w:r>
        <w:rPr>
          <w:spacing w:val="19"/>
          <w:w w:val="105"/>
        </w:rPr>
        <w:t> </w:t>
      </w:r>
      <w:r>
        <w:rPr>
          <w:w w:val="105"/>
        </w:rPr>
        <w:t>of</w:t>
      </w:r>
      <w:r>
        <w:rPr>
          <w:spacing w:val="19"/>
          <w:w w:val="105"/>
        </w:rPr>
        <w:t> </w:t>
      </w:r>
      <w:r>
        <w:rPr>
          <w:w w:val="105"/>
        </w:rPr>
        <w:t>Political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Science</w:t>
      </w:r>
      <w:r>
        <w:rPr/>
        <w:tab/>
      </w:r>
      <w:r>
        <w:rPr>
          <w:w w:val="105"/>
        </w:rPr>
        <w:t>Aug.</w:t>
      </w:r>
      <w:r>
        <w:rPr>
          <w:spacing w:val="33"/>
          <w:w w:val="105"/>
        </w:rPr>
        <w:t> </w:t>
      </w:r>
      <w:r>
        <w:rPr>
          <w:w w:val="105"/>
        </w:rPr>
        <w:t>2018</w:t>
      </w:r>
      <w:r>
        <w:rPr>
          <w:spacing w:val="11"/>
          <w:w w:val="105"/>
        </w:rPr>
        <w:t> </w:t>
      </w:r>
      <w:r>
        <w:rPr>
          <w:w w:val="105"/>
        </w:rPr>
        <w:t>-</w:t>
      </w:r>
      <w:r>
        <w:rPr>
          <w:spacing w:val="12"/>
          <w:w w:val="105"/>
        </w:rPr>
        <w:t> </w:t>
      </w:r>
      <w:r>
        <w:rPr>
          <w:w w:val="105"/>
        </w:rPr>
        <w:t>July</w:t>
      </w:r>
      <w:r>
        <w:rPr>
          <w:spacing w:val="12"/>
          <w:w w:val="105"/>
        </w:rPr>
        <w:t> </w:t>
      </w:r>
      <w:r>
        <w:rPr>
          <w:spacing w:val="-4"/>
          <w:w w:val="105"/>
        </w:rPr>
        <w:t>2023</w:t>
      </w:r>
    </w:p>
    <w:p>
      <w:pPr>
        <w:spacing w:line="249" w:lineRule="auto" w:before="94"/>
        <w:ind w:left="293" w:right="4534" w:firstLine="0"/>
        <w:jc w:val="left"/>
        <w:rPr>
          <w:sz w:val="20"/>
        </w:rPr>
      </w:pPr>
      <w:r>
        <w:rPr>
          <w:rFonts w:ascii="Georgia"/>
          <w:b/>
          <w:sz w:val="20"/>
        </w:rPr>
        <w:t>Princeton University</w:t>
      </w:r>
      <w:r>
        <w:rPr>
          <w:sz w:val="20"/>
        </w:rPr>
        <w:t>, Princeton, </w:t>
      </w:r>
      <w:r>
        <w:rPr>
          <w:sz w:val="20"/>
        </w:rPr>
        <w:t>NJ </w:t>
      </w:r>
      <w:r>
        <w:rPr>
          <w:w w:val="105"/>
          <w:sz w:val="20"/>
        </w:rPr>
        <w:t>Program in Law and Public Affairs</w:t>
      </w:r>
    </w:p>
    <w:p>
      <w:pPr>
        <w:pStyle w:val="BodyText"/>
        <w:tabs>
          <w:tab w:pos="6541" w:val="left" w:leader="none"/>
        </w:tabs>
        <w:spacing w:line="229" w:lineRule="exact"/>
        <w:ind w:left="293"/>
      </w:pPr>
      <w:r>
        <w:rPr>
          <w:w w:val="105"/>
        </w:rPr>
        <w:t>Visiting</w:t>
      </w:r>
      <w:r>
        <w:rPr>
          <w:spacing w:val="24"/>
          <w:w w:val="105"/>
        </w:rPr>
        <w:t> </w:t>
      </w:r>
      <w:r>
        <w:rPr>
          <w:w w:val="105"/>
        </w:rPr>
        <w:t>Scholar,</w:t>
      </w:r>
      <w:r>
        <w:rPr>
          <w:spacing w:val="25"/>
          <w:w w:val="105"/>
        </w:rPr>
        <w:t> </w:t>
      </w:r>
      <w:r>
        <w:rPr>
          <w:w w:val="105"/>
        </w:rPr>
        <w:t>CKF</w:t>
      </w:r>
      <w:r>
        <w:rPr>
          <w:spacing w:val="24"/>
          <w:w w:val="105"/>
        </w:rPr>
        <w:t> </w:t>
      </w:r>
      <w:r>
        <w:rPr>
          <w:w w:val="105"/>
        </w:rPr>
        <w:t>Postdoctoral</w:t>
      </w:r>
      <w:r>
        <w:rPr>
          <w:spacing w:val="25"/>
          <w:w w:val="105"/>
        </w:rPr>
        <w:t> </w:t>
      </w:r>
      <w:r>
        <w:rPr>
          <w:w w:val="105"/>
        </w:rPr>
        <w:t>Research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Associate</w:t>
      </w:r>
      <w:r>
        <w:rPr/>
        <w:tab/>
      </w:r>
      <w:r>
        <w:rPr>
          <w:w w:val="105"/>
        </w:rPr>
        <w:t>Sept.</w:t>
      </w:r>
      <w:r>
        <w:rPr>
          <w:spacing w:val="32"/>
          <w:w w:val="105"/>
        </w:rPr>
        <w:t> </w:t>
      </w:r>
      <w:r>
        <w:rPr>
          <w:w w:val="105"/>
        </w:rPr>
        <w:t>2017</w:t>
      </w:r>
      <w:r>
        <w:rPr>
          <w:spacing w:val="11"/>
          <w:w w:val="105"/>
        </w:rPr>
        <w:t> </w:t>
      </w:r>
      <w:r>
        <w:rPr>
          <w:w w:val="105"/>
        </w:rPr>
        <w:t>-</w:t>
      </w:r>
      <w:r>
        <w:rPr>
          <w:spacing w:val="11"/>
          <w:w w:val="105"/>
        </w:rPr>
        <w:t> </w:t>
      </w:r>
      <w:r>
        <w:rPr>
          <w:w w:val="105"/>
        </w:rPr>
        <w:t>Aug.</w:t>
      </w:r>
      <w:r>
        <w:rPr>
          <w:spacing w:val="32"/>
          <w:w w:val="105"/>
        </w:rPr>
        <w:t> </w:t>
      </w:r>
      <w:r>
        <w:rPr>
          <w:spacing w:val="-4"/>
          <w:w w:val="105"/>
        </w:rPr>
        <w:t>2018</w:t>
      </w:r>
    </w:p>
    <w:p>
      <w:pPr>
        <w:spacing w:line="249" w:lineRule="auto" w:before="94"/>
        <w:ind w:left="293" w:right="4534" w:firstLine="0"/>
        <w:jc w:val="left"/>
        <w:rPr>
          <w:sz w:val="20"/>
        </w:rPr>
      </w:pPr>
      <w:r>
        <w:rPr>
          <w:rFonts w:ascii="Georgia"/>
          <w:b/>
          <w:sz w:val="20"/>
        </w:rPr>
        <w:t>University of Missouri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Columbia,</w:t>
      </w:r>
      <w:r>
        <w:rPr>
          <w:spacing w:val="-1"/>
          <w:sz w:val="20"/>
        </w:rPr>
        <w:t> </w:t>
      </w:r>
      <w:r>
        <w:rPr>
          <w:sz w:val="20"/>
        </w:rPr>
        <w:t>MO Harry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40"/>
          <w:sz w:val="20"/>
        </w:rPr>
        <w:t> </w:t>
      </w:r>
      <w:r>
        <w:rPr>
          <w:sz w:val="20"/>
        </w:rPr>
        <w:t>Truman</w:t>
      </w:r>
      <w:r>
        <w:rPr>
          <w:spacing w:val="40"/>
          <w:sz w:val="20"/>
        </w:rPr>
        <w:t> </w:t>
      </w:r>
      <w:r>
        <w:rPr>
          <w:sz w:val="20"/>
        </w:rPr>
        <w:t>School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40"/>
          <w:sz w:val="20"/>
        </w:rPr>
        <w:t> </w:t>
      </w:r>
      <w:r>
        <w:rPr>
          <w:sz w:val="20"/>
        </w:rPr>
        <w:t>Public</w:t>
      </w:r>
      <w:r>
        <w:rPr>
          <w:spacing w:val="40"/>
          <w:sz w:val="20"/>
        </w:rPr>
        <w:t> </w:t>
      </w:r>
      <w:r>
        <w:rPr>
          <w:sz w:val="20"/>
        </w:rPr>
        <w:t>Affairs</w:t>
      </w:r>
    </w:p>
    <w:p>
      <w:pPr>
        <w:pStyle w:val="BodyText"/>
        <w:tabs>
          <w:tab w:pos="6569" w:val="left" w:leader="none"/>
        </w:tabs>
        <w:spacing w:line="229" w:lineRule="exact"/>
        <w:ind w:left="293"/>
      </w:pPr>
      <w:r>
        <w:rPr/>
        <w:t>Visiting</w:t>
      </w:r>
      <w:r>
        <w:rPr>
          <w:spacing w:val="48"/>
        </w:rPr>
        <w:t> </w:t>
      </w:r>
      <w:r>
        <w:rPr>
          <w:spacing w:val="-2"/>
        </w:rPr>
        <w:t>Scholar</w:t>
      </w:r>
      <w:r>
        <w:rPr/>
        <w:tab/>
        <w:t>Aug.</w:t>
      </w:r>
      <w:r>
        <w:rPr>
          <w:spacing w:val="47"/>
        </w:rPr>
        <w:t> </w:t>
      </w:r>
      <w:r>
        <w:rPr/>
        <w:t>2015</w:t>
      </w:r>
      <w:r>
        <w:rPr>
          <w:spacing w:val="24"/>
        </w:rPr>
        <w:t> </w:t>
      </w:r>
      <w:r>
        <w:rPr/>
        <w:t>-</w:t>
      </w:r>
      <w:r>
        <w:rPr>
          <w:spacing w:val="23"/>
        </w:rPr>
        <w:t> </w:t>
      </w:r>
      <w:r>
        <w:rPr/>
        <w:t>Aug.</w:t>
      </w:r>
      <w:r>
        <w:rPr>
          <w:spacing w:val="48"/>
        </w:rPr>
        <w:t> </w:t>
      </w:r>
      <w:r>
        <w:rPr>
          <w:spacing w:val="-4"/>
        </w:rPr>
        <w:t>2017</w:t>
      </w:r>
    </w:p>
    <w:p>
      <w:pPr>
        <w:pStyle w:val="BodyText"/>
        <w:spacing w:after="0" w:line="229" w:lineRule="exact"/>
        <w:sectPr>
          <w:type w:val="continuous"/>
          <w:pgSz w:w="12240" w:h="15840"/>
          <w:pgMar w:header="0" w:footer="524" w:top="620" w:bottom="720" w:left="720" w:right="720"/>
          <w:cols w:num="2" w:equalWidth="0">
            <w:col w:w="1636" w:space="303"/>
            <w:col w:w="8861"/>
          </w:cols>
        </w:sectPr>
      </w:pPr>
    </w:p>
    <w:p>
      <w:pPr>
        <w:pStyle w:val="BodyText"/>
        <w:spacing w:before="79"/>
      </w:pPr>
    </w:p>
    <w:p>
      <w:pPr>
        <w:tabs>
          <w:tab w:pos="2231" w:val="left" w:leader="none"/>
        </w:tabs>
        <w:spacing w:before="0"/>
        <w:ind w:left="293" w:right="0" w:firstLine="0"/>
        <w:jc w:val="left"/>
        <w:rPr>
          <w:sz w:val="20"/>
        </w:rPr>
      </w:pPr>
      <w:r>
        <w:rPr>
          <w:rFonts w:ascii="Georgia"/>
          <w:b/>
          <w:spacing w:val="-2"/>
          <w:sz w:val="20"/>
        </w:rPr>
        <w:t>EDUCATION</w:t>
      </w:r>
      <w:r>
        <w:rPr>
          <w:rFonts w:ascii="Georgia"/>
          <w:b/>
          <w:sz w:val="20"/>
        </w:rPr>
        <w:tab/>
        <w:t>Syracuse</w:t>
      </w:r>
      <w:r>
        <w:rPr>
          <w:rFonts w:ascii="Georgia"/>
          <w:b/>
          <w:spacing w:val="7"/>
          <w:sz w:val="20"/>
        </w:rPr>
        <w:t> </w:t>
      </w:r>
      <w:r>
        <w:rPr>
          <w:rFonts w:ascii="Georgia"/>
          <w:b/>
          <w:sz w:val="20"/>
        </w:rPr>
        <w:t>University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Syracuse,</w:t>
      </w:r>
      <w:r>
        <w:rPr>
          <w:spacing w:val="2"/>
          <w:sz w:val="20"/>
        </w:rPr>
        <w:t> </w:t>
      </w:r>
      <w:r>
        <w:rPr>
          <w:spacing w:val="-7"/>
          <w:sz w:val="20"/>
        </w:rPr>
        <w:t>NY</w:t>
      </w:r>
    </w:p>
    <w:p>
      <w:pPr>
        <w:pStyle w:val="BodyText"/>
        <w:spacing w:before="9"/>
        <w:ind w:left="2232"/>
      </w:pPr>
      <w:r>
        <w:rPr>
          <w:w w:val="105"/>
        </w:rPr>
        <w:t>Maxwell</w:t>
      </w:r>
      <w:r>
        <w:rPr>
          <w:spacing w:val="9"/>
          <w:w w:val="105"/>
        </w:rPr>
        <w:t> </w:t>
      </w:r>
      <w:r>
        <w:rPr>
          <w:w w:val="105"/>
        </w:rPr>
        <w:t>School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9"/>
          <w:w w:val="105"/>
        </w:rPr>
        <w:t> </w:t>
      </w:r>
      <w:r>
        <w:rPr>
          <w:w w:val="105"/>
        </w:rPr>
        <w:t>Citizenship</w:t>
      </w:r>
      <w:r>
        <w:rPr>
          <w:spacing w:val="10"/>
          <w:w w:val="105"/>
        </w:rPr>
        <w:t> </w:t>
      </w:r>
      <w:r>
        <w:rPr>
          <w:w w:val="105"/>
        </w:rPr>
        <w:t>and</w:t>
      </w:r>
      <w:r>
        <w:rPr>
          <w:spacing w:val="9"/>
          <w:w w:val="105"/>
        </w:rPr>
        <w:t> </w:t>
      </w:r>
      <w:r>
        <w:rPr>
          <w:w w:val="105"/>
        </w:rPr>
        <w:t>Public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Affairs</w:t>
      </w:r>
    </w:p>
    <w:p>
      <w:pPr>
        <w:pStyle w:val="BodyText"/>
        <w:tabs>
          <w:tab w:pos="9634" w:val="left" w:leader="none"/>
        </w:tabs>
        <w:spacing w:before="9"/>
        <w:ind w:left="2232"/>
      </w:pPr>
      <w:r>
        <w:rPr>
          <w:rFonts w:ascii="Georgia"/>
          <w:i/>
          <w:w w:val="105"/>
        </w:rPr>
        <w:t>Ph.D.</w:t>
      </w:r>
      <w:r>
        <w:rPr>
          <w:w w:val="105"/>
        </w:rPr>
        <w:t>,</w:t>
      </w:r>
      <w:r>
        <w:rPr>
          <w:spacing w:val="15"/>
          <w:w w:val="105"/>
        </w:rPr>
        <w:t> </w:t>
      </w:r>
      <w:r>
        <w:rPr>
          <w:w w:val="105"/>
        </w:rPr>
        <w:t>Political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Science</w:t>
      </w:r>
      <w:r>
        <w:rPr/>
        <w:tab/>
      </w:r>
      <w:r>
        <w:rPr>
          <w:w w:val="105"/>
        </w:rPr>
        <w:t>June</w:t>
      </w:r>
      <w:r>
        <w:rPr>
          <w:spacing w:val="37"/>
          <w:w w:val="105"/>
        </w:rPr>
        <w:t> </w:t>
      </w:r>
      <w:r>
        <w:rPr>
          <w:spacing w:val="-4"/>
          <w:w w:val="105"/>
        </w:rPr>
        <w:t>2017</w:t>
      </w:r>
    </w:p>
    <w:p>
      <w:pPr>
        <w:spacing w:before="94"/>
        <w:ind w:left="2232" w:right="0" w:firstLine="0"/>
        <w:jc w:val="left"/>
        <w:rPr>
          <w:sz w:val="20"/>
        </w:rPr>
      </w:pPr>
      <w:r>
        <w:rPr>
          <w:rFonts w:ascii="Georgia"/>
          <w:b/>
          <w:sz w:val="20"/>
        </w:rPr>
        <w:t>Southern</w:t>
      </w:r>
      <w:r>
        <w:rPr>
          <w:rFonts w:ascii="Georgia"/>
          <w:b/>
          <w:spacing w:val="2"/>
          <w:sz w:val="20"/>
        </w:rPr>
        <w:t> </w:t>
      </w:r>
      <w:r>
        <w:rPr>
          <w:rFonts w:ascii="Georgia"/>
          <w:b/>
          <w:sz w:val="20"/>
        </w:rPr>
        <w:t>Illinois</w:t>
      </w:r>
      <w:r>
        <w:rPr>
          <w:rFonts w:ascii="Georgia"/>
          <w:b/>
          <w:spacing w:val="3"/>
          <w:sz w:val="20"/>
        </w:rPr>
        <w:t> </w:t>
      </w:r>
      <w:r>
        <w:rPr>
          <w:rFonts w:ascii="Georgia"/>
          <w:b/>
          <w:sz w:val="20"/>
        </w:rPr>
        <w:t>University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Carbondale,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IL</w:t>
      </w:r>
    </w:p>
    <w:p>
      <w:pPr>
        <w:tabs>
          <w:tab w:pos="9665" w:val="left" w:leader="none"/>
        </w:tabs>
        <w:spacing w:before="8"/>
        <w:ind w:left="2232" w:right="0" w:firstLine="0"/>
        <w:jc w:val="left"/>
        <w:rPr>
          <w:sz w:val="20"/>
        </w:rPr>
      </w:pPr>
      <w:r>
        <w:rPr>
          <w:rFonts w:ascii="Georgia"/>
          <w:i/>
          <w:sz w:val="20"/>
        </w:rPr>
        <w:t>Master</w:t>
      </w:r>
      <w:r>
        <w:rPr>
          <w:rFonts w:ascii="Georgia"/>
          <w:i/>
          <w:spacing w:val="16"/>
          <w:sz w:val="20"/>
        </w:rPr>
        <w:t> </w:t>
      </w:r>
      <w:r>
        <w:rPr>
          <w:rFonts w:ascii="Georgia"/>
          <w:i/>
          <w:sz w:val="20"/>
        </w:rPr>
        <w:t>of</w:t>
      </w:r>
      <w:r>
        <w:rPr>
          <w:rFonts w:ascii="Georgia"/>
          <w:i/>
          <w:spacing w:val="17"/>
          <w:sz w:val="20"/>
        </w:rPr>
        <w:t> </w:t>
      </w:r>
      <w:r>
        <w:rPr>
          <w:rFonts w:ascii="Georgia"/>
          <w:i/>
          <w:sz w:val="20"/>
        </w:rPr>
        <w:t>Arts</w:t>
      </w:r>
      <w:r>
        <w:rPr>
          <w:sz w:val="20"/>
        </w:rPr>
        <w:t>,</w:t>
      </w:r>
      <w:r>
        <w:rPr>
          <w:spacing w:val="14"/>
          <w:sz w:val="20"/>
        </w:rPr>
        <w:t> </w:t>
      </w:r>
      <w:r>
        <w:rPr>
          <w:sz w:val="20"/>
        </w:rPr>
        <w:t>Political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Science</w:t>
      </w:r>
      <w:r>
        <w:rPr>
          <w:sz w:val="20"/>
        </w:rPr>
        <w:tab/>
        <w:t>May</w:t>
      </w:r>
      <w:r>
        <w:rPr>
          <w:spacing w:val="28"/>
          <w:sz w:val="20"/>
        </w:rPr>
        <w:t> </w:t>
      </w:r>
      <w:r>
        <w:rPr>
          <w:spacing w:val="-4"/>
          <w:sz w:val="20"/>
        </w:rPr>
        <w:t>2012</w:t>
      </w:r>
    </w:p>
    <w:p>
      <w:pPr>
        <w:spacing w:before="94"/>
        <w:ind w:left="2231" w:right="0" w:firstLine="0"/>
        <w:jc w:val="left"/>
        <w:rPr>
          <w:sz w:val="20"/>
        </w:rPr>
      </w:pPr>
      <w:r>
        <w:rPr>
          <w:rFonts w:ascii="Georgia"/>
          <w:b/>
          <w:spacing w:val="-2"/>
          <w:sz w:val="20"/>
        </w:rPr>
        <w:t>Missouri</w:t>
      </w:r>
      <w:r>
        <w:rPr>
          <w:rFonts w:ascii="Georgia"/>
          <w:b/>
          <w:spacing w:val="6"/>
          <w:sz w:val="20"/>
        </w:rPr>
        <w:t> </w:t>
      </w:r>
      <w:r>
        <w:rPr>
          <w:rFonts w:ascii="Georgia"/>
          <w:b/>
          <w:spacing w:val="-2"/>
          <w:sz w:val="20"/>
        </w:rPr>
        <w:t>University</w:t>
      </w:r>
      <w:r>
        <w:rPr>
          <w:rFonts w:ascii="Georgia"/>
          <w:b/>
          <w:spacing w:val="7"/>
          <w:sz w:val="20"/>
        </w:rPr>
        <w:t> </w:t>
      </w:r>
      <w:r>
        <w:rPr>
          <w:rFonts w:ascii="Georgia"/>
          <w:b/>
          <w:spacing w:val="-2"/>
          <w:sz w:val="20"/>
        </w:rPr>
        <w:t>of</w:t>
      </w:r>
      <w:r>
        <w:rPr>
          <w:rFonts w:ascii="Georgia"/>
          <w:b/>
          <w:spacing w:val="6"/>
          <w:sz w:val="20"/>
        </w:rPr>
        <w:t> </w:t>
      </w:r>
      <w:r>
        <w:rPr>
          <w:rFonts w:ascii="Georgia"/>
          <w:b/>
          <w:spacing w:val="-2"/>
          <w:sz w:val="20"/>
        </w:rPr>
        <w:t>Science</w:t>
      </w:r>
      <w:r>
        <w:rPr>
          <w:rFonts w:ascii="Georgia"/>
          <w:b/>
          <w:spacing w:val="7"/>
          <w:sz w:val="20"/>
        </w:rPr>
        <w:t> </w:t>
      </w:r>
      <w:r>
        <w:rPr>
          <w:rFonts w:ascii="Georgia"/>
          <w:b/>
          <w:spacing w:val="-2"/>
          <w:sz w:val="20"/>
        </w:rPr>
        <w:t>&amp;</w:t>
      </w:r>
      <w:r>
        <w:rPr>
          <w:rFonts w:ascii="Georgia"/>
          <w:b/>
          <w:spacing w:val="6"/>
          <w:sz w:val="20"/>
        </w:rPr>
        <w:t> </w:t>
      </w:r>
      <w:r>
        <w:rPr>
          <w:rFonts w:ascii="Georgia"/>
          <w:b/>
          <w:spacing w:val="-2"/>
          <w:sz w:val="20"/>
        </w:rPr>
        <w:t>Technology</w:t>
      </w:r>
      <w:r>
        <w:rPr>
          <w:spacing w:val="-2"/>
          <w:sz w:val="20"/>
        </w:rPr>
        <w:t>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Rolla,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MO</w:t>
      </w:r>
    </w:p>
    <w:p>
      <w:pPr>
        <w:tabs>
          <w:tab w:pos="9665" w:val="left" w:leader="none"/>
        </w:tabs>
        <w:spacing w:before="8"/>
        <w:ind w:left="2231" w:right="0" w:firstLine="0"/>
        <w:jc w:val="left"/>
        <w:rPr>
          <w:sz w:val="20"/>
        </w:rPr>
      </w:pPr>
      <w:r>
        <w:rPr>
          <w:rFonts w:ascii="Georgia"/>
          <w:i/>
          <w:w w:val="105"/>
          <w:sz w:val="20"/>
        </w:rPr>
        <w:t>Bachelor</w:t>
      </w:r>
      <w:r>
        <w:rPr>
          <w:rFonts w:ascii="Georgia"/>
          <w:i/>
          <w:spacing w:val="-2"/>
          <w:w w:val="105"/>
          <w:sz w:val="20"/>
        </w:rPr>
        <w:t> </w:t>
      </w:r>
      <w:r>
        <w:rPr>
          <w:rFonts w:ascii="Georgia"/>
          <w:i/>
          <w:w w:val="105"/>
          <w:sz w:val="20"/>
        </w:rPr>
        <w:t>of</w:t>
      </w:r>
      <w:r>
        <w:rPr>
          <w:rFonts w:ascii="Georgia"/>
          <w:i/>
          <w:spacing w:val="-3"/>
          <w:w w:val="105"/>
          <w:sz w:val="20"/>
        </w:rPr>
        <w:t> </w:t>
      </w:r>
      <w:r>
        <w:rPr>
          <w:rFonts w:ascii="Georgia"/>
          <w:i/>
          <w:w w:val="105"/>
          <w:sz w:val="20"/>
        </w:rPr>
        <w:t>Arts</w:t>
      </w:r>
      <w:r>
        <w:rPr>
          <w:w w:val="105"/>
          <w:sz w:val="20"/>
        </w:rPr>
        <w:t>,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History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Teacher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Education</w:t>
      </w:r>
      <w:r>
        <w:rPr>
          <w:sz w:val="20"/>
        </w:rPr>
        <w:tab/>
      </w:r>
      <w:r>
        <w:rPr>
          <w:w w:val="105"/>
          <w:sz w:val="20"/>
        </w:rPr>
        <w:t>May</w:t>
      </w:r>
      <w:r>
        <w:rPr>
          <w:spacing w:val="7"/>
          <w:w w:val="105"/>
          <w:sz w:val="20"/>
        </w:rPr>
        <w:t> </w:t>
      </w:r>
      <w:r>
        <w:rPr>
          <w:spacing w:val="-4"/>
          <w:w w:val="105"/>
          <w:sz w:val="20"/>
        </w:rPr>
        <w:t>2010</w:t>
      </w:r>
    </w:p>
    <w:p>
      <w:pPr>
        <w:spacing w:before="12"/>
        <w:ind w:left="2231" w:right="0" w:firstLine="0"/>
        <w:jc w:val="left"/>
        <w:rPr>
          <w:rFonts w:ascii="Georgia"/>
          <w:i/>
          <w:sz w:val="20"/>
        </w:rPr>
      </w:pPr>
      <w:r>
        <w:rPr>
          <w:rFonts w:ascii="Georgia"/>
          <w:i/>
          <w:spacing w:val="-2"/>
          <w:sz w:val="20"/>
        </w:rPr>
        <w:t>Summa</w:t>
      </w:r>
      <w:r>
        <w:rPr>
          <w:rFonts w:ascii="Georgia"/>
          <w:i/>
          <w:spacing w:val="-5"/>
          <w:sz w:val="20"/>
        </w:rPr>
        <w:t> </w:t>
      </w:r>
      <w:r>
        <w:rPr>
          <w:rFonts w:ascii="Georgia"/>
          <w:i/>
          <w:spacing w:val="-2"/>
          <w:sz w:val="20"/>
        </w:rPr>
        <w:t>cum</w:t>
      </w:r>
      <w:r>
        <w:rPr>
          <w:rFonts w:ascii="Georgia"/>
          <w:i/>
          <w:spacing w:val="-4"/>
          <w:sz w:val="20"/>
        </w:rPr>
        <w:t> </w:t>
      </w:r>
      <w:r>
        <w:rPr>
          <w:rFonts w:ascii="Georgia"/>
          <w:i/>
          <w:spacing w:val="-2"/>
          <w:sz w:val="20"/>
        </w:rPr>
        <w:t>laude</w:t>
      </w:r>
    </w:p>
    <w:p>
      <w:pPr>
        <w:pStyle w:val="BodyText"/>
        <w:spacing w:before="19"/>
        <w:rPr>
          <w:rFonts w:ascii="Georgia"/>
          <w:i/>
        </w:rPr>
      </w:pPr>
    </w:p>
    <w:p>
      <w:pPr>
        <w:pStyle w:val="BodyText"/>
        <w:spacing w:after="0"/>
        <w:rPr>
          <w:rFonts w:ascii="Georgia"/>
          <w:i/>
        </w:rPr>
        <w:sectPr>
          <w:type w:val="continuous"/>
          <w:pgSz w:w="12240" w:h="15840"/>
          <w:pgMar w:header="0" w:footer="524" w:top="620" w:bottom="720" w:left="720" w:right="720"/>
        </w:sectPr>
      </w:pPr>
    </w:p>
    <w:p>
      <w:pPr>
        <w:pStyle w:val="Heading2"/>
      </w:pPr>
      <w:r>
        <w:rPr>
          <w:spacing w:val="-2"/>
          <w:w w:val="105"/>
        </w:rPr>
        <w:t>PUBLICATIONS</w:t>
      </w:r>
    </w:p>
    <w:p>
      <w:pPr>
        <w:spacing w:before="12"/>
        <w:ind w:left="293" w:right="0" w:firstLine="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(</w:t>
      </w:r>
      <w:hyperlink r:id="rId9">
        <w:r>
          <w:rPr>
            <w:rFonts w:ascii="Georgia"/>
            <w:b/>
            <w:color w:val="0000FF"/>
            <w:sz w:val="20"/>
          </w:rPr>
          <w:t>Google</w:t>
        </w:r>
        <w:r>
          <w:rPr>
            <w:rFonts w:ascii="Georgia"/>
            <w:b/>
            <w:color w:val="0000FF"/>
            <w:spacing w:val="5"/>
            <w:sz w:val="20"/>
          </w:rPr>
          <w:t> </w:t>
        </w:r>
        <w:r>
          <w:rPr>
            <w:rFonts w:ascii="Georgia"/>
            <w:b/>
            <w:color w:val="0000FF"/>
            <w:spacing w:val="-2"/>
            <w:sz w:val="20"/>
          </w:rPr>
          <w:t>Scholar</w:t>
        </w:r>
      </w:hyperlink>
      <w:r>
        <w:rPr>
          <w:rFonts w:ascii="Georgia"/>
          <w:b/>
          <w:spacing w:val="-2"/>
          <w:sz w:val="20"/>
        </w:rPr>
        <w:t>)</w:t>
      </w:r>
    </w:p>
    <w:p>
      <w:pPr>
        <w:pStyle w:val="Heading3"/>
        <w:ind w:left="132"/>
        <w:jc w:val="both"/>
      </w:pPr>
      <w:r>
        <w:rPr>
          <w:b w:val="0"/>
        </w:rPr>
        <w:br w:type="column"/>
      </w:r>
      <w:r>
        <w:rPr>
          <w:spacing w:val="-4"/>
        </w:rPr>
        <w:t>Peer-Reviewed</w:t>
      </w:r>
      <w:r>
        <w:rPr>
          <w:spacing w:val="14"/>
        </w:rPr>
        <w:t> </w:t>
      </w:r>
      <w:r>
        <w:rPr>
          <w:spacing w:val="-4"/>
        </w:rPr>
        <w:t>Articles</w:t>
      </w:r>
    </w:p>
    <w:p>
      <w:pPr>
        <w:pStyle w:val="BodyText"/>
        <w:spacing w:line="249" w:lineRule="auto" w:before="9"/>
        <w:ind w:left="132" w:right="283"/>
        <w:jc w:val="both"/>
      </w:pPr>
      <w:r>
        <w:rPr>
          <w:w w:val="110"/>
        </w:rPr>
        <w:t>Gadarian,</w:t>
      </w:r>
      <w:r>
        <w:rPr>
          <w:w w:val="110"/>
        </w:rPr>
        <w:t> Shana</w:t>
      </w:r>
      <w:r>
        <w:rPr>
          <w:w w:val="110"/>
        </w:rPr>
        <w:t> Kushner,</w:t>
      </w:r>
      <w:r>
        <w:rPr>
          <w:w w:val="110"/>
        </w:rPr>
        <w:t> and</w:t>
      </w:r>
      <w:r>
        <w:rPr>
          <w:w w:val="110"/>
        </w:rPr>
        <w:t> Logan</w:t>
      </w:r>
      <w:r>
        <w:rPr>
          <w:w w:val="110"/>
        </w:rPr>
        <w:t> Strother.</w:t>
      </w:r>
      <w:r>
        <w:rPr>
          <w:spacing w:val="40"/>
          <w:w w:val="110"/>
        </w:rPr>
        <w:t> </w:t>
      </w:r>
      <w:r>
        <w:rPr>
          <w:w w:val="110"/>
        </w:rPr>
        <w:t>2023.</w:t>
      </w:r>
      <w:r>
        <w:rPr>
          <w:spacing w:val="40"/>
          <w:w w:val="110"/>
        </w:rPr>
        <w:t> </w:t>
      </w:r>
      <w:hyperlink r:id="rId10">
        <w:r>
          <w:rPr>
            <w:color w:val="0000FF"/>
            <w:w w:val="110"/>
          </w:rPr>
          <w:t>“Institutional</w:t>
        </w:r>
        <w:r>
          <w:rPr>
            <w:color w:val="0000FF"/>
            <w:w w:val="110"/>
          </w:rPr>
          <w:t> hybridity</w:t>
        </w:r>
        <w:r>
          <w:rPr>
            <w:color w:val="0000FF"/>
            <w:w w:val="110"/>
          </w:rPr>
          <w:t> and</w:t>
        </w:r>
        <w:r>
          <w:rPr>
            <w:color w:val="0000FF"/>
            <w:w w:val="110"/>
          </w:rPr>
          <w:t> policy-</w:t>
        </w:r>
      </w:hyperlink>
      <w:hyperlink r:id="rId10">
        <w:r>
          <w:rPr>
            <w:color w:val="0000FF"/>
            <w:w w:val="110"/>
          </w:rPr>
          <w:t>motivated</w:t>
        </w:r>
        <w:r>
          <w:rPr>
            <w:color w:val="0000FF"/>
            <w:spacing w:val="-3"/>
            <w:w w:val="110"/>
          </w:rPr>
          <w:t> </w:t>
        </w:r>
        <w:r>
          <w:rPr>
            <w:color w:val="0000FF"/>
            <w:w w:val="110"/>
          </w:rPr>
          <w:t>reasoning</w:t>
        </w:r>
        <w:r>
          <w:rPr>
            <w:color w:val="0000FF"/>
            <w:spacing w:val="-3"/>
            <w:w w:val="110"/>
          </w:rPr>
          <w:t> </w:t>
        </w:r>
        <w:r>
          <w:rPr>
            <w:color w:val="0000FF"/>
            <w:w w:val="110"/>
          </w:rPr>
          <w:t>structure</w:t>
        </w:r>
        <w:r>
          <w:rPr>
            <w:color w:val="0000FF"/>
            <w:spacing w:val="-3"/>
            <w:w w:val="110"/>
          </w:rPr>
          <w:t> </w:t>
        </w:r>
        <w:r>
          <w:rPr>
            <w:color w:val="0000FF"/>
            <w:w w:val="110"/>
          </w:rPr>
          <w:t>public</w:t>
        </w:r>
        <w:r>
          <w:rPr>
            <w:color w:val="0000FF"/>
            <w:spacing w:val="-3"/>
            <w:w w:val="110"/>
          </w:rPr>
          <w:t> </w:t>
        </w:r>
        <w:r>
          <w:rPr>
            <w:color w:val="0000FF"/>
            <w:w w:val="110"/>
          </w:rPr>
          <w:t>evaluations</w:t>
        </w:r>
        <w:r>
          <w:rPr>
            <w:color w:val="0000FF"/>
            <w:spacing w:val="-3"/>
            <w:w w:val="110"/>
          </w:rPr>
          <w:t> </w:t>
        </w:r>
        <w:r>
          <w:rPr>
            <w:color w:val="0000FF"/>
            <w:w w:val="110"/>
          </w:rPr>
          <w:t>of</w:t>
        </w:r>
        <w:r>
          <w:rPr>
            <w:color w:val="0000FF"/>
            <w:spacing w:val="-3"/>
            <w:w w:val="110"/>
          </w:rPr>
          <w:t> </w:t>
        </w:r>
        <w:r>
          <w:rPr>
            <w:color w:val="0000FF"/>
            <w:w w:val="110"/>
          </w:rPr>
          <w:t>the</w:t>
        </w:r>
        <w:r>
          <w:rPr>
            <w:color w:val="0000FF"/>
            <w:spacing w:val="-3"/>
            <w:w w:val="110"/>
          </w:rPr>
          <w:t> </w:t>
        </w:r>
        <w:r>
          <w:rPr>
            <w:color w:val="0000FF"/>
            <w:w w:val="110"/>
          </w:rPr>
          <w:t>Supreme</w:t>
        </w:r>
        <w:r>
          <w:rPr>
            <w:color w:val="0000FF"/>
            <w:spacing w:val="-3"/>
            <w:w w:val="110"/>
          </w:rPr>
          <w:t> </w:t>
        </w:r>
        <w:r>
          <w:rPr>
            <w:color w:val="0000FF"/>
            <w:w w:val="110"/>
          </w:rPr>
          <w:t>Court.”</w:t>
        </w:r>
      </w:hyperlink>
      <w:r>
        <w:rPr>
          <w:color w:val="0000FF"/>
          <w:spacing w:val="25"/>
          <w:w w:val="110"/>
        </w:rPr>
        <w:t> </w:t>
      </w:r>
      <w:r>
        <w:rPr>
          <w:rFonts w:ascii="Georgia" w:hAnsi="Georgia"/>
          <w:i/>
          <w:w w:val="110"/>
        </w:rPr>
        <w:t>PLOS</w:t>
      </w:r>
      <w:r>
        <w:rPr>
          <w:rFonts w:ascii="Georgia" w:hAnsi="Georgia"/>
          <w:i/>
          <w:w w:val="110"/>
        </w:rPr>
        <w:t> ONE</w:t>
      </w:r>
      <w:r>
        <w:rPr>
          <w:rFonts w:ascii="Georgia" w:hAnsi="Georgia"/>
          <w:i/>
          <w:w w:val="110"/>
        </w:rPr>
        <w:t> </w:t>
      </w:r>
      <w:r>
        <w:rPr>
          <w:w w:val="110"/>
        </w:rPr>
        <w:t>18(11): </w:t>
      </w:r>
      <w:r>
        <w:rPr>
          <w:spacing w:val="-2"/>
          <w:w w:val="110"/>
        </w:rPr>
        <w:t>e0294525.</w:t>
      </w:r>
    </w:p>
    <w:p>
      <w:pPr>
        <w:pStyle w:val="BodyText"/>
        <w:spacing w:line="249" w:lineRule="auto" w:before="84"/>
        <w:ind w:left="132" w:right="284"/>
        <w:jc w:val="both"/>
      </w:pPr>
      <w:r>
        <w:rPr>
          <w:w w:val="105"/>
        </w:rPr>
        <w:t>Carrington, Nathan T., and Logan Strother.</w:t>
      </w:r>
      <w:r>
        <w:rPr>
          <w:w w:val="105"/>
        </w:rPr>
        <w:t> 2023.</w:t>
      </w:r>
      <w:r>
        <w:rPr>
          <w:w w:val="105"/>
        </w:rPr>
        <w:t> </w:t>
      </w:r>
      <w:hyperlink r:id="rId11">
        <w:r>
          <w:rPr>
            <w:color w:val="0000FF"/>
            <w:w w:val="105"/>
          </w:rPr>
          <w:t>“Plugging the Pipe?</w:t>
        </w:r>
        <w:r>
          <w:rPr>
            <w:color w:val="0000FF"/>
            <w:w w:val="105"/>
          </w:rPr>
          <w:t> Evaluating the (Null)</w:t>
        </w:r>
      </w:hyperlink>
      <w:r>
        <w:rPr>
          <w:color w:val="0000FF"/>
          <w:w w:val="105"/>
        </w:rPr>
        <w:t> </w:t>
      </w:r>
      <w:hyperlink r:id="rId11">
        <w:r>
          <w:rPr>
            <w:color w:val="0000FF"/>
            <w:w w:val="105"/>
          </w:rPr>
          <w:t>Effects</w:t>
        </w:r>
        <w:r>
          <w:rPr>
            <w:color w:val="0000FF"/>
            <w:w w:val="105"/>
          </w:rPr>
          <w:t> of</w:t>
        </w:r>
        <w:r>
          <w:rPr>
            <w:color w:val="0000FF"/>
            <w:w w:val="105"/>
          </w:rPr>
          <w:t> Leaks</w:t>
        </w:r>
        <w:r>
          <w:rPr>
            <w:color w:val="0000FF"/>
            <w:w w:val="105"/>
          </w:rPr>
          <w:t> on</w:t>
        </w:r>
        <w:r>
          <w:rPr>
            <w:color w:val="0000FF"/>
            <w:w w:val="105"/>
          </w:rPr>
          <w:t> Supreme</w:t>
        </w:r>
        <w:r>
          <w:rPr>
            <w:color w:val="0000FF"/>
            <w:w w:val="105"/>
          </w:rPr>
          <w:t> Court</w:t>
        </w:r>
        <w:r>
          <w:rPr>
            <w:color w:val="0000FF"/>
            <w:w w:val="105"/>
          </w:rPr>
          <w:t> Legitimacy.”</w:t>
        </w:r>
      </w:hyperlink>
      <w:r>
        <w:rPr>
          <w:color w:val="0000FF"/>
          <w:spacing w:val="40"/>
          <w:w w:val="105"/>
        </w:rPr>
        <w:t> </w:t>
      </w:r>
      <w:r>
        <w:rPr>
          <w:rFonts w:ascii="Georgia" w:hAnsi="Georgia"/>
          <w:i/>
          <w:w w:val="105"/>
        </w:rPr>
        <w:t>Journal of Empirical Legal Studies</w:t>
      </w:r>
      <w:r>
        <w:rPr>
          <w:rFonts w:ascii="Georgia" w:hAnsi="Georgia"/>
          <w:i/>
          <w:w w:val="105"/>
        </w:rPr>
        <w:t> </w:t>
      </w:r>
      <w:r>
        <w:rPr>
          <w:w w:val="105"/>
        </w:rPr>
        <w:t>20(3): </w:t>
      </w:r>
      <w:r>
        <w:rPr>
          <w:spacing w:val="-2"/>
          <w:w w:val="105"/>
        </w:rPr>
        <w:t>669-712.</w:t>
      </w:r>
    </w:p>
    <w:p>
      <w:pPr>
        <w:pStyle w:val="BodyText"/>
        <w:spacing w:line="249" w:lineRule="auto" w:before="84"/>
        <w:ind w:left="132" w:right="281"/>
        <w:jc w:val="both"/>
      </w:pPr>
      <w:r>
        <w:rPr>
          <w:w w:val="105"/>
        </w:rPr>
        <w:t>Strother, Logan, and Daniel Bennett.</w:t>
      </w:r>
      <w:r>
        <w:rPr>
          <w:spacing w:val="40"/>
          <w:w w:val="105"/>
        </w:rPr>
        <w:t> </w:t>
      </w:r>
      <w:r>
        <w:rPr>
          <w:w w:val="105"/>
        </w:rPr>
        <w:t>2023.</w:t>
      </w:r>
      <w:r>
        <w:rPr>
          <w:spacing w:val="40"/>
          <w:w w:val="105"/>
        </w:rPr>
        <w:t> </w:t>
      </w:r>
      <w:hyperlink r:id="rId12">
        <w:r>
          <w:rPr>
            <w:color w:val="0000FF"/>
            <w:w w:val="105"/>
          </w:rPr>
          <w:t>“Racial Group Affect and Support for Fundamental</w:t>
        </w:r>
      </w:hyperlink>
      <w:r>
        <w:rPr>
          <w:color w:val="0000FF"/>
          <w:w w:val="105"/>
        </w:rPr>
        <w:t> </w:t>
      </w:r>
      <w:hyperlink r:id="rId12">
        <w:r>
          <w:rPr>
            <w:color w:val="0000FF"/>
            <w:w w:val="105"/>
          </w:rPr>
          <w:t>Rights and Liberties in the United States.”</w:t>
        </w:r>
      </w:hyperlink>
      <w:r>
        <w:rPr>
          <w:color w:val="0000FF"/>
          <w:spacing w:val="38"/>
          <w:w w:val="105"/>
        </w:rPr>
        <w:t> </w:t>
      </w:r>
      <w:r>
        <w:rPr>
          <w:rFonts w:ascii="Georgia" w:hAnsi="Georgia"/>
          <w:i/>
          <w:w w:val="105"/>
        </w:rPr>
        <w:t>Politics, Groups, and Identities</w:t>
      </w:r>
      <w:r>
        <w:rPr>
          <w:rFonts w:ascii="Georgia" w:hAnsi="Georgia"/>
          <w:i/>
          <w:spacing w:val="31"/>
          <w:w w:val="105"/>
        </w:rPr>
        <w:t> </w:t>
      </w:r>
      <w:r>
        <w:rPr>
          <w:w w:val="105"/>
        </w:rPr>
        <w:t>11(2):</w:t>
      </w:r>
      <w:r>
        <w:rPr>
          <w:spacing w:val="37"/>
          <w:w w:val="105"/>
        </w:rPr>
        <w:t> </w:t>
      </w:r>
      <w:r>
        <w:rPr>
          <w:w w:val="105"/>
        </w:rPr>
        <w:t>287-305.</w:t>
      </w:r>
    </w:p>
    <w:p>
      <w:pPr>
        <w:pStyle w:val="BodyText"/>
        <w:spacing w:line="249" w:lineRule="auto" w:before="84"/>
        <w:ind w:left="132" w:right="283"/>
        <w:jc w:val="both"/>
      </w:pPr>
      <w:r>
        <w:rPr>
          <w:w w:val="105"/>
        </w:rPr>
        <w:t>Dichio, Michael, Logan Strother, and Ryan Williams.</w:t>
      </w:r>
      <w:r>
        <w:rPr>
          <w:w w:val="105"/>
        </w:rPr>
        <w:t> 2022.</w:t>
      </w:r>
      <w:r>
        <w:rPr>
          <w:w w:val="105"/>
        </w:rPr>
        <w:t> </w:t>
      </w:r>
      <w:hyperlink r:id="rId13">
        <w:r>
          <w:rPr>
            <w:color w:val="0000FF"/>
            <w:w w:val="105"/>
          </w:rPr>
          <w:t>“‘To Render Prompt Justice’:</w:t>
        </w:r>
        <w:r>
          <w:rPr>
            <w:color w:val="0000FF"/>
            <w:w w:val="105"/>
          </w:rPr>
          <w:t> The</w:t>
        </w:r>
      </w:hyperlink>
      <w:r>
        <w:rPr>
          <w:color w:val="0000FF"/>
          <w:w w:val="105"/>
        </w:rPr>
        <w:t> </w:t>
      </w:r>
      <w:hyperlink r:id="rId13">
        <w:r>
          <w:rPr>
            <w:color w:val="0000FF"/>
            <w:w w:val="105"/>
          </w:rPr>
          <w:t>Origin and Construction of the United States Court of Claims.”</w:t>
        </w:r>
      </w:hyperlink>
      <w:r>
        <w:rPr>
          <w:color w:val="0000FF"/>
          <w:spacing w:val="34"/>
          <w:w w:val="105"/>
        </w:rPr>
        <w:t> </w:t>
      </w:r>
      <w:r>
        <w:rPr>
          <w:rFonts w:ascii="Georgia" w:hAnsi="Georgia"/>
          <w:i/>
          <w:w w:val="105"/>
        </w:rPr>
        <w:t>Studies</w:t>
      </w:r>
      <w:r>
        <w:rPr>
          <w:rFonts w:ascii="Georgia" w:hAnsi="Georgia"/>
          <w:i/>
          <w:w w:val="105"/>
        </w:rPr>
        <w:t> in</w:t>
      </w:r>
      <w:r>
        <w:rPr>
          <w:rFonts w:ascii="Georgia" w:hAnsi="Georgia"/>
          <w:i/>
          <w:w w:val="105"/>
        </w:rPr>
        <w:t> American</w:t>
      </w:r>
      <w:r>
        <w:rPr>
          <w:rFonts w:ascii="Georgia" w:hAnsi="Georgia"/>
          <w:i/>
          <w:w w:val="105"/>
        </w:rPr>
        <w:t> Political</w:t>
      </w:r>
      <w:r>
        <w:rPr>
          <w:rFonts w:ascii="Georgia" w:hAnsi="Georgia"/>
          <w:i/>
          <w:w w:val="105"/>
        </w:rPr>
        <w:t> Development</w:t>
      </w:r>
      <w:r>
        <w:rPr>
          <w:rFonts w:ascii="Georgia" w:hAnsi="Georgia"/>
          <w:i/>
          <w:spacing w:val="29"/>
          <w:w w:val="105"/>
        </w:rPr>
        <w:t> </w:t>
      </w:r>
      <w:r>
        <w:rPr>
          <w:w w:val="105"/>
        </w:rPr>
        <w:t>36(2):</w:t>
      </w:r>
      <w:r>
        <w:rPr>
          <w:spacing w:val="31"/>
          <w:w w:val="105"/>
        </w:rPr>
        <w:t> </w:t>
      </w:r>
      <w:r>
        <w:rPr>
          <w:w w:val="105"/>
        </w:rPr>
        <w:t>120-137.</w:t>
      </w:r>
    </w:p>
    <w:p>
      <w:pPr>
        <w:pStyle w:val="BodyText"/>
        <w:spacing w:line="249" w:lineRule="auto" w:before="84"/>
        <w:ind w:left="132" w:right="284"/>
        <w:jc w:val="both"/>
      </w:pPr>
      <w:r>
        <w:rPr>
          <w:w w:val="105"/>
        </w:rPr>
        <w:t>Strother, Logan, and Laura J. Hatcher.</w:t>
      </w:r>
      <w:r>
        <w:rPr>
          <w:spacing w:val="40"/>
          <w:w w:val="105"/>
        </w:rPr>
        <w:t> </w:t>
      </w:r>
      <w:r>
        <w:rPr>
          <w:w w:val="105"/>
        </w:rPr>
        <w:t>2022.</w:t>
      </w:r>
      <w:r>
        <w:rPr>
          <w:spacing w:val="40"/>
          <w:w w:val="105"/>
        </w:rPr>
        <w:t> </w:t>
      </w:r>
      <w:hyperlink r:id="rId14">
        <w:r>
          <w:rPr>
            <w:color w:val="0000FF"/>
            <w:w w:val="105"/>
          </w:rPr>
          <w:t>“Property Rights Attitudes are a Source of Public</w:t>
        </w:r>
      </w:hyperlink>
      <w:r>
        <w:rPr>
          <w:color w:val="0000FF"/>
          <w:w w:val="105"/>
        </w:rPr>
        <w:t> </w:t>
      </w:r>
      <w:hyperlink r:id="rId14">
        <w:r>
          <w:rPr>
            <w:color w:val="0000FF"/>
            <w:w w:val="105"/>
          </w:rPr>
          <w:t>Opposition</w:t>
        </w:r>
        <w:r>
          <w:rPr>
            <w:color w:val="0000FF"/>
            <w:spacing w:val="-5"/>
            <w:w w:val="105"/>
          </w:rPr>
          <w:t> </w:t>
        </w:r>
        <w:r>
          <w:rPr>
            <w:color w:val="0000FF"/>
            <w:w w:val="105"/>
          </w:rPr>
          <w:t>to</w:t>
        </w:r>
        <w:r>
          <w:rPr>
            <w:color w:val="0000FF"/>
            <w:spacing w:val="-5"/>
            <w:w w:val="105"/>
          </w:rPr>
          <w:t> </w:t>
        </w:r>
        <w:r>
          <w:rPr>
            <w:color w:val="0000FF"/>
            <w:w w:val="105"/>
          </w:rPr>
          <w:t>Flood</w:t>
        </w:r>
        <w:r>
          <w:rPr>
            <w:color w:val="0000FF"/>
            <w:spacing w:val="-5"/>
            <w:w w:val="105"/>
          </w:rPr>
          <w:t> </w:t>
        </w:r>
        <w:r>
          <w:rPr>
            <w:color w:val="0000FF"/>
            <w:w w:val="105"/>
          </w:rPr>
          <w:t>Mitigation</w:t>
        </w:r>
        <w:r>
          <w:rPr>
            <w:color w:val="0000FF"/>
            <w:spacing w:val="-5"/>
            <w:w w:val="105"/>
          </w:rPr>
          <w:t> </w:t>
        </w:r>
        <w:r>
          <w:rPr>
            <w:color w:val="0000FF"/>
            <w:w w:val="105"/>
          </w:rPr>
          <w:t>Policies</w:t>
        </w:r>
        <w:r>
          <w:rPr>
            <w:color w:val="0000FF"/>
            <w:spacing w:val="-5"/>
            <w:w w:val="105"/>
          </w:rPr>
          <w:t> </w:t>
        </w:r>
        <w:r>
          <w:rPr>
            <w:color w:val="0000FF"/>
            <w:w w:val="105"/>
          </w:rPr>
          <w:t>in</w:t>
        </w:r>
        <w:r>
          <w:rPr>
            <w:color w:val="0000FF"/>
            <w:spacing w:val="-5"/>
            <w:w w:val="105"/>
          </w:rPr>
          <w:t> </w:t>
        </w:r>
        <w:r>
          <w:rPr>
            <w:color w:val="0000FF"/>
            <w:w w:val="105"/>
          </w:rPr>
          <w:t>the</w:t>
        </w:r>
        <w:r>
          <w:rPr>
            <w:color w:val="0000FF"/>
            <w:spacing w:val="-5"/>
            <w:w w:val="105"/>
          </w:rPr>
          <w:t> </w:t>
        </w:r>
        <w:r>
          <w:rPr>
            <w:color w:val="0000FF"/>
            <w:w w:val="105"/>
          </w:rPr>
          <w:t>United</w:t>
        </w:r>
        <w:r>
          <w:rPr>
            <w:color w:val="0000FF"/>
            <w:spacing w:val="-5"/>
            <w:w w:val="105"/>
          </w:rPr>
          <w:t> </w:t>
        </w:r>
        <w:r>
          <w:rPr>
            <w:color w:val="0000FF"/>
            <w:w w:val="105"/>
          </w:rPr>
          <w:t>States.”</w:t>
        </w:r>
      </w:hyperlink>
      <w:r>
        <w:rPr>
          <w:color w:val="0000FF"/>
          <w:spacing w:val="21"/>
          <w:w w:val="105"/>
        </w:rPr>
        <w:t> </w:t>
      </w:r>
      <w:r>
        <w:rPr>
          <w:rFonts w:ascii="Georgia" w:hAnsi="Georgia"/>
          <w:i/>
          <w:w w:val="105"/>
        </w:rPr>
        <w:t>Risk, Hazards &amp; Crisis in Public</w:t>
      </w:r>
      <w:r>
        <w:rPr>
          <w:rFonts w:ascii="Georgia" w:hAnsi="Georgia"/>
          <w:i/>
          <w:w w:val="105"/>
        </w:rPr>
        <w:t> Policy</w:t>
      </w:r>
      <w:r>
        <w:rPr>
          <w:rFonts w:ascii="Georgia" w:hAnsi="Georgia"/>
          <w:i/>
          <w:spacing w:val="40"/>
          <w:w w:val="105"/>
        </w:rPr>
        <w:t> </w:t>
      </w:r>
      <w:r>
        <w:rPr>
          <w:w w:val="105"/>
        </w:rPr>
        <w:t>13(3):</w:t>
      </w:r>
      <w:r>
        <w:rPr>
          <w:spacing w:val="40"/>
          <w:w w:val="105"/>
        </w:rPr>
        <w:t> </w:t>
      </w:r>
      <w:r>
        <w:rPr>
          <w:w w:val="105"/>
        </w:rPr>
        <w:t>206-220.</w:t>
      </w:r>
    </w:p>
    <w:p>
      <w:pPr>
        <w:pStyle w:val="BodyText"/>
        <w:spacing w:before="84"/>
        <w:ind w:left="132"/>
        <w:jc w:val="both"/>
      </w:pPr>
      <w:r>
        <w:rPr>
          <w:w w:val="110"/>
        </w:rPr>
        <w:t>Strother,</w:t>
      </w:r>
      <w:r>
        <w:rPr>
          <w:spacing w:val="12"/>
          <w:w w:val="110"/>
        </w:rPr>
        <w:t> </w:t>
      </w:r>
      <w:r>
        <w:rPr>
          <w:w w:val="110"/>
        </w:rPr>
        <w:t>Logan.</w:t>
      </w:r>
      <w:r>
        <w:rPr>
          <w:spacing w:val="48"/>
          <w:w w:val="110"/>
        </w:rPr>
        <w:t> </w:t>
      </w:r>
      <w:r>
        <w:rPr>
          <w:w w:val="110"/>
        </w:rPr>
        <w:t>2021.</w:t>
      </w:r>
      <w:r>
        <w:rPr>
          <w:spacing w:val="47"/>
          <w:w w:val="110"/>
        </w:rPr>
        <w:t> </w:t>
      </w:r>
      <w:hyperlink r:id="rId15">
        <w:r>
          <w:rPr>
            <w:color w:val="0000FF"/>
            <w:w w:val="110"/>
          </w:rPr>
          <w:t>“Rethinking</w:t>
        </w:r>
        <w:r>
          <w:rPr>
            <w:color w:val="0000FF"/>
            <w:spacing w:val="9"/>
            <w:w w:val="110"/>
          </w:rPr>
          <w:t> </w:t>
        </w:r>
        <w:r>
          <w:rPr>
            <w:color w:val="0000FF"/>
            <w:w w:val="110"/>
          </w:rPr>
          <w:t>Supreme</w:t>
        </w:r>
        <w:r>
          <w:rPr>
            <w:color w:val="0000FF"/>
            <w:spacing w:val="9"/>
            <w:w w:val="110"/>
          </w:rPr>
          <w:t> </w:t>
        </w:r>
        <w:r>
          <w:rPr>
            <w:color w:val="0000FF"/>
            <w:w w:val="110"/>
          </w:rPr>
          <w:t>Court</w:t>
        </w:r>
        <w:r>
          <w:rPr>
            <w:color w:val="0000FF"/>
            <w:spacing w:val="10"/>
            <w:w w:val="110"/>
          </w:rPr>
          <w:t> </w:t>
        </w:r>
        <w:r>
          <w:rPr>
            <w:color w:val="0000FF"/>
            <w:w w:val="110"/>
          </w:rPr>
          <w:t>Power</w:t>
        </w:r>
        <w:r>
          <w:rPr>
            <w:color w:val="0000FF"/>
            <w:spacing w:val="9"/>
            <w:w w:val="110"/>
          </w:rPr>
          <w:t> </w:t>
        </w:r>
        <w:r>
          <w:rPr>
            <w:color w:val="0000FF"/>
            <w:w w:val="110"/>
          </w:rPr>
          <w:t>in</w:t>
        </w:r>
        <w:r>
          <w:rPr>
            <w:color w:val="0000FF"/>
            <w:spacing w:val="10"/>
            <w:w w:val="110"/>
          </w:rPr>
          <w:t> </w:t>
        </w:r>
        <w:r>
          <w:rPr>
            <w:color w:val="0000FF"/>
            <w:w w:val="110"/>
          </w:rPr>
          <w:t>the</w:t>
        </w:r>
        <w:r>
          <w:rPr>
            <w:color w:val="0000FF"/>
            <w:spacing w:val="9"/>
            <w:w w:val="110"/>
          </w:rPr>
          <w:t> </w:t>
        </w:r>
        <w:r>
          <w:rPr>
            <w:color w:val="0000FF"/>
            <w:w w:val="110"/>
          </w:rPr>
          <w:t>Study</w:t>
        </w:r>
        <w:r>
          <w:rPr>
            <w:color w:val="0000FF"/>
            <w:spacing w:val="9"/>
            <w:w w:val="110"/>
          </w:rPr>
          <w:t> </w:t>
        </w:r>
        <w:r>
          <w:rPr>
            <w:color w:val="0000FF"/>
            <w:w w:val="110"/>
          </w:rPr>
          <w:t>of</w:t>
        </w:r>
        <w:r>
          <w:rPr>
            <w:color w:val="0000FF"/>
            <w:spacing w:val="10"/>
            <w:w w:val="110"/>
          </w:rPr>
          <w:t> </w:t>
        </w:r>
        <w:r>
          <w:rPr>
            <w:color w:val="0000FF"/>
            <w:w w:val="110"/>
          </w:rPr>
          <w:t>Judicial</w:t>
        </w:r>
        <w:r>
          <w:rPr>
            <w:color w:val="0000FF"/>
            <w:spacing w:val="9"/>
            <w:w w:val="110"/>
          </w:rPr>
          <w:t> </w:t>
        </w:r>
        <w:r>
          <w:rPr>
            <w:color w:val="0000FF"/>
            <w:spacing w:val="-2"/>
            <w:w w:val="110"/>
          </w:rPr>
          <w:t>Impact.”</w:t>
        </w:r>
      </w:hyperlink>
    </w:p>
    <w:p>
      <w:pPr>
        <w:spacing w:before="9"/>
        <w:ind w:left="132" w:right="0" w:firstLine="0"/>
        <w:jc w:val="both"/>
        <w:rPr>
          <w:sz w:val="20"/>
        </w:rPr>
      </w:pPr>
      <w:r>
        <w:rPr>
          <w:rFonts w:ascii="Georgia"/>
          <w:i/>
          <w:sz w:val="20"/>
        </w:rPr>
        <w:t>Law</w:t>
      </w:r>
      <w:r>
        <w:rPr>
          <w:rFonts w:ascii="Georgia"/>
          <w:i/>
          <w:spacing w:val="13"/>
          <w:sz w:val="20"/>
        </w:rPr>
        <w:t> </w:t>
      </w:r>
      <w:r>
        <w:rPr>
          <w:rFonts w:ascii="Georgia"/>
          <w:i/>
          <w:sz w:val="20"/>
        </w:rPr>
        <w:t>&amp;</w:t>
      </w:r>
      <w:r>
        <w:rPr>
          <w:rFonts w:ascii="Georgia"/>
          <w:i/>
          <w:spacing w:val="13"/>
          <w:sz w:val="20"/>
        </w:rPr>
        <w:t> </w:t>
      </w:r>
      <w:r>
        <w:rPr>
          <w:rFonts w:ascii="Georgia"/>
          <w:i/>
          <w:sz w:val="20"/>
        </w:rPr>
        <w:t>Policy</w:t>
      </w:r>
      <w:r>
        <w:rPr>
          <w:rFonts w:ascii="Georgia"/>
          <w:i/>
          <w:spacing w:val="23"/>
          <w:sz w:val="20"/>
        </w:rPr>
        <w:t> </w:t>
      </w:r>
      <w:r>
        <w:rPr>
          <w:sz w:val="20"/>
        </w:rPr>
        <w:t>43(4):</w:t>
      </w:r>
      <w:r>
        <w:rPr>
          <w:spacing w:val="25"/>
          <w:sz w:val="20"/>
        </w:rPr>
        <w:t> </w:t>
      </w:r>
      <w:r>
        <w:rPr>
          <w:sz w:val="20"/>
        </w:rPr>
        <w:t>348-</w:t>
      </w:r>
      <w:r>
        <w:rPr>
          <w:spacing w:val="-4"/>
          <w:sz w:val="20"/>
        </w:rPr>
        <w:t>367.</w:t>
      </w:r>
    </w:p>
    <w:p>
      <w:pPr>
        <w:pStyle w:val="BodyText"/>
        <w:spacing w:line="249" w:lineRule="auto" w:before="93"/>
        <w:ind w:left="132" w:right="286"/>
        <w:jc w:val="both"/>
      </w:pPr>
      <w:r>
        <w:rPr>
          <w:w w:val="105"/>
        </w:rPr>
        <w:t>Strother,</w:t>
      </w:r>
      <w:r>
        <w:rPr>
          <w:spacing w:val="-1"/>
          <w:w w:val="105"/>
        </w:rPr>
        <w:t> </w:t>
      </w:r>
      <w:r>
        <w:rPr>
          <w:w w:val="105"/>
        </w:rPr>
        <w:t>Logan.</w:t>
      </w:r>
      <w:r>
        <w:rPr>
          <w:spacing w:val="31"/>
          <w:w w:val="105"/>
        </w:rPr>
        <w:t> </w:t>
      </w:r>
      <w:r>
        <w:rPr>
          <w:w w:val="105"/>
        </w:rPr>
        <w:t>2021.</w:t>
      </w:r>
      <w:r>
        <w:rPr>
          <w:spacing w:val="31"/>
          <w:w w:val="105"/>
        </w:rPr>
        <w:t> </w:t>
      </w:r>
      <w:hyperlink r:id="rId16">
        <w:r>
          <w:rPr>
            <w:color w:val="0000FF"/>
            <w:w w:val="105"/>
          </w:rPr>
          <w:t>“Racism</w:t>
        </w:r>
        <w:r>
          <w:rPr>
            <w:color w:val="0000FF"/>
            <w:spacing w:val="-4"/>
            <w:w w:val="105"/>
          </w:rPr>
          <w:t> </w:t>
        </w:r>
        <w:r>
          <w:rPr>
            <w:color w:val="0000FF"/>
            <w:w w:val="105"/>
          </w:rPr>
          <w:t>and</w:t>
        </w:r>
        <w:r>
          <w:rPr>
            <w:color w:val="0000FF"/>
            <w:spacing w:val="-4"/>
            <w:w w:val="105"/>
          </w:rPr>
          <w:t> </w:t>
        </w:r>
        <w:r>
          <w:rPr>
            <w:color w:val="0000FF"/>
            <w:w w:val="105"/>
          </w:rPr>
          <w:t>Pride</w:t>
        </w:r>
        <w:r>
          <w:rPr>
            <w:color w:val="0000FF"/>
            <w:spacing w:val="-4"/>
            <w:w w:val="105"/>
          </w:rPr>
          <w:t> </w:t>
        </w:r>
        <w:r>
          <w:rPr>
            <w:color w:val="0000FF"/>
            <w:w w:val="105"/>
          </w:rPr>
          <w:t>in</w:t>
        </w:r>
        <w:r>
          <w:rPr>
            <w:color w:val="0000FF"/>
            <w:spacing w:val="-4"/>
            <w:w w:val="105"/>
          </w:rPr>
          <w:t> </w:t>
        </w:r>
        <w:r>
          <w:rPr>
            <w:color w:val="0000FF"/>
            <w:w w:val="105"/>
          </w:rPr>
          <w:t>Attitudes</w:t>
        </w:r>
        <w:r>
          <w:rPr>
            <w:color w:val="0000FF"/>
            <w:spacing w:val="-4"/>
            <w:w w:val="105"/>
          </w:rPr>
          <w:t> </w:t>
        </w:r>
        <w:r>
          <w:rPr>
            <w:color w:val="0000FF"/>
            <w:w w:val="105"/>
          </w:rPr>
          <w:t>toward</w:t>
        </w:r>
        <w:r>
          <w:rPr>
            <w:color w:val="0000FF"/>
            <w:spacing w:val="-4"/>
            <w:w w:val="105"/>
          </w:rPr>
          <w:t> </w:t>
        </w:r>
        <w:r>
          <w:rPr>
            <w:color w:val="0000FF"/>
            <w:w w:val="105"/>
          </w:rPr>
          <w:t>Confederate</w:t>
        </w:r>
        <w:r>
          <w:rPr>
            <w:color w:val="0000FF"/>
            <w:spacing w:val="-4"/>
            <w:w w:val="105"/>
          </w:rPr>
          <w:t> </w:t>
        </w:r>
        <w:r>
          <w:rPr>
            <w:color w:val="0000FF"/>
            <w:w w:val="105"/>
          </w:rPr>
          <w:t>Symbols.”</w:t>
        </w:r>
      </w:hyperlink>
      <w:r>
        <w:rPr>
          <w:color w:val="0000FF"/>
          <w:spacing w:val="30"/>
          <w:w w:val="105"/>
        </w:rPr>
        <w:t> </w:t>
      </w:r>
      <w:r>
        <w:rPr>
          <w:rFonts w:ascii="Georgia" w:hAnsi="Georgia"/>
          <w:i/>
          <w:w w:val="105"/>
        </w:rPr>
        <w:t>Sociology</w:t>
      </w:r>
      <w:r>
        <w:rPr>
          <w:rFonts w:ascii="Georgia" w:hAnsi="Georgia"/>
          <w:i/>
          <w:w w:val="105"/>
        </w:rPr>
        <w:t> Compass</w:t>
      </w:r>
      <w:r>
        <w:rPr>
          <w:rFonts w:ascii="Georgia" w:hAnsi="Georgia"/>
          <w:i/>
          <w:spacing w:val="40"/>
          <w:w w:val="105"/>
        </w:rPr>
        <w:t> </w:t>
      </w:r>
      <w:r>
        <w:rPr>
          <w:w w:val="105"/>
        </w:rPr>
        <w:t>15(6):</w:t>
      </w:r>
      <w:r>
        <w:rPr>
          <w:spacing w:val="40"/>
          <w:w w:val="105"/>
        </w:rPr>
        <w:t> </w:t>
      </w:r>
      <w:r>
        <w:rPr>
          <w:w w:val="105"/>
        </w:rPr>
        <w:t>e12882.</w:t>
      </w:r>
    </w:p>
    <w:p>
      <w:pPr>
        <w:pStyle w:val="BodyText"/>
        <w:spacing w:line="249" w:lineRule="auto" w:before="84"/>
        <w:ind w:left="132" w:right="282"/>
        <w:jc w:val="both"/>
      </w:pPr>
      <w:r>
        <w:rPr/>
        <w:t>Strother,</w:t>
      </w:r>
      <w:r>
        <w:rPr>
          <w:spacing w:val="40"/>
        </w:rPr>
        <w:t> </w:t>
      </w:r>
      <w:r>
        <w:rPr/>
        <w:t>Logan,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Colin</w:t>
      </w:r>
      <w:r>
        <w:rPr>
          <w:spacing w:val="40"/>
        </w:rPr>
        <w:t> </w:t>
      </w:r>
      <w:r>
        <w:rPr/>
        <w:t>Glennon.</w:t>
      </w:r>
      <w:r>
        <w:rPr>
          <w:spacing w:val="80"/>
        </w:rPr>
        <w:t> </w:t>
      </w:r>
      <w:r>
        <w:rPr/>
        <w:t>2021.</w:t>
      </w:r>
      <w:r>
        <w:rPr>
          <w:spacing w:val="80"/>
        </w:rPr>
        <w:t> </w:t>
      </w:r>
      <w:hyperlink r:id="rId17">
        <w:r>
          <w:rPr>
            <w:color w:val="0000FF"/>
          </w:rPr>
          <w:t>“An</w:t>
        </w:r>
        <w:r>
          <w:rPr>
            <w:color w:val="0000FF"/>
            <w:spacing w:val="40"/>
          </w:rPr>
          <w:t> </w:t>
        </w:r>
        <w:r>
          <w:rPr>
            <w:color w:val="0000FF"/>
          </w:rPr>
          <w:t>Experimental</w:t>
        </w:r>
        <w:r>
          <w:rPr>
            <w:color w:val="0000FF"/>
            <w:spacing w:val="40"/>
          </w:rPr>
          <w:t> </w:t>
        </w:r>
        <w:r>
          <w:rPr>
            <w:color w:val="0000FF"/>
          </w:rPr>
          <w:t>Investigation</w:t>
        </w:r>
        <w:r>
          <w:rPr>
            <w:color w:val="0000FF"/>
            <w:spacing w:val="40"/>
          </w:rPr>
          <w:t> </w:t>
        </w:r>
        <w:r>
          <w:rPr>
            <w:color w:val="0000FF"/>
          </w:rPr>
          <w:t>of</w:t>
        </w:r>
        <w:r>
          <w:rPr>
            <w:color w:val="0000FF"/>
            <w:spacing w:val="40"/>
          </w:rPr>
          <w:t> </w:t>
        </w:r>
        <w:r>
          <w:rPr>
            <w:color w:val="0000FF"/>
          </w:rPr>
          <w:t>the</w:t>
        </w:r>
        <w:r>
          <w:rPr>
            <w:color w:val="0000FF"/>
            <w:spacing w:val="40"/>
          </w:rPr>
          <w:t> </w:t>
        </w:r>
        <w:r>
          <w:rPr>
            <w:color w:val="0000FF"/>
          </w:rPr>
          <w:t>Effect</w:t>
        </w:r>
        <w:r>
          <w:rPr>
            <w:color w:val="0000FF"/>
            <w:spacing w:val="40"/>
          </w:rPr>
          <w:t> </w:t>
        </w:r>
        <w:r>
          <w:rPr>
            <w:color w:val="0000FF"/>
          </w:rPr>
          <w:t>of</w:t>
        </w:r>
      </w:hyperlink>
      <w:r>
        <w:rPr>
          <w:color w:val="0000FF"/>
        </w:rPr>
        <w:t> </w:t>
      </w:r>
      <w:hyperlink r:id="rId17">
        <w:r>
          <w:rPr>
            <w:color w:val="0000FF"/>
          </w:rPr>
          <w:t>Supreme Court Justices’ Public Rhetoric on Perceptions of Judicial Legitimacy.”</w:t>
        </w:r>
      </w:hyperlink>
      <w:r>
        <w:rPr>
          <w:color w:val="0000FF"/>
        </w:rPr>
        <w:t> </w:t>
      </w:r>
      <w:r>
        <w:rPr>
          <w:rFonts w:ascii="Georgia" w:hAnsi="Georgia"/>
          <w:i/>
        </w:rPr>
        <w:t>Law &amp; Social</w:t>
      </w:r>
      <w:r>
        <w:rPr>
          <w:rFonts w:ascii="Georgia" w:hAnsi="Georgia"/>
          <w:i/>
        </w:rPr>
        <w:t> Inquiry</w:t>
      </w:r>
      <w:r>
        <w:rPr>
          <w:rFonts w:ascii="Georgia" w:hAnsi="Georgia"/>
          <w:i/>
          <w:spacing w:val="40"/>
        </w:rPr>
        <w:t> </w:t>
      </w:r>
      <w:r>
        <w:rPr/>
        <w:t>46(2):</w:t>
      </w:r>
      <w:r>
        <w:rPr>
          <w:spacing w:val="40"/>
        </w:rPr>
        <w:t> </w:t>
      </w:r>
      <w:r>
        <w:rPr/>
        <w:t>435-454.</w:t>
      </w:r>
    </w:p>
    <w:p>
      <w:pPr>
        <w:pStyle w:val="BodyText"/>
        <w:spacing w:line="249" w:lineRule="auto" w:before="84"/>
        <w:ind w:left="132" w:right="283"/>
        <w:jc w:val="both"/>
      </w:pPr>
      <w:r>
        <w:rPr>
          <w:w w:val="105"/>
        </w:rPr>
        <w:t>Johnson, Ben, and Logan Strother.</w:t>
      </w:r>
      <w:r>
        <w:rPr>
          <w:w w:val="105"/>
        </w:rPr>
        <w:t> 2021.</w:t>
      </w:r>
      <w:r>
        <w:rPr>
          <w:w w:val="105"/>
        </w:rPr>
        <w:t> </w:t>
      </w:r>
      <w:hyperlink r:id="rId18">
        <w:r>
          <w:rPr>
            <w:color w:val="0000FF"/>
            <w:w w:val="105"/>
          </w:rPr>
          <w:t>“The Supreme Court’s (Surprising?)</w:t>
        </w:r>
        <w:r>
          <w:rPr>
            <w:color w:val="0000FF"/>
            <w:w w:val="105"/>
          </w:rPr>
          <w:t> Indifference to</w:t>
        </w:r>
      </w:hyperlink>
      <w:r>
        <w:rPr>
          <w:color w:val="0000FF"/>
          <w:w w:val="105"/>
        </w:rPr>
        <w:t> </w:t>
      </w:r>
      <w:hyperlink r:id="rId18">
        <w:r>
          <w:rPr>
            <w:color w:val="0000FF"/>
            <w:w w:val="105"/>
          </w:rPr>
          <w:t>Public</w:t>
        </w:r>
        <w:r>
          <w:rPr>
            <w:color w:val="0000FF"/>
            <w:spacing w:val="-4"/>
            <w:w w:val="105"/>
          </w:rPr>
          <w:t> </w:t>
        </w:r>
        <w:r>
          <w:rPr>
            <w:color w:val="0000FF"/>
            <w:w w:val="105"/>
          </w:rPr>
          <w:t>Opinion”</w:t>
        </w:r>
      </w:hyperlink>
      <w:r>
        <w:rPr>
          <w:color w:val="0000FF"/>
          <w:spacing w:val="-3"/>
          <w:w w:val="105"/>
        </w:rPr>
        <w:t> </w:t>
      </w:r>
      <w:r>
        <w:rPr>
          <w:rFonts w:ascii="Georgia" w:hAnsi="Georgia"/>
          <w:i/>
          <w:w w:val="105"/>
        </w:rPr>
        <w:t>Political Research Quarterly</w:t>
      </w:r>
      <w:r>
        <w:rPr>
          <w:rFonts w:ascii="Georgia" w:hAnsi="Georgia"/>
          <w:i/>
          <w:spacing w:val="11"/>
          <w:w w:val="105"/>
        </w:rPr>
        <w:t> </w:t>
      </w:r>
      <w:r>
        <w:rPr>
          <w:w w:val="105"/>
        </w:rPr>
        <w:t>74(1):</w:t>
      </w:r>
      <w:r>
        <w:rPr>
          <w:spacing w:val="13"/>
          <w:w w:val="105"/>
        </w:rPr>
        <w:t> </w:t>
      </w:r>
      <w:r>
        <w:rPr>
          <w:w w:val="105"/>
        </w:rPr>
        <w:t>18-34.</w:t>
      </w:r>
    </w:p>
    <w:p>
      <w:pPr>
        <w:pStyle w:val="Heading4"/>
        <w:spacing w:line="252" w:lineRule="auto"/>
        <w:ind w:left="132" w:right="286"/>
        <w:jc w:val="both"/>
      </w:pPr>
      <w:r>
        <w:rPr>
          <w:i w:val="0"/>
        </w:rPr>
        <w:t>*</w:t>
      </w:r>
      <w:r>
        <w:rPr>
          <w:i/>
        </w:rPr>
        <w:t>Winner of the American Political Science Association’s Law &amp; Courts </w:t>
      </w:r>
      <w:r>
        <w:rPr>
          <w:i/>
        </w:rPr>
        <w:t>Section</w:t>
      </w:r>
      <w:r>
        <w:rPr/>
        <w:t> 2020</w:t>
      </w:r>
      <w:r>
        <w:rPr>
          <w:spacing w:val="15"/>
        </w:rPr>
        <w:t> </w:t>
      </w:r>
      <w:r>
        <w:rPr/>
        <w:t>Best</w:t>
      </w:r>
      <w:r>
        <w:rPr>
          <w:spacing w:val="16"/>
        </w:rPr>
        <w:t> </w:t>
      </w:r>
      <w:r>
        <w:rPr/>
        <w:t>Conference</w:t>
      </w:r>
      <w:r>
        <w:rPr>
          <w:spacing w:val="16"/>
        </w:rPr>
        <w:t> </w:t>
      </w:r>
      <w:r>
        <w:rPr/>
        <w:t>Paper</w:t>
      </w:r>
      <w:r>
        <w:rPr>
          <w:spacing w:val="16"/>
        </w:rPr>
        <w:t> </w:t>
      </w:r>
      <w:r>
        <w:rPr/>
        <w:t>Award</w:t>
      </w:r>
    </w:p>
    <w:p>
      <w:pPr>
        <w:pStyle w:val="Heading4"/>
        <w:spacing w:after="0" w:line="252" w:lineRule="auto"/>
        <w:jc w:val="both"/>
        <w:sectPr>
          <w:type w:val="continuous"/>
          <w:pgSz w:w="12240" w:h="15840"/>
          <w:pgMar w:header="0" w:footer="524" w:top="620" w:bottom="720" w:left="720" w:right="720"/>
          <w:cols w:num="2" w:equalWidth="0">
            <w:col w:w="2060" w:space="40"/>
            <w:col w:w="8700"/>
          </w:cols>
        </w:sectPr>
      </w:pPr>
    </w:p>
    <w:p>
      <w:pPr>
        <w:spacing w:line="249" w:lineRule="auto" w:before="52"/>
        <w:ind w:left="2232" w:right="284" w:firstLine="0"/>
        <w:jc w:val="both"/>
        <w:rPr>
          <w:sz w:val="20"/>
        </w:rPr>
      </w:pPr>
      <w:r>
        <w:rPr>
          <w:w w:val="105"/>
          <w:sz w:val="20"/>
        </w:rPr>
        <w:t>Carrington, Nathan T., and Logan Strother.</w:t>
      </w:r>
      <w:r>
        <w:rPr>
          <w:w w:val="105"/>
          <w:sz w:val="20"/>
        </w:rPr>
        <w:t> 2021.</w:t>
      </w:r>
      <w:r>
        <w:rPr>
          <w:w w:val="105"/>
          <w:sz w:val="20"/>
        </w:rPr>
        <w:t> </w:t>
      </w:r>
      <w:hyperlink r:id="rId19">
        <w:r>
          <w:rPr>
            <w:color w:val="0000FF"/>
            <w:w w:val="105"/>
            <w:sz w:val="20"/>
          </w:rPr>
          <w:t>“Who Thinks Removing Confederate Icons</w:t>
        </w:r>
      </w:hyperlink>
      <w:r>
        <w:rPr>
          <w:color w:val="0000FF"/>
          <w:w w:val="105"/>
          <w:sz w:val="20"/>
        </w:rPr>
        <w:t> </w:t>
      </w:r>
      <w:hyperlink r:id="rId19">
        <w:r>
          <w:rPr>
            <w:color w:val="0000FF"/>
            <w:w w:val="105"/>
            <w:sz w:val="20"/>
          </w:rPr>
          <w:t>Violates Free Speech?”</w:t>
        </w:r>
      </w:hyperlink>
      <w:r>
        <w:rPr>
          <w:color w:val="0000FF"/>
          <w:spacing w:val="20"/>
          <w:w w:val="105"/>
          <w:sz w:val="20"/>
        </w:rPr>
        <w:t> </w:t>
      </w:r>
      <w:r>
        <w:rPr>
          <w:rFonts w:ascii="Georgia" w:hAnsi="Georgia"/>
          <w:i/>
          <w:w w:val="105"/>
          <w:sz w:val="20"/>
        </w:rPr>
        <w:t>Politics, Groups, and Identities</w:t>
      </w:r>
      <w:r>
        <w:rPr>
          <w:rFonts w:ascii="Georgia" w:hAnsi="Georgia"/>
          <w:i/>
          <w:spacing w:val="15"/>
          <w:w w:val="105"/>
          <w:sz w:val="20"/>
        </w:rPr>
        <w:t> </w:t>
      </w:r>
      <w:r>
        <w:rPr>
          <w:w w:val="105"/>
          <w:sz w:val="20"/>
        </w:rPr>
        <w:t>9(1):</w:t>
      </w:r>
      <w:r>
        <w:rPr>
          <w:spacing w:val="20"/>
          <w:w w:val="105"/>
          <w:sz w:val="20"/>
        </w:rPr>
        <w:t> </w:t>
      </w:r>
      <w:r>
        <w:rPr>
          <w:w w:val="105"/>
          <w:sz w:val="20"/>
        </w:rPr>
        <w:t>208-218.</w:t>
      </w:r>
    </w:p>
    <w:p>
      <w:pPr>
        <w:pStyle w:val="BodyText"/>
        <w:spacing w:line="249" w:lineRule="auto" w:before="85"/>
        <w:ind w:left="2232" w:right="282"/>
        <w:jc w:val="both"/>
      </w:pPr>
      <w:r>
        <w:rPr>
          <w:w w:val="105"/>
        </w:rPr>
        <w:t>Strother, Logan, Spencer Piston, Ezra Golberstein, Sarah Gollust, and Daniel Eisenberg.</w:t>
      </w:r>
      <w:r>
        <w:rPr>
          <w:w w:val="105"/>
        </w:rPr>
        <w:t> 2021. </w:t>
      </w:r>
      <w:hyperlink r:id="rId20">
        <w:r>
          <w:rPr>
            <w:color w:val="0000FF"/>
            <w:w w:val="105"/>
          </w:rPr>
          <w:t>“College</w:t>
        </w:r>
        <w:r>
          <w:rPr>
            <w:color w:val="0000FF"/>
            <w:w w:val="105"/>
          </w:rPr>
          <w:t> Roommates</w:t>
        </w:r>
        <w:r>
          <w:rPr>
            <w:color w:val="0000FF"/>
            <w:w w:val="105"/>
          </w:rPr>
          <w:t> have</w:t>
        </w:r>
        <w:r>
          <w:rPr>
            <w:color w:val="0000FF"/>
            <w:w w:val="105"/>
          </w:rPr>
          <w:t> a</w:t>
        </w:r>
        <w:r>
          <w:rPr>
            <w:color w:val="0000FF"/>
            <w:w w:val="105"/>
          </w:rPr>
          <w:t> Modest</w:t>
        </w:r>
        <w:r>
          <w:rPr>
            <w:color w:val="0000FF"/>
            <w:w w:val="105"/>
          </w:rPr>
          <w:t> but</w:t>
        </w:r>
        <w:r>
          <w:rPr>
            <w:color w:val="0000FF"/>
            <w:w w:val="105"/>
          </w:rPr>
          <w:t> Significant</w:t>
        </w:r>
        <w:r>
          <w:rPr>
            <w:color w:val="0000FF"/>
            <w:w w:val="105"/>
          </w:rPr>
          <w:t> Influence</w:t>
        </w:r>
        <w:r>
          <w:rPr>
            <w:color w:val="0000FF"/>
            <w:w w:val="105"/>
          </w:rPr>
          <w:t> on</w:t>
        </w:r>
        <w:r>
          <w:rPr>
            <w:color w:val="0000FF"/>
            <w:w w:val="105"/>
          </w:rPr>
          <w:t> Each</w:t>
        </w:r>
        <w:r>
          <w:rPr>
            <w:color w:val="0000FF"/>
            <w:w w:val="105"/>
          </w:rPr>
          <w:t> Other’s Political</w:t>
        </w:r>
        <w:r>
          <w:rPr>
            <w:color w:val="0000FF"/>
            <w:w w:val="105"/>
          </w:rPr>
          <w:t> Ideol-</w:t>
        </w:r>
      </w:hyperlink>
      <w:hyperlink r:id="rId20">
        <w:r>
          <w:rPr>
            <w:color w:val="0000FF"/>
          </w:rPr>
          <w:t>ogy.”</w:t>
        </w:r>
      </w:hyperlink>
      <w:r>
        <w:rPr>
          <w:color w:val="0000FF"/>
          <w:spacing w:val="25"/>
        </w:rPr>
        <w:t> </w:t>
      </w:r>
      <w:r>
        <w:rPr>
          <w:rFonts w:ascii="Georgia" w:hAnsi="Georgia"/>
          <w:i/>
        </w:rPr>
        <w:t>Proceedings of the National Academy of Sciences</w:t>
      </w:r>
      <w:r>
        <w:rPr>
          <w:rFonts w:ascii="Georgia" w:hAnsi="Georgia"/>
          <w:i/>
          <w:spacing w:val="20"/>
        </w:rPr>
        <w:t> </w:t>
      </w:r>
      <w:r>
        <w:rPr/>
        <w:t>118(2):</w:t>
      </w:r>
      <w:r>
        <w:rPr>
          <w:spacing w:val="25"/>
        </w:rPr>
        <w:t> </w:t>
      </w:r>
      <w:r>
        <w:rPr/>
        <w:t>e2015514117.</w:t>
      </w:r>
    </w:p>
    <w:p>
      <w:pPr>
        <w:pStyle w:val="BodyText"/>
        <w:spacing w:line="249" w:lineRule="auto" w:before="84"/>
        <w:ind w:left="2232" w:right="282"/>
        <w:jc w:val="both"/>
      </w:pPr>
      <w:r>
        <w:rPr>
          <w:w w:val="105"/>
        </w:rPr>
        <w:t>Glennon,</w:t>
      </w:r>
      <w:r>
        <w:rPr>
          <w:w w:val="105"/>
        </w:rPr>
        <w:t> Colin,</w:t>
      </w:r>
      <w:r>
        <w:rPr>
          <w:w w:val="105"/>
        </w:rPr>
        <w:t> and</w:t>
      </w:r>
      <w:r>
        <w:rPr>
          <w:w w:val="105"/>
        </w:rPr>
        <w:t> Logan</w:t>
      </w:r>
      <w:r>
        <w:rPr>
          <w:w w:val="105"/>
        </w:rPr>
        <w:t> Strother.</w:t>
      </w:r>
      <w:r>
        <w:rPr>
          <w:spacing w:val="40"/>
          <w:w w:val="105"/>
        </w:rPr>
        <w:t> </w:t>
      </w:r>
      <w:r>
        <w:rPr>
          <w:w w:val="105"/>
        </w:rPr>
        <w:t>2019.</w:t>
      </w:r>
      <w:r>
        <w:rPr>
          <w:spacing w:val="40"/>
          <w:w w:val="105"/>
        </w:rPr>
        <w:t> </w:t>
      </w:r>
      <w:hyperlink r:id="rId21">
        <w:r>
          <w:rPr>
            <w:color w:val="0000FF"/>
            <w:w w:val="105"/>
          </w:rPr>
          <w:t>“The</w:t>
        </w:r>
        <w:r>
          <w:rPr>
            <w:color w:val="0000FF"/>
            <w:w w:val="105"/>
          </w:rPr>
          <w:t> Maintenance</w:t>
        </w:r>
        <w:r>
          <w:rPr>
            <w:color w:val="0000FF"/>
            <w:w w:val="105"/>
          </w:rPr>
          <w:t> of</w:t>
        </w:r>
        <w:r>
          <w:rPr>
            <w:color w:val="0000FF"/>
            <w:w w:val="105"/>
          </w:rPr>
          <w:t> Institutional</w:t>
        </w:r>
        <w:r>
          <w:rPr>
            <w:color w:val="0000FF"/>
            <w:w w:val="105"/>
          </w:rPr>
          <w:t> Legitimacy</w:t>
        </w:r>
        <w:r>
          <w:rPr>
            <w:color w:val="0000FF"/>
            <w:w w:val="105"/>
          </w:rPr>
          <w:t> in</w:t>
        </w:r>
      </w:hyperlink>
      <w:r>
        <w:rPr>
          <w:color w:val="0000FF"/>
          <w:w w:val="105"/>
        </w:rPr>
        <w:t> </w:t>
      </w:r>
      <w:hyperlink r:id="rId21">
        <w:r>
          <w:rPr>
            <w:color w:val="0000FF"/>
            <w:w w:val="105"/>
          </w:rPr>
          <w:t>Supreme Court Justices’ Public Rhetoric.”</w:t>
        </w:r>
      </w:hyperlink>
      <w:r>
        <w:rPr>
          <w:color w:val="0000FF"/>
          <w:w w:val="105"/>
        </w:rPr>
        <w:t> </w:t>
      </w:r>
      <w:r>
        <w:rPr>
          <w:rFonts w:ascii="Georgia" w:hAnsi="Georgia"/>
          <w:i/>
          <w:w w:val="105"/>
        </w:rPr>
        <w:t>Journal of Law and Courts</w:t>
      </w:r>
      <w:r>
        <w:rPr>
          <w:rFonts w:ascii="Georgia" w:hAnsi="Georgia"/>
          <w:i/>
          <w:spacing w:val="26"/>
          <w:w w:val="105"/>
        </w:rPr>
        <w:t> </w:t>
      </w:r>
      <w:r>
        <w:rPr>
          <w:w w:val="105"/>
        </w:rPr>
        <w:t>7(2):</w:t>
      </w:r>
      <w:r>
        <w:rPr>
          <w:spacing w:val="30"/>
          <w:w w:val="105"/>
        </w:rPr>
        <w:t> </w:t>
      </w:r>
      <w:r>
        <w:rPr>
          <w:w w:val="105"/>
        </w:rPr>
        <w:t>241-261.</w:t>
      </w:r>
    </w:p>
    <w:p>
      <w:pPr>
        <w:pStyle w:val="BodyText"/>
        <w:spacing w:line="249" w:lineRule="auto" w:before="84"/>
        <w:ind w:left="2232" w:right="284"/>
        <w:jc w:val="both"/>
      </w:pPr>
      <w:r>
        <w:rPr>
          <w:w w:val="105"/>
        </w:rPr>
        <w:t>Strother, Logan.</w:t>
      </w:r>
      <w:r>
        <w:rPr>
          <w:spacing w:val="40"/>
          <w:w w:val="105"/>
        </w:rPr>
        <w:t> </w:t>
      </w:r>
      <w:r>
        <w:rPr>
          <w:w w:val="105"/>
        </w:rPr>
        <w:t>2019.</w:t>
      </w:r>
      <w:r>
        <w:rPr>
          <w:spacing w:val="40"/>
          <w:w w:val="105"/>
        </w:rPr>
        <w:t> </w:t>
      </w:r>
      <w:hyperlink r:id="rId22">
        <w:r>
          <w:rPr>
            <w:color w:val="0000FF"/>
            <w:w w:val="105"/>
          </w:rPr>
          <w:t>“Case Salience and the Influence of External Constraints on the Supreme</w:t>
        </w:r>
      </w:hyperlink>
      <w:r>
        <w:rPr>
          <w:color w:val="0000FF"/>
          <w:w w:val="105"/>
        </w:rPr>
        <w:t> </w:t>
      </w:r>
      <w:hyperlink r:id="rId22">
        <w:r>
          <w:rPr>
            <w:color w:val="0000FF"/>
            <w:w w:val="105"/>
          </w:rPr>
          <w:t>Court.”</w:t>
        </w:r>
      </w:hyperlink>
      <w:r>
        <w:rPr>
          <w:color w:val="0000FF"/>
          <w:w w:val="105"/>
        </w:rPr>
        <w:t> </w:t>
      </w:r>
      <w:r>
        <w:rPr>
          <w:rFonts w:ascii="Georgia" w:hAnsi="Georgia"/>
          <w:i/>
          <w:w w:val="105"/>
        </w:rPr>
        <w:t>Journal of Law and Courts </w:t>
      </w:r>
      <w:r>
        <w:rPr>
          <w:w w:val="105"/>
        </w:rPr>
        <w:t>7(1):</w:t>
      </w:r>
      <w:r>
        <w:rPr>
          <w:spacing w:val="20"/>
          <w:w w:val="105"/>
        </w:rPr>
        <w:t> </w:t>
      </w:r>
      <w:r>
        <w:rPr>
          <w:w w:val="105"/>
        </w:rPr>
        <w:t>129-147.</w:t>
      </w:r>
    </w:p>
    <w:p>
      <w:pPr>
        <w:pStyle w:val="BodyText"/>
        <w:spacing w:line="249" w:lineRule="auto" w:before="84"/>
        <w:ind w:left="2232" w:right="283"/>
        <w:jc w:val="both"/>
      </w:pPr>
      <w:r>
        <w:rPr>
          <w:w w:val="105"/>
        </w:rPr>
        <w:t>Menifield,</w:t>
      </w:r>
      <w:r>
        <w:rPr>
          <w:w w:val="105"/>
        </w:rPr>
        <w:t> Charles,</w:t>
      </w:r>
      <w:r>
        <w:rPr>
          <w:w w:val="105"/>
        </w:rPr>
        <w:t> Geiguen</w:t>
      </w:r>
      <w:r>
        <w:rPr>
          <w:w w:val="105"/>
        </w:rPr>
        <w:t> Shin,</w:t>
      </w:r>
      <w:r>
        <w:rPr>
          <w:w w:val="105"/>
        </w:rPr>
        <w:t> and</w:t>
      </w:r>
      <w:r>
        <w:rPr>
          <w:w w:val="105"/>
        </w:rPr>
        <w:t> Logan</w:t>
      </w:r>
      <w:r>
        <w:rPr>
          <w:w w:val="105"/>
        </w:rPr>
        <w:t> Strother.</w:t>
      </w:r>
      <w:r>
        <w:rPr>
          <w:spacing w:val="40"/>
          <w:w w:val="105"/>
        </w:rPr>
        <w:t> </w:t>
      </w:r>
      <w:r>
        <w:rPr>
          <w:w w:val="105"/>
        </w:rPr>
        <w:t>2019.</w:t>
      </w:r>
      <w:r>
        <w:rPr>
          <w:spacing w:val="40"/>
          <w:w w:val="105"/>
        </w:rPr>
        <w:t> </w:t>
      </w:r>
      <w:hyperlink r:id="rId23">
        <w:r>
          <w:rPr>
            <w:color w:val="0000FF"/>
            <w:w w:val="105"/>
          </w:rPr>
          <w:t>“Do</w:t>
        </w:r>
        <w:r>
          <w:rPr>
            <w:color w:val="0000FF"/>
            <w:w w:val="105"/>
          </w:rPr>
          <w:t> White</w:t>
        </w:r>
        <w:r>
          <w:rPr>
            <w:color w:val="0000FF"/>
            <w:w w:val="105"/>
          </w:rPr>
          <w:t> Law</w:t>
        </w:r>
        <w:r>
          <w:rPr>
            <w:color w:val="0000FF"/>
            <w:w w:val="105"/>
          </w:rPr>
          <w:t> Enforcement</w:t>
        </w:r>
      </w:hyperlink>
      <w:r>
        <w:rPr>
          <w:color w:val="0000FF"/>
          <w:w w:val="105"/>
        </w:rPr>
        <w:t> </w:t>
      </w:r>
      <w:hyperlink r:id="rId23">
        <w:r>
          <w:rPr>
            <w:color w:val="0000FF"/>
            <w:w w:val="105"/>
          </w:rPr>
          <w:t>Officers Target Minority Suspects?”</w:t>
        </w:r>
      </w:hyperlink>
      <w:r>
        <w:rPr>
          <w:color w:val="0000FF"/>
          <w:w w:val="105"/>
        </w:rPr>
        <w:t> </w:t>
      </w:r>
      <w:r>
        <w:rPr>
          <w:rFonts w:ascii="Georgia" w:hAnsi="Georgia"/>
          <w:i/>
          <w:w w:val="105"/>
        </w:rPr>
        <w:t>Public Administration Review </w:t>
      </w:r>
      <w:r>
        <w:rPr>
          <w:w w:val="105"/>
        </w:rPr>
        <w:t>79(1):</w:t>
      </w:r>
      <w:r>
        <w:rPr>
          <w:spacing w:val="24"/>
          <w:w w:val="105"/>
        </w:rPr>
        <w:t> </w:t>
      </w:r>
      <w:r>
        <w:rPr>
          <w:w w:val="105"/>
        </w:rPr>
        <w:t>56-68.</w:t>
      </w:r>
    </w:p>
    <w:p>
      <w:pPr>
        <w:pStyle w:val="Heading4"/>
        <w:spacing w:before="3"/>
        <w:ind w:left="2231"/>
        <w:rPr>
          <w:i/>
        </w:rPr>
      </w:pPr>
      <w:r>
        <w:rPr>
          <w:i/>
          <w:spacing w:val="-2"/>
        </w:rPr>
        <w:t>*</w:t>
      </w:r>
      <w:r>
        <w:rPr>
          <w:i/>
          <w:spacing w:val="11"/>
        </w:rPr>
        <w:t> </w:t>
      </w:r>
      <w:r>
        <w:rPr>
          <w:i/>
          <w:spacing w:val="-2"/>
        </w:rPr>
        <w:t>Best</w:t>
      </w:r>
      <w:r>
        <w:rPr>
          <w:i/>
          <w:spacing w:val="12"/>
        </w:rPr>
        <w:t> </w:t>
      </w:r>
      <w:r>
        <w:rPr>
          <w:i/>
          <w:spacing w:val="-2"/>
        </w:rPr>
        <w:t>Paper,</w:t>
      </w:r>
      <w:r>
        <w:rPr>
          <w:i/>
          <w:spacing w:val="12"/>
        </w:rPr>
        <w:t> </w:t>
      </w:r>
      <w:r>
        <w:rPr>
          <w:i/>
          <w:spacing w:val="-2"/>
        </w:rPr>
        <w:t>2018</w:t>
      </w:r>
      <w:r>
        <w:rPr>
          <w:i/>
          <w:spacing w:val="13"/>
        </w:rPr>
        <w:t> </w:t>
      </w:r>
      <w:r>
        <w:rPr>
          <w:i/>
          <w:spacing w:val="-2"/>
        </w:rPr>
        <w:t>National</w:t>
      </w:r>
      <w:r>
        <w:rPr>
          <w:i/>
          <w:spacing w:val="12"/>
        </w:rPr>
        <w:t> </w:t>
      </w:r>
      <w:r>
        <w:rPr>
          <w:i/>
          <w:spacing w:val="-2"/>
        </w:rPr>
        <w:t>Conference</w:t>
      </w:r>
      <w:r>
        <w:rPr>
          <w:i/>
          <w:spacing w:val="12"/>
        </w:rPr>
        <w:t> </w:t>
      </w:r>
      <w:r>
        <w:rPr>
          <w:i/>
          <w:spacing w:val="-2"/>
        </w:rPr>
        <w:t>of</w:t>
      </w:r>
      <w:r>
        <w:rPr>
          <w:i/>
          <w:spacing w:val="11"/>
        </w:rPr>
        <w:t> </w:t>
      </w:r>
      <w:r>
        <w:rPr>
          <w:i/>
          <w:spacing w:val="-2"/>
        </w:rPr>
        <w:t>Minority</w:t>
      </w:r>
      <w:r>
        <w:rPr>
          <w:i/>
          <w:spacing w:val="13"/>
        </w:rPr>
        <w:t> </w:t>
      </w:r>
      <w:r>
        <w:rPr>
          <w:i/>
          <w:spacing w:val="-2"/>
        </w:rPr>
        <w:t>Public</w:t>
      </w:r>
      <w:r>
        <w:rPr>
          <w:i/>
          <w:spacing w:val="11"/>
        </w:rPr>
        <w:t> </w:t>
      </w:r>
      <w:r>
        <w:rPr>
          <w:i/>
          <w:spacing w:val="-2"/>
        </w:rPr>
        <w:t>Administrators</w:t>
      </w:r>
    </w:p>
    <w:p>
      <w:pPr>
        <w:pStyle w:val="BodyText"/>
        <w:spacing w:line="249" w:lineRule="auto" w:before="94"/>
        <w:ind w:left="2231" w:right="283"/>
        <w:jc w:val="both"/>
      </w:pPr>
      <w:r>
        <w:rPr>
          <w:w w:val="105"/>
        </w:rPr>
        <w:t>Strother,</w:t>
      </w:r>
      <w:r>
        <w:rPr>
          <w:spacing w:val="40"/>
          <w:w w:val="105"/>
        </w:rPr>
        <w:t> </w:t>
      </w:r>
      <w:r>
        <w:rPr>
          <w:w w:val="105"/>
        </w:rPr>
        <w:t>Logan.</w:t>
      </w:r>
      <w:r>
        <w:rPr>
          <w:spacing w:val="80"/>
          <w:w w:val="105"/>
        </w:rPr>
        <w:t> </w:t>
      </w:r>
      <w:r>
        <w:rPr>
          <w:w w:val="105"/>
        </w:rPr>
        <w:t>2018.</w:t>
      </w:r>
      <w:r>
        <w:rPr>
          <w:spacing w:val="80"/>
          <w:w w:val="105"/>
        </w:rPr>
        <w:t> </w:t>
      </w:r>
      <w:hyperlink r:id="rId24">
        <w:r>
          <w:rPr>
            <w:color w:val="0000FF"/>
            <w:w w:val="105"/>
          </w:rPr>
          <w:t>“The</w:t>
        </w:r>
        <w:r>
          <w:rPr>
            <w:color w:val="0000FF"/>
            <w:spacing w:val="40"/>
            <w:w w:val="105"/>
          </w:rPr>
          <w:t> </w:t>
        </w:r>
        <w:r>
          <w:rPr>
            <w:color w:val="0000FF"/>
            <w:w w:val="105"/>
          </w:rPr>
          <w:t>National</w:t>
        </w:r>
        <w:r>
          <w:rPr>
            <w:color w:val="0000FF"/>
            <w:spacing w:val="40"/>
            <w:w w:val="105"/>
          </w:rPr>
          <w:t> </w:t>
        </w:r>
        <w:r>
          <w:rPr>
            <w:color w:val="0000FF"/>
            <w:w w:val="105"/>
          </w:rPr>
          <w:t>Flood</w:t>
        </w:r>
        <w:r>
          <w:rPr>
            <w:color w:val="0000FF"/>
            <w:spacing w:val="40"/>
            <w:w w:val="105"/>
          </w:rPr>
          <w:t> </w:t>
        </w:r>
        <w:r>
          <w:rPr>
            <w:color w:val="0000FF"/>
            <w:w w:val="105"/>
          </w:rPr>
          <w:t>Insurance</w:t>
        </w:r>
        <w:r>
          <w:rPr>
            <w:color w:val="0000FF"/>
            <w:spacing w:val="40"/>
            <w:w w:val="105"/>
          </w:rPr>
          <w:t> </w:t>
        </w:r>
        <w:r>
          <w:rPr>
            <w:color w:val="0000FF"/>
            <w:w w:val="105"/>
          </w:rPr>
          <w:t>Program:</w:t>
        </w:r>
        <w:r>
          <w:rPr>
            <w:color w:val="0000FF"/>
            <w:spacing w:val="40"/>
            <w:w w:val="105"/>
          </w:rPr>
          <w:t> </w:t>
        </w:r>
        <w:r>
          <w:rPr>
            <w:color w:val="0000FF"/>
            <w:w w:val="105"/>
          </w:rPr>
          <w:t>A</w:t>
        </w:r>
        <w:r>
          <w:rPr>
            <w:color w:val="0000FF"/>
            <w:spacing w:val="40"/>
            <w:w w:val="105"/>
          </w:rPr>
          <w:t> </w:t>
        </w:r>
        <w:r>
          <w:rPr>
            <w:color w:val="0000FF"/>
            <w:w w:val="105"/>
          </w:rPr>
          <w:t>Case</w:t>
        </w:r>
        <w:r>
          <w:rPr>
            <w:color w:val="0000FF"/>
            <w:spacing w:val="40"/>
            <w:w w:val="105"/>
          </w:rPr>
          <w:t> </w:t>
        </w:r>
        <w:r>
          <w:rPr>
            <w:color w:val="0000FF"/>
            <w:w w:val="105"/>
          </w:rPr>
          <w:t>Study</w:t>
        </w:r>
        <w:r>
          <w:rPr>
            <w:color w:val="0000FF"/>
            <w:spacing w:val="40"/>
            <w:w w:val="105"/>
          </w:rPr>
          <w:t> </w:t>
        </w:r>
        <w:r>
          <w:rPr>
            <w:color w:val="0000FF"/>
            <w:w w:val="105"/>
          </w:rPr>
          <w:t>in</w:t>
        </w:r>
        <w:r>
          <w:rPr>
            <w:color w:val="0000FF"/>
            <w:spacing w:val="40"/>
            <w:w w:val="105"/>
          </w:rPr>
          <w:t> </w:t>
        </w:r>
        <w:r>
          <w:rPr>
            <w:color w:val="0000FF"/>
            <w:w w:val="105"/>
          </w:rPr>
          <w:t>Policy</w:t>
        </w:r>
      </w:hyperlink>
      <w:r>
        <w:rPr>
          <w:color w:val="0000FF"/>
          <w:w w:val="105"/>
        </w:rPr>
        <w:t> </w:t>
      </w:r>
      <w:hyperlink r:id="rId24">
        <w:r>
          <w:rPr>
            <w:color w:val="0000FF"/>
            <w:w w:val="105"/>
          </w:rPr>
          <w:t>Failure, Reform, and Retrenchment.”</w:t>
        </w:r>
      </w:hyperlink>
      <w:r>
        <w:rPr>
          <w:color w:val="0000FF"/>
          <w:w w:val="105"/>
        </w:rPr>
        <w:t> </w:t>
      </w:r>
      <w:r>
        <w:rPr>
          <w:rFonts w:ascii="Georgia" w:hAnsi="Georgia"/>
          <w:i/>
          <w:w w:val="105"/>
        </w:rPr>
        <w:t>Policy Studies Journal </w:t>
      </w:r>
      <w:r>
        <w:rPr>
          <w:w w:val="105"/>
        </w:rPr>
        <w:t>46(2):</w:t>
      </w:r>
      <w:r>
        <w:rPr>
          <w:spacing w:val="37"/>
          <w:w w:val="105"/>
        </w:rPr>
        <w:t> </w:t>
      </w:r>
      <w:r>
        <w:rPr>
          <w:w w:val="105"/>
        </w:rPr>
        <w:t>452-480.</w:t>
      </w:r>
    </w:p>
    <w:p>
      <w:pPr>
        <w:pStyle w:val="BodyText"/>
        <w:spacing w:line="249" w:lineRule="auto" w:before="84"/>
        <w:ind w:left="2231" w:right="282"/>
        <w:jc w:val="both"/>
      </w:pPr>
      <w:r>
        <w:rPr>
          <w:w w:val="105"/>
        </w:rPr>
        <w:t>Strother,</w:t>
      </w:r>
      <w:r>
        <w:rPr>
          <w:w w:val="105"/>
        </w:rPr>
        <w:t> Logan.</w:t>
      </w:r>
      <w:r>
        <w:rPr>
          <w:spacing w:val="40"/>
          <w:w w:val="105"/>
        </w:rPr>
        <w:t> </w:t>
      </w:r>
      <w:r>
        <w:rPr>
          <w:w w:val="105"/>
        </w:rPr>
        <w:t>2017.</w:t>
      </w:r>
      <w:r>
        <w:rPr>
          <w:spacing w:val="40"/>
          <w:w w:val="105"/>
        </w:rPr>
        <w:t> </w:t>
      </w:r>
      <w:hyperlink r:id="rId25">
        <w:r>
          <w:rPr>
            <w:color w:val="0000FF"/>
            <w:w w:val="105"/>
          </w:rPr>
          <w:t>“How</w:t>
        </w:r>
        <w:r>
          <w:rPr>
            <w:color w:val="0000FF"/>
            <w:w w:val="105"/>
          </w:rPr>
          <w:t> Expected</w:t>
        </w:r>
        <w:r>
          <w:rPr>
            <w:color w:val="0000FF"/>
            <w:w w:val="105"/>
          </w:rPr>
          <w:t> Political</w:t>
        </w:r>
        <w:r>
          <w:rPr>
            <w:color w:val="0000FF"/>
            <w:w w:val="105"/>
          </w:rPr>
          <w:t> and</w:t>
        </w:r>
        <w:r>
          <w:rPr>
            <w:color w:val="0000FF"/>
            <w:w w:val="105"/>
          </w:rPr>
          <w:t> Legal</w:t>
        </w:r>
        <w:r>
          <w:rPr>
            <w:color w:val="0000FF"/>
            <w:w w:val="105"/>
          </w:rPr>
          <w:t> Impact</w:t>
        </w:r>
        <w:r>
          <w:rPr>
            <w:color w:val="0000FF"/>
            <w:w w:val="105"/>
          </w:rPr>
          <w:t> Drive</w:t>
        </w:r>
        <w:r>
          <w:rPr>
            <w:color w:val="0000FF"/>
            <w:w w:val="105"/>
          </w:rPr>
          <w:t> Media</w:t>
        </w:r>
        <w:r>
          <w:rPr>
            <w:color w:val="0000FF"/>
            <w:w w:val="105"/>
          </w:rPr>
          <w:t> Coverage</w:t>
        </w:r>
        <w:r>
          <w:rPr>
            <w:color w:val="0000FF"/>
            <w:w w:val="105"/>
          </w:rPr>
          <w:t> of</w:t>
        </w:r>
      </w:hyperlink>
      <w:r>
        <w:rPr>
          <w:color w:val="0000FF"/>
          <w:w w:val="105"/>
        </w:rPr>
        <w:t> </w:t>
      </w:r>
      <w:hyperlink r:id="rId25">
        <w:r>
          <w:rPr>
            <w:color w:val="0000FF"/>
            <w:w w:val="105"/>
          </w:rPr>
          <w:t>Supreme Court Cases.”</w:t>
        </w:r>
      </w:hyperlink>
      <w:r>
        <w:rPr>
          <w:color w:val="0000FF"/>
          <w:w w:val="105"/>
        </w:rPr>
        <w:t> </w:t>
      </w:r>
      <w:r>
        <w:rPr>
          <w:rFonts w:ascii="Georgia" w:hAnsi="Georgia"/>
          <w:i/>
          <w:w w:val="105"/>
        </w:rPr>
        <w:t>Political Communication </w:t>
      </w:r>
      <w:r>
        <w:rPr>
          <w:w w:val="105"/>
        </w:rPr>
        <w:t>34(4):</w:t>
      </w:r>
      <w:r>
        <w:rPr>
          <w:spacing w:val="29"/>
          <w:w w:val="105"/>
        </w:rPr>
        <w:t> </w:t>
      </w:r>
      <w:r>
        <w:rPr>
          <w:w w:val="105"/>
        </w:rPr>
        <w:t>571-589.</w:t>
      </w:r>
    </w:p>
    <w:p>
      <w:pPr>
        <w:pStyle w:val="BodyText"/>
        <w:spacing w:line="249" w:lineRule="auto" w:before="84"/>
        <w:ind w:left="2231" w:right="283"/>
        <w:jc w:val="both"/>
      </w:pPr>
      <w:r>
        <w:rPr>
          <w:w w:val="105"/>
        </w:rPr>
        <w:t>Strother,</w:t>
      </w:r>
      <w:r>
        <w:rPr>
          <w:w w:val="105"/>
        </w:rPr>
        <w:t> Logan,</w:t>
      </w:r>
      <w:r>
        <w:rPr>
          <w:w w:val="105"/>
        </w:rPr>
        <w:t> Spencer</w:t>
      </w:r>
      <w:r>
        <w:rPr>
          <w:w w:val="105"/>
        </w:rPr>
        <w:t> Piston,</w:t>
      </w:r>
      <w:r>
        <w:rPr>
          <w:w w:val="105"/>
        </w:rPr>
        <w:t> and</w:t>
      </w:r>
      <w:r>
        <w:rPr>
          <w:w w:val="105"/>
        </w:rPr>
        <w:t> Thomas</w:t>
      </w:r>
      <w:r>
        <w:rPr>
          <w:w w:val="105"/>
        </w:rPr>
        <w:t> Ogorzalek.</w:t>
      </w:r>
      <w:r>
        <w:rPr>
          <w:spacing w:val="40"/>
          <w:w w:val="105"/>
        </w:rPr>
        <w:t> </w:t>
      </w:r>
      <w:r>
        <w:rPr>
          <w:w w:val="105"/>
        </w:rPr>
        <w:t>2017.</w:t>
      </w:r>
      <w:r>
        <w:rPr>
          <w:spacing w:val="40"/>
          <w:w w:val="105"/>
        </w:rPr>
        <w:t> </w:t>
      </w:r>
      <w:hyperlink r:id="rId26">
        <w:r>
          <w:rPr>
            <w:color w:val="0000FF"/>
            <w:w w:val="105"/>
          </w:rPr>
          <w:t>“Pride</w:t>
        </w:r>
        <w:r>
          <w:rPr>
            <w:color w:val="0000FF"/>
            <w:w w:val="105"/>
          </w:rPr>
          <w:t> or</w:t>
        </w:r>
        <w:r>
          <w:rPr>
            <w:color w:val="0000FF"/>
            <w:w w:val="105"/>
          </w:rPr>
          <w:t> Prejudice?</w:t>
        </w:r>
        <w:r>
          <w:rPr>
            <w:color w:val="0000FF"/>
            <w:spacing w:val="40"/>
            <w:w w:val="105"/>
          </w:rPr>
          <w:t> </w:t>
        </w:r>
        <w:r>
          <w:rPr>
            <w:color w:val="0000FF"/>
            <w:w w:val="105"/>
          </w:rPr>
          <w:t>Racial</w:t>
        </w:r>
      </w:hyperlink>
      <w:r>
        <w:rPr>
          <w:color w:val="0000FF"/>
          <w:w w:val="105"/>
        </w:rPr>
        <w:t> </w:t>
      </w:r>
      <w:hyperlink r:id="rId26">
        <w:r>
          <w:rPr>
            <w:color w:val="0000FF"/>
            <w:w w:val="105"/>
          </w:rPr>
          <w:t>Prejudice, Southern Pride, and White Support for the Confederate Battle Flag.”</w:t>
        </w:r>
      </w:hyperlink>
      <w:r>
        <w:rPr>
          <w:color w:val="0000FF"/>
          <w:w w:val="105"/>
        </w:rPr>
        <w:t> </w:t>
      </w:r>
      <w:r>
        <w:rPr>
          <w:rFonts w:ascii="Georgia" w:hAnsi="Georgia"/>
          <w:i/>
          <w:w w:val="105"/>
        </w:rPr>
        <w:t>Du Bois Review</w:t>
      </w:r>
      <w:r>
        <w:rPr>
          <w:rFonts w:ascii="Georgia" w:hAnsi="Georgia"/>
          <w:i/>
          <w:w w:val="105"/>
        </w:rPr>
        <w:t> </w:t>
      </w:r>
      <w:r>
        <w:rPr>
          <w:w w:val="105"/>
        </w:rPr>
        <w:t>14(1):</w:t>
      </w:r>
      <w:r>
        <w:rPr>
          <w:spacing w:val="40"/>
          <w:w w:val="105"/>
        </w:rPr>
        <w:t> </w:t>
      </w:r>
      <w:r>
        <w:rPr>
          <w:w w:val="105"/>
        </w:rPr>
        <w:t>295-323.</w:t>
      </w:r>
    </w:p>
    <w:p>
      <w:pPr>
        <w:spacing w:line="249" w:lineRule="auto" w:before="84"/>
        <w:ind w:left="2232" w:right="286" w:firstLine="0"/>
        <w:jc w:val="both"/>
        <w:rPr>
          <w:sz w:val="20"/>
        </w:rPr>
      </w:pPr>
      <w:r>
        <w:rPr>
          <w:w w:val="105"/>
          <w:sz w:val="20"/>
        </w:rPr>
        <w:t>Strother, Logan.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2016.</w:t>
      </w:r>
      <w:r>
        <w:rPr>
          <w:spacing w:val="40"/>
          <w:w w:val="105"/>
          <w:sz w:val="20"/>
        </w:rPr>
        <w:t> </w:t>
      </w:r>
      <w:hyperlink r:id="rId27">
        <w:r>
          <w:rPr>
            <w:color w:val="0000FF"/>
            <w:w w:val="105"/>
            <w:sz w:val="20"/>
          </w:rPr>
          <w:t>“Beyond </w:t>
        </w:r>
        <w:r>
          <w:rPr>
            <w:rFonts w:ascii="Georgia" w:hAnsi="Georgia"/>
            <w:i/>
            <w:color w:val="0000FF"/>
            <w:w w:val="105"/>
            <w:sz w:val="20"/>
          </w:rPr>
          <w:t>Kelo</w:t>
        </w:r>
        <w:r>
          <w:rPr>
            <w:color w:val="0000FF"/>
            <w:w w:val="105"/>
            <w:sz w:val="20"/>
          </w:rPr>
          <w:t>:</w:t>
        </w:r>
        <w:r>
          <w:rPr>
            <w:color w:val="0000FF"/>
            <w:spacing w:val="40"/>
            <w:w w:val="105"/>
            <w:sz w:val="20"/>
          </w:rPr>
          <w:t> </w:t>
        </w:r>
        <w:r>
          <w:rPr>
            <w:color w:val="0000FF"/>
            <w:w w:val="105"/>
            <w:sz w:val="20"/>
          </w:rPr>
          <w:t>An Experimental Study of Public Opposition to Eminent</w:t>
        </w:r>
      </w:hyperlink>
      <w:r>
        <w:rPr>
          <w:color w:val="0000FF"/>
          <w:w w:val="105"/>
          <w:sz w:val="20"/>
        </w:rPr>
        <w:t> </w:t>
      </w:r>
      <w:hyperlink r:id="rId27">
        <w:r>
          <w:rPr>
            <w:color w:val="0000FF"/>
            <w:w w:val="105"/>
            <w:sz w:val="20"/>
          </w:rPr>
          <w:t>Domain.”</w:t>
        </w:r>
      </w:hyperlink>
      <w:r>
        <w:rPr>
          <w:color w:val="0000FF"/>
          <w:spacing w:val="-1"/>
          <w:w w:val="105"/>
          <w:sz w:val="20"/>
        </w:rPr>
        <w:t> </w:t>
      </w:r>
      <w:r>
        <w:rPr>
          <w:rFonts w:ascii="Georgia" w:hAnsi="Georgia"/>
          <w:i/>
          <w:w w:val="105"/>
          <w:sz w:val="20"/>
        </w:rPr>
        <w:t>Journal of Law and Courts </w:t>
      </w:r>
      <w:r>
        <w:rPr>
          <w:w w:val="105"/>
          <w:sz w:val="20"/>
        </w:rPr>
        <w:t>4(2):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339-375.</w:t>
      </w:r>
    </w:p>
    <w:p>
      <w:pPr>
        <w:pStyle w:val="BodyText"/>
        <w:spacing w:line="249" w:lineRule="auto" w:before="84"/>
        <w:ind w:left="2232" w:right="283"/>
        <w:jc w:val="both"/>
      </w:pPr>
      <w:r>
        <w:rPr>
          <w:w w:val="105"/>
        </w:rPr>
        <w:t>Hatcher,</w:t>
      </w:r>
      <w:r>
        <w:rPr>
          <w:spacing w:val="34"/>
          <w:w w:val="105"/>
        </w:rPr>
        <w:t> </w:t>
      </w:r>
      <w:r>
        <w:rPr>
          <w:w w:val="105"/>
        </w:rPr>
        <w:t>Laura</w:t>
      </w:r>
      <w:r>
        <w:rPr>
          <w:spacing w:val="32"/>
          <w:w w:val="105"/>
        </w:rPr>
        <w:t> </w:t>
      </w:r>
      <w:r>
        <w:rPr>
          <w:w w:val="105"/>
        </w:rPr>
        <w:t>J.,</w:t>
      </w:r>
      <w:r>
        <w:rPr>
          <w:spacing w:val="34"/>
          <w:w w:val="105"/>
        </w:rPr>
        <w:t> </w:t>
      </w:r>
      <w:r>
        <w:rPr>
          <w:w w:val="105"/>
        </w:rPr>
        <w:t>Logan</w:t>
      </w:r>
      <w:r>
        <w:rPr>
          <w:spacing w:val="32"/>
          <w:w w:val="105"/>
        </w:rPr>
        <w:t> </w:t>
      </w:r>
      <w:r>
        <w:rPr>
          <w:w w:val="105"/>
        </w:rPr>
        <w:t>Strother,</w:t>
      </w:r>
      <w:r>
        <w:rPr>
          <w:spacing w:val="34"/>
          <w:w w:val="105"/>
        </w:rPr>
        <w:t> </w:t>
      </w:r>
      <w:r>
        <w:rPr>
          <w:w w:val="105"/>
        </w:rPr>
        <w:t>Randolph</w:t>
      </w:r>
      <w:r>
        <w:rPr>
          <w:spacing w:val="32"/>
          <w:w w:val="105"/>
        </w:rPr>
        <w:t> </w:t>
      </w:r>
      <w:r>
        <w:rPr>
          <w:w w:val="105"/>
        </w:rPr>
        <w:t>Burnside,</w:t>
      </w:r>
      <w:r>
        <w:rPr>
          <w:spacing w:val="34"/>
          <w:w w:val="105"/>
        </w:rPr>
        <w:t> </w:t>
      </w:r>
      <w:r>
        <w:rPr>
          <w:w w:val="105"/>
        </w:rPr>
        <w:t>and</w:t>
      </w:r>
      <w:r>
        <w:rPr>
          <w:spacing w:val="32"/>
          <w:w w:val="105"/>
        </w:rPr>
        <w:t> </w:t>
      </w:r>
      <w:r>
        <w:rPr>
          <w:w w:val="105"/>
        </w:rPr>
        <w:t>Donald</w:t>
      </w:r>
      <w:r>
        <w:rPr>
          <w:spacing w:val="32"/>
          <w:w w:val="105"/>
        </w:rPr>
        <w:t> </w:t>
      </w:r>
      <w:r>
        <w:rPr>
          <w:w w:val="105"/>
        </w:rPr>
        <w:t>Hughes.</w:t>
      </w:r>
      <w:r>
        <w:rPr>
          <w:spacing w:val="40"/>
          <w:w w:val="105"/>
        </w:rPr>
        <w:t> </w:t>
      </w:r>
      <w:r>
        <w:rPr>
          <w:w w:val="105"/>
        </w:rPr>
        <w:t>2012.</w:t>
      </w:r>
      <w:r>
        <w:rPr>
          <w:spacing w:val="40"/>
          <w:w w:val="105"/>
        </w:rPr>
        <w:t> </w:t>
      </w:r>
      <w:hyperlink r:id="rId28">
        <w:r>
          <w:rPr>
            <w:color w:val="0000FF"/>
            <w:w w:val="105"/>
          </w:rPr>
          <w:t>“The</w:t>
        </w:r>
        <w:r>
          <w:rPr>
            <w:color w:val="0000FF"/>
            <w:spacing w:val="32"/>
            <w:w w:val="105"/>
          </w:rPr>
          <w:t> </w:t>
        </w:r>
        <w:r>
          <w:rPr>
            <w:color w:val="0000FF"/>
            <w:w w:val="105"/>
          </w:rPr>
          <w:t>US-</w:t>
        </w:r>
      </w:hyperlink>
      <w:hyperlink r:id="rId28">
        <w:r>
          <w:rPr>
            <w:color w:val="0000FF"/>
            <w:w w:val="105"/>
          </w:rPr>
          <w:t>ACE and Post-Katrina New Orleans:</w:t>
        </w:r>
        <w:r>
          <w:rPr>
            <w:color w:val="0000FF"/>
            <w:w w:val="105"/>
          </w:rPr>
          <w:t> Demolitions and Disaster Clean-Up.”</w:t>
        </w:r>
      </w:hyperlink>
      <w:r>
        <w:rPr>
          <w:color w:val="0000FF"/>
          <w:w w:val="105"/>
        </w:rPr>
        <w:t> </w:t>
      </w:r>
      <w:r>
        <w:rPr>
          <w:rFonts w:ascii="Georgia" w:hAnsi="Georgia"/>
          <w:i/>
          <w:w w:val="105"/>
        </w:rPr>
        <w:t>Journal of Applied</w:t>
      </w:r>
      <w:r>
        <w:rPr>
          <w:rFonts w:ascii="Georgia" w:hAnsi="Georgia"/>
          <w:i/>
          <w:w w:val="105"/>
        </w:rPr>
        <w:t> Social Science </w:t>
      </w:r>
      <w:r>
        <w:rPr>
          <w:w w:val="105"/>
        </w:rPr>
        <w:t>6(2):</w:t>
      </w:r>
      <w:r>
        <w:rPr>
          <w:spacing w:val="39"/>
          <w:w w:val="105"/>
        </w:rPr>
        <w:t> </w:t>
      </w:r>
      <w:r>
        <w:rPr>
          <w:w w:val="105"/>
        </w:rPr>
        <w:t>176-190.</w:t>
      </w:r>
    </w:p>
    <w:p>
      <w:pPr>
        <w:pStyle w:val="Heading3"/>
        <w:spacing w:before="87"/>
        <w:ind w:left="2232"/>
      </w:pPr>
      <w:r>
        <w:rPr/>
        <w:t>Invited</w:t>
      </w:r>
      <w:r>
        <w:rPr>
          <w:spacing w:val="-2"/>
        </w:rPr>
        <w:t> Submissions</w:t>
      </w:r>
    </w:p>
    <w:p>
      <w:pPr>
        <w:pStyle w:val="BodyText"/>
        <w:spacing w:line="249" w:lineRule="auto" w:before="9"/>
        <w:ind w:left="2232" w:right="282"/>
        <w:jc w:val="both"/>
        <w:rPr>
          <w:rFonts w:ascii="Georgia" w:hAnsi="Georgia"/>
          <w:i/>
        </w:rPr>
      </w:pPr>
      <w:r>
        <w:rPr>
          <w:w w:val="105"/>
        </w:rPr>
        <w:t>Bennett,</w:t>
      </w:r>
      <w:r>
        <w:rPr>
          <w:w w:val="105"/>
        </w:rPr>
        <w:t> Daniel,</w:t>
      </w:r>
      <w:r>
        <w:rPr>
          <w:w w:val="105"/>
        </w:rPr>
        <w:t> and</w:t>
      </w:r>
      <w:r>
        <w:rPr>
          <w:w w:val="105"/>
        </w:rPr>
        <w:t> Logan</w:t>
      </w:r>
      <w:r>
        <w:rPr>
          <w:w w:val="105"/>
        </w:rPr>
        <w:t> Strother.</w:t>
      </w:r>
      <w:r>
        <w:rPr>
          <w:spacing w:val="40"/>
          <w:w w:val="105"/>
        </w:rPr>
        <w:t> </w:t>
      </w:r>
      <w:r>
        <w:rPr>
          <w:w w:val="105"/>
        </w:rPr>
        <w:t>2023.</w:t>
      </w:r>
      <w:r>
        <w:rPr>
          <w:spacing w:val="40"/>
          <w:w w:val="105"/>
        </w:rPr>
        <w:t> </w:t>
      </w:r>
      <w:hyperlink r:id="rId29">
        <w:r>
          <w:rPr>
            <w:color w:val="0000FF"/>
            <w:w w:val="105"/>
          </w:rPr>
          <w:t>“Religious</w:t>
        </w:r>
        <w:r>
          <w:rPr>
            <w:color w:val="0000FF"/>
            <w:w w:val="105"/>
          </w:rPr>
          <w:t> Group</w:t>
        </w:r>
        <w:r>
          <w:rPr>
            <w:color w:val="0000FF"/>
            <w:w w:val="105"/>
          </w:rPr>
          <w:t> Affect</w:t>
        </w:r>
        <w:r>
          <w:rPr>
            <w:color w:val="0000FF"/>
            <w:w w:val="105"/>
          </w:rPr>
          <w:t> and</w:t>
        </w:r>
        <w:r>
          <w:rPr>
            <w:color w:val="0000FF"/>
            <w:w w:val="105"/>
          </w:rPr>
          <w:t> Support</w:t>
        </w:r>
        <w:r>
          <w:rPr>
            <w:color w:val="0000FF"/>
            <w:w w:val="105"/>
          </w:rPr>
          <w:t> for</w:t>
        </w:r>
        <w:r>
          <w:rPr>
            <w:color w:val="0000FF"/>
            <w:w w:val="105"/>
          </w:rPr>
          <w:t> First</w:t>
        </w:r>
      </w:hyperlink>
      <w:r>
        <w:rPr>
          <w:color w:val="0000FF"/>
          <w:w w:val="105"/>
        </w:rPr>
        <w:t> </w:t>
      </w:r>
      <w:hyperlink r:id="rId29">
        <w:r>
          <w:rPr>
            <w:color w:val="0000FF"/>
            <w:w w:val="105"/>
          </w:rPr>
          <w:t>Amendment Liberties.”</w:t>
        </w:r>
      </w:hyperlink>
      <w:r>
        <w:rPr>
          <w:color w:val="0000FF"/>
          <w:spacing w:val="40"/>
          <w:w w:val="105"/>
        </w:rPr>
        <w:t> </w:t>
      </w:r>
      <w:r>
        <w:rPr>
          <w:rFonts w:ascii="Georgia" w:hAnsi="Georgia"/>
          <w:i/>
          <w:w w:val="105"/>
        </w:rPr>
        <w:t>The Forum</w:t>
      </w:r>
    </w:p>
    <w:p>
      <w:pPr>
        <w:pStyle w:val="BodyText"/>
        <w:spacing w:line="249" w:lineRule="auto" w:before="84"/>
        <w:ind w:left="2232" w:right="284"/>
        <w:jc w:val="both"/>
      </w:pPr>
      <w:r>
        <w:rPr>
          <w:w w:val="105"/>
        </w:rPr>
        <w:t>Strother,</w:t>
      </w:r>
      <w:r>
        <w:rPr>
          <w:spacing w:val="40"/>
          <w:w w:val="105"/>
        </w:rPr>
        <w:t> </w:t>
      </w:r>
      <w:r>
        <w:rPr>
          <w:w w:val="105"/>
        </w:rPr>
        <w:t>Logan,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Shana</w:t>
      </w:r>
      <w:r>
        <w:rPr>
          <w:spacing w:val="40"/>
          <w:w w:val="105"/>
        </w:rPr>
        <w:t> </w:t>
      </w:r>
      <w:r>
        <w:rPr>
          <w:w w:val="105"/>
        </w:rPr>
        <w:t>Kushner</w:t>
      </w:r>
      <w:r>
        <w:rPr>
          <w:spacing w:val="40"/>
          <w:w w:val="105"/>
        </w:rPr>
        <w:t> </w:t>
      </w:r>
      <w:r>
        <w:rPr>
          <w:w w:val="105"/>
        </w:rPr>
        <w:t>Gadarian.</w:t>
      </w:r>
      <w:r>
        <w:rPr>
          <w:spacing w:val="80"/>
          <w:w w:val="105"/>
        </w:rPr>
        <w:t> </w:t>
      </w:r>
      <w:r>
        <w:rPr>
          <w:w w:val="105"/>
        </w:rPr>
        <w:t>2022.</w:t>
      </w:r>
      <w:r>
        <w:rPr>
          <w:spacing w:val="80"/>
          <w:w w:val="105"/>
        </w:rPr>
        <w:t> </w:t>
      </w:r>
      <w:hyperlink r:id="rId30">
        <w:r>
          <w:rPr>
            <w:color w:val="0000FF"/>
            <w:w w:val="105"/>
          </w:rPr>
          <w:t>“Public</w:t>
        </w:r>
        <w:r>
          <w:rPr>
            <w:color w:val="0000FF"/>
            <w:spacing w:val="40"/>
            <w:w w:val="105"/>
          </w:rPr>
          <w:t> </w:t>
        </w:r>
        <w:r>
          <w:rPr>
            <w:color w:val="0000FF"/>
            <w:w w:val="105"/>
          </w:rPr>
          <w:t>Perceptions</w:t>
        </w:r>
        <w:r>
          <w:rPr>
            <w:color w:val="0000FF"/>
            <w:spacing w:val="40"/>
            <w:w w:val="105"/>
          </w:rPr>
          <w:t> </w:t>
        </w:r>
        <w:r>
          <w:rPr>
            <w:color w:val="0000FF"/>
            <w:w w:val="105"/>
          </w:rPr>
          <w:t>of</w:t>
        </w:r>
        <w:r>
          <w:rPr>
            <w:color w:val="0000FF"/>
            <w:spacing w:val="40"/>
            <w:w w:val="105"/>
          </w:rPr>
          <w:t> </w:t>
        </w:r>
        <w:r>
          <w:rPr>
            <w:color w:val="0000FF"/>
            <w:w w:val="105"/>
          </w:rPr>
          <w:t>the</w:t>
        </w:r>
        <w:r>
          <w:rPr>
            <w:color w:val="0000FF"/>
            <w:spacing w:val="40"/>
            <w:w w:val="105"/>
          </w:rPr>
          <w:t> </w:t>
        </w:r>
        <w:r>
          <w:rPr>
            <w:color w:val="0000FF"/>
            <w:w w:val="105"/>
          </w:rPr>
          <w:t>Supreme</w:t>
        </w:r>
      </w:hyperlink>
      <w:r>
        <w:rPr>
          <w:color w:val="0000FF"/>
          <w:w w:val="105"/>
        </w:rPr>
        <w:t> </w:t>
      </w:r>
      <w:hyperlink r:id="rId30">
        <w:r>
          <w:rPr>
            <w:color w:val="0000FF"/>
            <w:w w:val="105"/>
          </w:rPr>
          <w:t>Court:</w:t>
        </w:r>
        <w:r>
          <w:rPr>
            <w:color w:val="0000FF"/>
            <w:spacing w:val="40"/>
            <w:w w:val="105"/>
          </w:rPr>
          <w:t> </w:t>
        </w:r>
        <w:r>
          <w:rPr>
            <w:color w:val="0000FF"/>
            <w:w w:val="105"/>
          </w:rPr>
          <w:t>How Policy Disagreement Shapes Legitimacy.”</w:t>
        </w:r>
      </w:hyperlink>
      <w:r>
        <w:rPr>
          <w:color w:val="0000FF"/>
          <w:spacing w:val="40"/>
          <w:w w:val="105"/>
        </w:rPr>
        <w:t> </w:t>
      </w:r>
      <w:r>
        <w:rPr>
          <w:rFonts w:ascii="Georgia" w:hAnsi="Georgia"/>
          <w:i/>
          <w:w w:val="105"/>
        </w:rPr>
        <w:t>The Forum</w:t>
      </w:r>
      <w:r>
        <w:rPr>
          <w:rFonts w:ascii="Georgia" w:hAnsi="Georgia"/>
          <w:i/>
          <w:spacing w:val="37"/>
          <w:w w:val="105"/>
        </w:rPr>
        <w:t> </w:t>
      </w:r>
      <w:r>
        <w:rPr>
          <w:w w:val="105"/>
        </w:rPr>
        <w:t>20(1):</w:t>
      </w:r>
      <w:r>
        <w:rPr>
          <w:spacing w:val="40"/>
          <w:w w:val="105"/>
        </w:rPr>
        <w:t> </w:t>
      </w:r>
      <w:r>
        <w:rPr>
          <w:w w:val="105"/>
        </w:rPr>
        <w:t>87-134.</w:t>
      </w:r>
    </w:p>
    <w:p>
      <w:pPr>
        <w:spacing w:line="252" w:lineRule="auto" w:before="2"/>
        <w:ind w:left="2232" w:right="0" w:firstLine="0"/>
        <w:jc w:val="left"/>
        <w:rPr>
          <w:rFonts w:ascii="Georgia"/>
          <w:b/>
          <w:i/>
          <w:sz w:val="20"/>
        </w:rPr>
      </w:pPr>
      <w:r>
        <w:rPr>
          <w:rFonts w:ascii="Georgia"/>
          <w:b/>
          <w:spacing w:val="-4"/>
          <w:sz w:val="20"/>
        </w:rPr>
        <w:t>*</w:t>
      </w:r>
      <w:r>
        <w:rPr>
          <w:rFonts w:ascii="Georgia"/>
          <w:b/>
          <w:i/>
          <w:spacing w:val="-4"/>
          <w:sz w:val="20"/>
        </w:rPr>
        <w:t>Winner of the 2019 Neal Tate Award, Southern Political Science Association Best</w:t>
      </w:r>
      <w:r>
        <w:rPr>
          <w:rFonts w:ascii="Georgia"/>
          <w:b/>
          <w:i/>
          <w:spacing w:val="-4"/>
          <w:sz w:val="20"/>
        </w:rPr>
        <w:t> </w:t>
      </w:r>
      <w:r>
        <w:rPr>
          <w:rFonts w:ascii="Georgia"/>
          <w:b/>
          <w:i/>
          <w:sz w:val="20"/>
        </w:rPr>
        <w:t>Paper</w:t>
      </w:r>
      <w:r>
        <w:rPr>
          <w:rFonts w:ascii="Georgia"/>
          <w:b/>
          <w:i/>
          <w:spacing w:val="38"/>
          <w:sz w:val="20"/>
        </w:rPr>
        <w:t> </w:t>
      </w:r>
      <w:r>
        <w:rPr>
          <w:rFonts w:ascii="Georgia"/>
          <w:b/>
          <w:i/>
          <w:sz w:val="20"/>
        </w:rPr>
        <w:t>on</w:t>
      </w:r>
      <w:r>
        <w:rPr>
          <w:rFonts w:ascii="Georgia"/>
          <w:b/>
          <w:i/>
          <w:spacing w:val="37"/>
          <w:sz w:val="20"/>
        </w:rPr>
        <w:t> </w:t>
      </w:r>
      <w:r>
        <w:rPr>
          <w:rFonts w:ascii="Georgia"/>
          <w:b/>
          <w:i/>
          <w:sz w:val="20"/>
        </w:rPr>
        <w:t>Judicial</w:t>
      </w:r>
      <w:r>
        <w:rPr>
          <w:rFonts w:ascii="Georgia"/>
          <w:b/>
          <w:i/>
          <w:spacing w:val="38"/>
          <w:sz w:val="20"/>
        </w:rPr>
        <w:t> </w:t>
      </w:r>
      <w:r>
        <w:rPr>
          <w:rFonts w:ascii="Georgia"/>
          <w:b/>
          <w:i/>
          <w:sz w:val="20"/>
        </w:rPr>
        <w:t>Politics</w:t>
      </w:r>
    </w:p>
    <w:p>
      <w:pPr>
        <w:pStyle w:val="Heading3"/>
        <w:spacing w:before="86"/>
        <w:ind w:left="2232"/>
      </w:pPr>
      <w:r>
        <w:rPr/>
        <w:t>Book</w:t>
      </w:r>
      <w:r>
        <w:rPr>
          <w:spacing w:val="6"/>
        </w:rPr>
        <w:t> </w:t>
      </w:r>
      <w:r>
        <w:rPr>
          <w:spacing w:val="-2"/>
        </w:rPr>
        <w:t>Chapters</w:t>
      </w:r>
    </w:p>
    <w:p>
      <w:pPr>
        <w:spacing w:line="249" w:lineRule="auto" w:before="9"/>
        <w:ind w:left="2232" w:right="284" w:firstLine="0"/>
        <w:jc w:val="both"/>
        <w:rPr>
          <w:sz w:val="20"/>
        </w:rPr>
      </w:pPr>
      <w:r>
        <w:rPr>
          <w:w w:val="105"/>
          <w:sz w:val="20"/>
        </w:rPr>
        <w:t>Strother,</w:t>
      </w:r>
      <w:r>
        <w:rPr>
          <w:w w:val="105"/>
          <w:sz w:val="20"/>
        </w:rPr>
        <w:t> Logan,</w:t>
      </w:r>
      <w:r>
        <w:rPr>
          <w:w w:val="105"/>
          <w:sz w:val="20"/>
        </w:rPr>
        <w:t> and</w:t>
      </w:r>
      <w:r>
        <w:rPr>
          <w:w w:val="105"/>
          <w:sz w:val="20"/>
        </w:rPr>
        <w:t> Matthew</w:t>
      </w:r>
      <w:r>
        <w:rPr>
          <w:w w:val="105"/>
          <w:sz w:val="20"/>
        </w:rPr>
        <w:t> P.</w:t>
      </w:r>
      <w:r>
        <w:rPr>
          <w:w w:val="105"/>
          <w:sz w:val="20"/>
        </w:rPr>
        <w:t> Hitt.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Forthcoming.</w:t>
      </w:r>
      <w:r>
        <w:rPr>
          <w:spacing w:val="40"/>
          <w:w w:val="105"/>
          <w:sz w:val="20"/>
        </w:rPr>
        <w:t> </w:t>
      </w:r>
      <w:hyperlink r:id="rId31">
        <w:r>
          <w:rPr>
            <w:color w:val="0000FF"/>
            <w:w w:val="105"/>
            <w:sz w:val="20"/>
          </w:rPr>
          <w:t>“The</w:t>
        </w:r>
        <w:r>
          <w:rPr>
            <w:color w:val="0000FF"/>
            <w:w w:val="105"/>
            <w:sz w:val="20"/>
          </w:rPr>
          <w:t> Inferential</w:t>
        </w:r>
        <w:r>
          <w:rPr>
            <w:color w:val="0000FF"/>
            <w:w w:val="105"/>
            <w:sz w:val="20"/>
          </w:rPr>
          <w:t> Value</w:t>
        </w:r>
        <w:r>
          <w:rPr>
            <w:color w:val="0000FF"/>
            <w:w w:val="105"/>
            <w:sz w:val="20"/>
          </w:rPr>
          <w:t> of</w:t>
        </w:r>
        <w:r>
          <w:rPr>
            <w:color w:val="0000FF"/>
            <w:w w:val="105"/>
            <w:sz w:val="20"/>
          </w:rPr>
          <w:t> Pluralism</w:t>
        </w:r>
        <w:r>
          <w:rPr>
            <w:color w:val="0000FF"/>
            <w:w w:val="105"/>
            <w:sz w:val="20"/>
          </w:rPr>
          <w:t> in</w:t>
        </w:r>
      </w:hyperlink>
      <w:r>
        <w:rPr>
          <w:color w:val="0000FF"/>
          <w:w w:val="105"/>
          <w:sz w:val="20"/>
        </w:rPr>
        <w:t> </w:t>
      </w:r>
      <w:hyperlink r:id="rId31">
        <w:r>
          <w:rPr>
            <w:color w:val="0000FF"/>
            <w:sz w:val="20"/>
          </w:rPr>
          <w:t>Structural Break Analysis.”</w:t>
        </w:r>
      </w:hyperlink>
      <w:r>
        <w:rPr>
          <w:color w:val="0000FF"/>
          <w:spacing w:val="39"/>
          <w:sz w:val="20"/>
        </w:rPr>
        <w:t> </w:t>
      </w:r>
      <w:r>
        <w:rPr>
          <w:rFonts w:ascii="Georgia" w:hAnsi="Georgia"/>
          <w:i/>
          <w:sz w:val="20"/>
        </w:rPr>
        <w:t>Oxford Handbook of Engaged Methodological Pluralism in Politi-</w:t>
      </w:r>
      <w:r>
        <w:rPr>
          <w:rFonts w:ascii="Georgia" w:hAnsi="Georgia"/>
          <w:i/>
          <w:w w:val="105"/>
          <w:sz w:val="20"/>
        </w:rPr>
        <w:t>cal</w:t>
      </w:r>
      <w:r>
        <w:rPr>
          <w:rFonts w:ascii="Georgia" w:hAnsi="Georgia"/>
          <w:i/>
          <w:w w:val="105"/>
          <w:sz w:val="20"/>
        </w:rPr>
        <w:t> Science</w:t>
      </w:r>
      <w:r>
        <w:rPr>
          <w:w w:val="105"/>
          <w:sz w:val="20"/>
        </w:rPr>
        <w:t>, Janet Box-Steffensmeier, Dino P. Christenson, and Valeria Sinclair-Chapman, eds. Oxford University Press.</w:t>
      </w:r>
    </w:p>
    <w:p>
      <w:pPr>
        <w:pStyle w:val="BodyText"/>
        <w:spacing w:line="249" w:lineRule="auto" w:before="84"/>
        <w:ind w:left="2232" w:right="284"/>
        <w:jc w:val="both"/>
      </w:pPr>
      <w:r>
        <w:rPr>
          <w:w w:val="110"/>
        </w:rPr>
        <w:t>Johnson,</w:t>
      </w:r>
      <w:r>
        <w:rPr>
          <w:w w:val="110"/>
        </w:rPr>
        <w:t> Ben,</w:t>
      </w:r>
      <w:r>
        <w:rPr>
          <w:w w:val="110"/>
        </w:rPr>
        <w:t> and</w:t>
      </w:r>
      <w:r>
        <w:rPr>
          <w:w w:val="110"/>
        </w:rPr>
        <w:t> Logan</w:t>
      </w:r>
      <w:r>
        <w:rPr>
          <w:w w:val="110"/>
        </w:rPr>
        <w:t> Strother.</w:t>
      </w:r>
      <w:r>
        <w:rPr>
          <w:spacing w:val="40"/>
          <w:w w:val="110"/>
        </w:rPr>
        <w:t> </w:t>
      </w:r>
      <w:r>
        <w:rPr>
          <w:w w:val="110"/>
        </w:rPr>
        <w:t>2021.</w:t>
      </w:r>
      <w:hyperlink r:id="rId32">
        <w:r>
          <w:rPr>
            <w:color w:val="0000FF"/>
            <w:w w:val="110"/>
          </w:rPr>
          <w:t>“Does</w:t>
        </w:r>
        <w:r>
          <w:rPr>
            <w:color w:val="0000FF"/>
            <w:w w:val="110"/>
          </w:rPr>
          <w:t> the</w:t>
        </w:r>
        <w:r>
          <w:rPr>
            <w:color w:val="0000FF"/>
            <w:w w:val="110"/>
          </w:rPr>
          <w:t> Supreme</w:t>
        </w:r>
        <w:r>
          <w:rPr>
            <w:color w:val="0000FF"/>
            <w:w w:val="110"/>
          </w:rPr>
          <w:t> Court</w:t>
        </w:r>
        <w:r>
          <w:rPr>
            <w:color w:val="0000FF"/>
            <w:w w:val="110"/>
          </w:rPr>
          <w:t> Respond</w:t>
        </w:r>
        <w:r>
          <w:rPr>
            <w:color w:val="0000FF"/>
            <w:w w:val="110"/>
          </w:rPr>
          <w:t> to</w:t>
        </w:r>
        <w:r>
          <w:rPr>
            <w:color w:val="0000FF"/>
            <w:w w:val="110"/>
          </w:rPr>
          <w:t> Public</w:t>
        </w:r>
        <w:r>
          <w:rPr>
            <w:color w:val="0000FF"/>
            <w:w w:val="110"/>
          </w:rPr>
          <w:t> Opin-</w:t>
        </w:r>
      </w:hyperlink>
      <w:hyperlink r:id="rId32">
        <w:r>
          <w:rPr>
            <w:color w:val="0000FF"/>
            <w:w w:val="110"/>
          </w:rPr>
          <w:t>ion?”</w:t>
        </w:r>
      </w:hyperlink>
      <w:r>
        <w:rPr>
          <w:color w:val="0000FF"/>
          <w:spacing w:val="-14"/>
          <w:w w:val="110"/>
        </w:rPr>
        <w:t> </w:t>
      </w:r>
      <w:r>
        <w:rPr>
          <w:w w:val="110"/>
        </w:rPr>
        <w:t>In</w:t>
      </w:r>
      <w:r>
        <w:rPr>
          <w:spacing w:val="-14"/>
          <w:w w:val="110"/>
        </w:rPr>
        <w:t> </w:t>
      </w:r>
      <w:hyperlink r:id="rId33">
        <w:r>
          <w:rPr>
            <w:rFonts w:ascii="Georgia" w:hAnsi="Georgia"/>
            <w:i/>
            <w:color w:val="0000FF"/>
            <w:w w:val="110"/>
          </w:rPr>
          <w:t>Open</w:t>
        </w:r>
        <w:r>
          <w:rPr>
            <w:rFonts w:ascii="Georgia" w:hAnsi="Georgia"/>
            <w:i/>
            <w:color w:val="0000FF"/>
            <w:spacing w:val="-13"/>
            <w:w w:val="110"/>
          </w:rPr>
          <w:t> </w:t>
        </w:r>
        <w:r>
          <w:rPr>
            <w:rFonts w:ascii="Georgia" w:hAnsi="Georgia"/>
            <w:i/>
            <w:color w:val="0000FF"/>
            <w:w w:val="110"/>
          </w:rPr>
          <w:t>Judicial</w:t>
        </w:r>
        <w:r>
          <w:rPr>
            <w:rFonts w:ascii="Georgia" w:hAnsi="Georgia"/>
            <w:i/>
            <w:color w:val="0000FF"/>
            <w:spacing w:val="-14"/>
            <w:w w:val="110"/>
          </w:rPr>
          <w:t> </w:t>
        </w:r>
        <w:r>
          <w:rPr>
            <w:rFonts w:ascii="Georgia" w:hAnsi="Georgia"/>
            <w:i/>
            <w:color w:val="0000FF"/>
            <w:w w:val="110"/>
          </w:rPr>
          <w:t>Politics</w:t>
        </w:r>
      </w:hyperlink>
      <w:r>
        <w:rPr>
          <w:rFonts w:ascii="Georgia" w:hAnsi="Georgia"/>
          <w:i/>
          <w:color w:val="0000FF"/>
          <w:spacing w:val="-13"/>
          <w:w w:val="110"/>
        </w:rPr>
        <w:t> </w:t>
      </w:r>
      <w:r>
        <w:rPr>
          <w:w w:val="110"/>
        </w:rPr>
        <w:t>(Rorie</w:t>
      </w:r>
      <w:r>
        <w:rPr>
          <w:spacing w:val="-14"/>
          <w:w w:val="110"/>
        </w:rPr>
        <w:t> </w:t>
      </w:r>
      <w:r>
        <w:rPr>
          <w:w w:val="110"/>
        </w:rPr>
        <w:t>Spill</w:t>
      </w:r>
      <w:r>
        <w:rPr>
          <w:spacing w:val="-13"/>
          <w:w w:val="110"/>
        </w:rPr>
        <w:t> </w:t>
      </w:r>
      <w:r>
        <w:rPr>
          <w:w w:val="110"/>
        </w:rPr>
        <w:t>Solberg</w:t>
      </w:r>
      <w:r>
        <w:rPr>
          <w:spacing w:val="-14"/>
          <w:w w:val="110"/>
        </w:rPr>
        <w:t> </w:t>
      </w:r>
      <w:r>
        <w:rPr>
          <w:w w:val="110"/>
        </w:rPr>
        <w:t>and</w:t>
      </w:r>
      <w:r>
        <w:rPr>
          <w:spacing w:val="-14"/>
          <w:w w:val="110"/>
        </w:rPr>
        <w:t> </w:t>
      </w:r>
      <w:r>
        <w:rPr>
          <w:w w:val="110"/>
        </w:rPr>
        <w:t>Eric</w:t>
      </w:r>
      <w:r>
        <w:rPr>
          <w:spacing w:val="-14"/>
          <w:w w:val="110"/>
        </w:rPr>
        <w:t> </w:t>
      </w:r>
      <w:r>
        <w:rPr>
          <w:w w:val="110"/>
        </w:rPr>
        <w:t>Waltenburg,</w:t>
      </w:r>
      <w:r>
        <w:rPr>
          <w:spacing w:val="-13"/>
          <w:w w:val="110"/>
        </w:rPr>
        <w:t> </w:t>
      </w:r>
      <w:r>
        <w:rPr>
          <w:w w:val="110"/>
        </w:rPr>
        <w:t>eds.).</w:t>
      </w:r>
      <w:r>
        <w:rPr>
          <w:spacing w:val="-2"/>
          <w:w w:val="110"/>
        </w:rPr>
        <w:t> </w:t>
      </w:r>
      <w:r>
        <w:rPr>
          <w:w w:val="110"/>
        </w:rPr>
        <w:t>Oregon</w:t>
      </w:r>
      <w:r>
        <w:rPr>
          <w:spacing w:val="-14"/>
          <w:w w:val="110"/>
        </w:rPr>
        <w:t> </w:t>
      </w:r>
      <w:r>
        <w:rPr>
          <w:w w:val="110"/>
        </w:rPr>
        <w:t>State University Press.</w:t>
      </w:r>
    </w:p>
    <w:p>
      <w:pPr>
        <w:spacing w:line="249" w:lineRule="auto" w:before="84"/>
        <w:ind w:left="2232" w:right="283" w:firstLine="0"/>
        <w:jc w:val="both"/>
        <w:rPr>
          <w:sz w:val="20"/>
        </w:rPr>
      </w:pPr>
      <w:r>
        <w:rPr>
          <w:w w:val="105"/>
          <w:sz w:val="20"/>
        </w:rPr>
        <w:t>Strother, Logan, and Nathan T. Carrington.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2020.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“Free Speech and Confederate Symbols” In </w:t>
      </w:r>
      <w:hyperlink r:id="rId34">
        <w:r>
          <w:rPr>
            <w:rFonts w:ascii="Georgia" w:hAnsi="Georgia"/>
            <w:i/>
            <w:color w:val="0000FF"/>
            <w:sz w:val="20"/>
          </w:rPr>
          <w:t>Free</w:t>
        </w:r>
        <w:r>
          <w:rPr>
            <w:rFonts w:ascii="Georgia" w:hAnsi="Georgia"/>
            <w:i/>
            <w:color w:val="0000FF"/>
            <w:spacing w:val="-5"/>
            <w:sz w:val="20"/>
          </w:rPr>
          <w:t> </w:t>
        </w:r>
        <w:r>
          <w:rPr>
            <w:rFonts w:ascii="Georgia" w:hAnsi="Georgia"/>
            <w:i/>
            <w:color w:val="0000FF"/>
            <w:sz w:val="20"/>
          </w:rPr>
          <w:t>Speech</w:t>
        </w:r>
        <w:r>
          <w:rPr>
            <w:rFonts w:ascii="Georgia" w:hAnsi="Georgia"/>
            <w:i/>
            <w:color w:val="0000FF"/>
            <w:spacing w:val="-5"/>
            <w:sz w:val="20"/>
          </w:rPr>
          <w:t> </w:t>
        </w:r>
        <w:r>
          <w:rPr>
            <w:rFonts w:ascii="Georgia" w:hAnsi="Georgia"/>
            <w:i/>
            <w:color w:val="0000FF"/>
            <w:sz w:val="20"/>
          </w:rPr>
          <w:t>Theory:</w:t>
        </w:r>
        <w:r>
          <w:rPr>
            <w:rFonts w:ascii="Georgia" w:hAnsi="Georgia"/>
            <w:i/>
            <w:color w:val="0000FF"/>
            <w:spacing w:val="16"/>
            <w:sz w:val="20"/>
          </w:rPr>
          <w:t> </w:t>
        </w:r>
        <w:r>
          <w:rPr>
            <w:rFonts w:ascii="Georgia" w:hAnsi="Georgia"/>
            <w:i/>
            <w:color w:val="0000FF"/>
            <w:sz w:val="20"/>
          </w:rPr>
          <w:t>Understanding</w:t>
        </w:r>
        <w:r>
          <w:rPr>
            <w:rFonts w:ascii="Georgia" w:hAnsi="Georgia"/>
            <w:i/>
            <w:color w:val="0000FF"/>
            <w:spacing w:val="-5"/>
            <w:sz w:val="20"/>
          </w:rPr>
          <w:t> </w:t>
        </w:r>
        <w:r>
          <w:rPr>
            <w:rFonts w:ascii="Georgia" w:hAnsi="Georgia"/>
            <w:i/>
            <w:color w:val="0000FF"/>
            <w:sz w:val="20"/>
          </w:rPr>
          <w:t>the</w:t>
        </w:r>
        <w:r>
          <w:rPr>
            <w:rFonts w:ascii="Georgia" w:hAnsi="Georgia"/>
            <w:i/>
            <w:color w:val="0000FF"/>
            <w:spacing w:val="-5"/>
            <w:sz w:val="20"/>
          </w:rPr>
          <w:t> </w:t>
        </w:r>
        <w:r>
          <w:rPr>
            <w:rFonts w:ascii="Georgia" w:hAnsi="Georgia"/>
            <w:i/>
            <w:color w:val="0000FF"/>
            <w:sz w:val="20"/>
          </w:rPr>
          <w:t>Controversies</w:t>
        </w:r>
      </w:hyperlink>
      <w:r>
        <w:rPr>
          <w:rFonts w:ascii="Georgia" w:hAnsi="Georgia"/>
          <w:i/>
          <w:color w:val="0000FF"/>
          <w:sz w:val="20"/>
        </w:rPr>
        <w:t> </w:t>
      </w:r>
      <w:r>
        <w:rPr>
          <w:sz w:val="20"/>
        </w:rPr>
        <w:t>(Helen</w:t>
      </w:r>
      <w:r>
        <w:rPr>
          <w:spacing w:val="-11"/>
          <w:sz w:val="20"/>
        </w:rPr>
        <w:t> </w:t>
      </w:r>
      <w:r>
        <w:rPr>
          <w:sz w:val="20"/>
        </w:rPr>
        <w:t>Knowles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Brandon</w:t>
      </w:r>
      <w:r>
        <w:rPr>
          <w:spacing w:val="-11"/>
          <w:sz w:val="20"/>
        </w:rPr>
        <w:t> </w:t>
      </w:r>
      <w:r>
        <w:rPr>
          <w:sz w:val="20"/>
        </w:rPr>
        <w:t>T.</w:t>
      </w:r>
      <w:r>
        <w:rPr>
          <w:spacing w:val="-11"/>
          <w:sz w:val="20"/>
        </w:rPr>
        <w:t> </w:t>
      </w:r>
      <w:r>
        <w:rPr>
          <w:sz w:val="20"/>
        </w:rPr>
        <w:t>Metroka, </w:t>
      </w:r>
      <w:r>
        <w:rPr>
          <w:w w:val="105"/>
          <w:sz w:val="20"/>
        </w:rPr>
        <w:t>eds.).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Peter Lang Publishing.</w:t>
      </w:r>
    </w:p>
    <w:p>
      <w:pPr>
        <w:spacing w:line="249" w:lineRule="auto" w:before="84"/>
        <w:ind w:left="2232" w:right="285" w:firstLine="0"/>
        <w:jc w:val="both"/>
        <w:rPr>
          <w:sz w:val="20"/>
        </w:rPr>
      </w:pPr>
      <w:r>
        <w:rPr>
          <w:w w:val="105"/>
          <w:sz w:val="20"/>
        </w:rPr>
        <w:t>Strother,</w:t>
      </w:r>
      <w:r>
        <w:rPr>
          <w:w w:val="105"/>
          <w:sz w:val="20"/>
        </w:rPr>
        <w:t> Logan.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2020.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“Using</w:t>
      </w:r>
      <w:r>
        <w:rPr>
          <w:w w:val="105"/>
          <w:sz w:val="20"/>
        </w:rPr>
        <w:t> the</w:t>
      </w:r>
      <w:r>
        <w:rPr>
          <w:w w:val="105"/>
          <w:sz w:val="20"/>
        </w:rPr>
        <w:t> C-SPAN</w:t>
      </w:r>
      <w:r>
        <w:rPr>
          <w:w w:val="105"/>
          <w:sz w:val="20"/>
        </w:rPr>
        <w:t> Archive</w:t>
      </w:r>
      <w:r>
        <w:rPr>
          <w:w w:val="105"/>
          <w:sz w:val="20"/>
        </w:rPr>
        <w:t> to</w:t>
      </w:r>
      <w:r>
        <w:rPr>
          <w:w w:val="105"/>
          <w:sz w:val="20"/>
        </w:rPr>
        <w:t> Study</w:t>
      </w:r>
      <w:r>
        <w:rPr>
          <w:w w:val="105"/>
          <w:sz w:val="20"/>
        </w:rPr>
        <w:t> Congressional</w:t>
      </w:r>
      <w:r>
        <w:rPr>
          <w:w w:val="105"/>
          <w:sz w:val="20"/>
        </w:rPr>
        <w:t> Rhetoric.”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In </w:t>
      </w:r>
      <w:hyperlink r:id="rId35">
        <w:r>
          <w:rPr>
            <w:rFonts w:ascii="Georgia" w:hAnsi="Georgia"/>
            <w:i/>
            <w:color w:val="0000FF"/>
            <w:spacing w:val="-2"/>
            <w:w w:val="105"/>
            <w:sz w:val="20"/>
          </w:rPr>
          <w:t>President</w:t>
        </w:r>
        <w:r>
          <w:rPr>
            <w:rFonts w:ascii="Georgia" w:hAnsi="Georgia"/>
            <w:i/>
            <w:color w:val="0000FF"/>
            <w:spacing w:val="-11"/>
            <w:w w:val="105"/>
            <w:sz w:val="20"/>
          </w:rPr>
          <w:t> </w:t>
        </w:r>
        <w:r>
          <w:rPr>
            <w:rFonts w:ascii="Georgia" w:hAnsi="Georgia"/>
            <w:i/>
            <w:color w:val="0000FF"/>
            <w:spacing w:val="-2"/>
            <w:w w:val="105"/>
            <w:sz w:val="20"/>
          </w:rPr>
          <w:t>Trump’s</w:t>
        </w:r>
        <w:r>
          <w:rPr>
            <w:rFonts w:ascii="Georgia" w:hAnsi="Georgia"/>
            <w:i/>
            <w:color w:val="0000FF"/>
            <w:spacing w:val="-11"/>
            <w:w w:val="105"/>
            <w:sz w:val="20"/>
          </w:rPr>
          <w:t> </w:t>
        </w:r>
        <w:r>
          <w:rPr>
            <w:rFonts w:ascii="Georgia" w:hAnsi="Georgia"/>
            <w:i/>
            <w:color w:val="0000FF"/>
            <w:spacing w:val="-2"/>
            <w:w w:val="105"/>
            <w:sz w:val="20"/>
          </w:rPr>
          <w:t>First</w:t>
        </w:r>
        <w:r>
          <w:rPr>
            <w:rFonts w:ascii="Georgia" w:hAnsi="Georgia"/>
            <w:i/>
            <w:color w:val="0000FF"/>
            <w:spacing w:val="-10"/>
            <w:w w:val="105"/>
            <w:sz w:val="20"/>
          </w:rPr>
          <w:t> </w:t>
        </w:r>
        <w:r>
          <w:rPr>
            <w:rFonts w:ascii="Georgia" w:hAnsi="Georgia"/>
            <w:i/>
            <w:color w:val="0000FF"/>
            <w:spacing w:val="-2"/>
            <w:w w:val="105"/>
            <w:sz w:val="20"/>
          </w:rPr>
          <w:t>Term:</w:t>
        </w:r>
        <w:r>
          <w:rPr>
            <w:rFonts w:ascii="Georgia" w:hAnsi="Georgia"/>
            <w:i/>
            <w:color w:val="0000FF"/>
            <w:spacing w:val="-11"/>
            <w:w w:val="105"/>
            <w:sz w:val="20"/>
          </w:rPr>
          <w:t> </w:t>
        </w:r>
        <w:r>
          <w:rPr>
            <w:rFonts w:ascii="Georgia" w:hAnsi="Georgia"/>
            <w:i/>
            <w:color w:val="0000FF"/>
            <w:spacing w:val="-2"/>
            <w:w w:val="105"/>
            <w:sz w:val="20"/>
          </w:rPr>
          <w:t>The</w:t>
        </w:r>
        <w:r>
          <w:rPr>
            <w:rFonts w:ascii="Georgia" w:hAnsi="Georgia"/>
            <w:i/>
            <w:color w:val="0000FF"/>
            <w:spacing w:val="-11"/>
            <w:w w:val="105"/>
            <w:sz w:val="20"/>
          </w:rPr>
          <w:t> </w:t>
        </w:r>
        <w:r>
          <w:rPr>
            <w:rFonts w:ascii="Georgia" w:hAnsi="Georgia"/>
            <w:i/>
            <w:color w:val="0000FF"/>
            <w:spacing w:val="-2"/>
            <w:w w:val="105"/>
            <w:sz w:val="20"/>
          </w:rPr>
          <w:t>Year</w:t>
        </w:r>
        <w:r>
          <w:rPr>
            <w:rFonts w:ascii="Georgia" w:hAnsi="Georgia"/>
            <w:i/>
            <w:color w:val="0000FF"/>
            <w:spacing w:val="-10"/>
            <w:w w:val="105"/>
            <w:sz w:val="20"/>
          </w:rPr>
          <w:t> </w:t>
        </w:r>
        <w:r>
          <w:rPr>
            <w:rFonts w:ascii="Georgia" w:hAnsi="Georgia"/>
            <w:i/>
            <w:color w:val="0000FF"/>
            <w:spacing w:val="-2"/>
            <w:w w:val="105"/>
            <w:sz w:val="20"/>
          </w:rPr>
          <w:t>in</w:t>
        </w:r>
        <w:r>
          <w:rPr>
            <w:rFonts w:ascii="Georgia" w:hAnsi="Georgia"/>
            <w:i/>
            <w:color w:val="0000FF"/>
            <w:spacing w:val="-11"/>
            <w:w w:val="105"/>
            <w:sz w:val="20"/>
          </w:rPr>
          <w:t> </w:t>
        </w:r>
        <w:r>
          <w:rPr>
            <w:rFonts w:ascii="Georgia" w:hAnsi="Georgia"/>
            <w:i/>
            <w:color w:val="0000FF"/>
            <w:spacing w:val="-2"/>
            <w:w w:val="105"/>
            <w:sz w:val="20"/>
          </w:rPr>
          <w:t>C-SPAN</w:t>
        </w:r>
        <w:r>
          <w:rPr>
            <w:rFonts w:ascii="Georgia" w:hAnsi="Georgia"/>
            <w:i/>
            <w:color w:val="0000FF"/>
            <w:spacing w:val="-11"/>
            <w:w w:val="105"/>
            <w:sz w:val="20"/>
          </w:rPr>
          <w:t> </w:t>
        </w:r>
        <w:r>
          <w:rPr>
            <w:rFonts w:ascii="Georgia" w:hAnsi="Georgia"/>
            <w:i/>
            <w:color w:val="0000FF"/>
            <w:spacing w:val="-2"/>
            <w:w w:val="105"/>
            <w:sz w:val="20"/>
          </w:rPr>
          <w:t>Archives</w:t>
        </w:r>
        <w:r>
          <w:rPr>
            <w:rFonts w:ascii="Georgia" w:hAnsi="Georgia"/>
            <w:i/>
            <w:color w:val="0000FF"/>
            <w:spacing w:val="-10"/>
            <w:w w:val="105"/>
            <w:sz w:val="20"/>
          </w:rPr>
          <w:t> </w:t>
        </w:r>
        <w:r>
          <w:rPr>
            <w:rFonts w:ascii="Georgia" w:hAnsi="Georgia"/>
            <w:i/>
            <w:color w:val="0000FF"/>
            <w:spacing w:val="-2"/>
            <w:w w:val="105"/>
            <w:sz w:val="20"/>
          </w:rPr>
          <w:t>Research,</w:t>
        </w:r>
        <w:r>
          <w:rPr>
            <w:rFonts w:ascii="Georgia" w:hAnsi="Georgia"/>
            <w:i/>
            <w:color w:val="0000FF"/>
            <w:spacing w:val="-11"/>
            <w:w w:val="105"/>
            <w:sz w:val="20"/>
          </w:rPr>
          <w:t> </w:t>
        </w:r>
        <w:r>
          <w:rPr>
            <w:rFonts w:ascii="Georgia" w:hAnsi="Georgia"/>
            <w:i/>
            <w:color w:val="0000FF"/>
            <w:spacing w:val="-2"/>
            <w:w w:val="105"/>
            <w:sz w:val="20"/>
          </w:rPr>
          <w:t>Volume</w:t>
        </w:r>
        <w:r>
          <w:rPr>
            <w:rFonts w:ascii="Georgia" w:hAnsi="Georgia"/>
            <w:i/>
            <w:color w:val="0000FF"/>
            <w:spacing w:val="-11"/>
            <w:w w:val="105"/>
            <w:sz w:val="20"/>
          </w:rPr>
          <w:t> </w:t>
        </w:r>
        <w:r>
          <w:rPr>
            <w:rFonts w:ascii="Georgia" w:hAnsi="Georgia"/>
            <w:i/>
            <w:color w:val="0000FF"/>
            <w:spacing w:val="-2"/>
            <w:w w:val="105"/>
            <w:sz w:val="20"/>
          </w:rPr>
          <w:t>5</w:t>
        </w:r>
      </w:hyperlink>
      <w:r>
        <w:rPr>
          <w:rFonts w:ascii="Georgia" w:hAnsi="Georgia"/>
          <w:i/>
          <w:color w:val="0000FF"/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(Robert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X. </w:t>
      </w:r>
      <w:r>
        <w:rPr>
          <w:w w:val="105"/>
          <w:sz w:val="20"/>
        </w:rPr>
        <w:t>Browning, ed.).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Purdue University Press.</w:t>
      </w:r>
    </w:p>
    <w:p>
      <w:pPr>
        <w:spacing w:line="249" w:lineRule="auto" w:before="84"/>
        <w:ind w:left="2232" w:right="286" w:firstLine="0"/>
        <w:jc w:val="both"/>
        <w:rPr>
          <w:sz w:val="20"/>
        </w:rPr>
      </w:pPr>
      <w:r>
        <w:rPr>
          <w:w w:val="105"/>
          <w:sz w:val="20"/>
        </w:rPr>
        <w:t>Keck, Thomas M., and Logan Strother.</w:t>
      </w:r>
      <w:r>
        <w:rPr>
          <w:w w:val="105"/>
          <w:sz w:val="20"/>
        </w:rPr>
        <w:t> 2016.</w:t>
      </w:r>
      <w:r>
        <w:rPr>
          <w:w w:val="105"/>
          <w:sz w:val="20"/>
        </w:rPr>
        <w:t> </w:t>
      </w:r>
      <w:hyperlink r:id="rId36">
        <w:r>
          <w:rPr>
            <w:color w:val="0000FF"/>
            <w:w w:val="105"/>
            <w:sz w:val="20"/>
          </w:rPr>
          <w:t>“Judicial Impact.”</w:t>
        </w:r>
      </w:hyperlink>
      <w:r>
        <w:rPr>
          <w:color w:val="0000FF"/>
          <w:w w:val="105"/>
          <w:sz w:val="20"/>
        </w:rPr>
        <w:t> </w:t>
      </w:r>
      <w:r>
        <w:rPr>
          <w:w w:val="105"/>
          <w:sz w:val="20"/>
        </w:rPr>
        <w:t>In </w:t>
      </w:r>
      <w:r>
        <w:rPr>
          <w:rFonts w:ascii="Georgia" w:hAnsi="Georgia"/>
          <w:i/>
          <w:w w:val="105"/>
          <w:sz w:val="20"/>
        </w:rPr>
        <w:t>Oxford Research Encyclo-pedia of Politics </w:t>
      </w:r>
      <w:r>
        <w:rPr>
          <w:w w:val="105"/>
          <w:sz w:val="20"/>
        </w:rPr>
        <w:t>(William R. Thompson, ed.).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Oxford University Press.</w:t>
      </w:r>
    </w:p>
    <w:p>
      <w:pPr>
        <w:pStyle w:val="BodyText"/>
        <w:spacing w:line="249" w:lineRule="auto" w:before="84"/>
        <w:ind w:left="2232" w:right="284"/>
        <w:jc w:val="both"/>
      </w:pPr>
      <w:r>
        <w:rPr>
          <w:w w:val="105"/>
        </w:rPr>
        <w:t>Strother, Logan.</w:t>
      </w:r>
      <w:r>
        <w:rPr>
          <w:w w:val="105"/>
        </w:rPr>
        <w:t> 2013.</w:t>
      </w:r>
      <w:r>
        <w:rPr>
          <w:w w:val="105"/>
        </w:rPr>
        <w:t> “Preserving the Least Dangerous Branch:</w:t>
      </w:r>
      <w:r>
        <w:rPr>
          <w:w w:val="105"/>
        </w:rPr>
        <w:t> A Case Against a Politicized Confirmation Process for Supreme Court Nominees.” In </w:t>
      </w:r>
      <w:r>
        <w:rPr>
          <w:rFonts w:ascii="Georgia" w:hAnsi="Georgia"/>
          <w:i/>
          <w:w w:val="105"/>
        </w:rPr>
        <w:t>American Government</w:t>
      </w:r>
      <w:r>
        <w:rPr>
          <w:w w:val="105"/>
        </w:rPr>
        <w:t>.</w:t>
      </w:r>
      <w:r>
        <w:rPr>
          <w:spacing w:val="37"/>
          <w:w w:val="105"/>
        </w:rPr>
        <w:t> </w:t>
      </w:r>
      <w:r>
        <w:rPr>
          <w:w w:val="105"/>
        </w:rPr>
        <w:t>ABC-CLIO.</w:t>
      </w:r>
    </w:p>
    <w:p>
      <w:pPr>
        <w:pStyle w:val="BodyText"/>
        <w:spacing w:after="0" w:line="249" w:lineRule="auto"/>
        <w:jc w:val="both"/>
        <w:sectPr>
          <w:pgSz w:w="12240" w:h="15840"/>
          <w:pgMar w:header="0" w:footer="524" w:top="680" w:bottom="720" w:left="720" w:right="720"/>
        </w:sectPr>
      </w:pPr>
    </w:p>
    <w:p>
      <w:pPr>
        <w:pStyle w:val="Heading2"/>
        <w:spacing w:line="252" w:lineRule="auto" w:before="56"/>
        <w:ind w:right="38"/>
        <w:jc w:val="both"/>
      </w:pPr>
      <w:r>
        <w:rPr>
          <w:w w:val="105"/>
        </w:rPr>
        <w:t>WORKS</w:t>
      </w:r>
      <w:r>
        <w:rPr>
          <w:w w:val="105"/>
        </w:rPr>
        <w:t> IN </w:t>
      </w:r>
      <w:r>
        <w:rPr>
          <w:spacing w:val="-2"/>
          <w:w w:val="105"/>
        </w:rPr>
        <w:t>PROGRESS (</w:t>
      </w:r>
      <w:hyperlink r:id="rId37">
        <w:r>
          <w:rPr>
            <w:color w:val="0000FF"/>
            <w:spacing w:val="-2"/>
            <w:w w:val="105"/>
          </w:rPr>
          <w:t>SSRN</w:t>
        </w:r>
      </w:hyperlink>
      <w:r>
        <w:rPr>
          <w:spacing w:val="-2"/>
          <w:w w:val="105"/>
        </w:rPr>
        <w:t>)</w:t>
      </w:r>
    </w:p>
    <w:p>
      <w:pPr>
        <w:pStyle w:val="Heading3"/>
        <w:spacing w:before="56"/>
      </w:pPr>
      <w:r>
        <w:rPr>
          <w:b w:val="0"/>
        </w:rPr>
        <w:br w:type="column"/>
      </w:r>
      <w:r>
        <w:rPr>
          <w:spacing w:val="-2"/>
        </w:rPr>
        <w:t>Book</w:t>
      </w:r>
      <w:r>
        <w:rPr>
          <w:spacing w:val="2"/>
        </w:rPr>
        <w:t> </w:t>
      </w:r>
      <w:r>
        <w:rPr>
          <w:spacing w:val="-2"/>
        </w:rPr>
        <w:t>Manuscript</w:t>
      </w:r>
      <w:r>
        <w:rPr>
          <w:spacing w:val="3"/>
        </w:rPr>
        <w:t> </w:t>
      </w:r>
      <w:r>
        <w:rPr>
          <w:spacing w:val="-2"/>
        </w:rPr>
        <w:t>Under</w:t>
      </w:r>
      <w:r>
        <w:rPr>
          <w:spacing w:val="2"/>
        </w:rPr>
        <w:t> </w:t>
      </w:r>
      <w:r>
        <w:rPr>
          <w:spacing w:val="-2"/>
        </w:rPr>
        <w:t>Review</w:t>
      </w:r>
    </w:p>
    <w:p>
      <w:pPr>
        <w:spacing w:before="8"/>
        <w:ind w:left="293" w:right="0" w:firstLine="0"/>
        <w:jc w:val="left"/>
        <w:rPr>
          <w:sz w:val="20"/>
        </w:rPr>
      </w:pPr>
      <w:r>
        <w:rPr>
          <w:w w:val="105"/>
          <w:sz w:val="20"/>
        </w:rPr>
        <w:t>Johnson,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Ben,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Logan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Strother.</w:t>
      </w:r>
      <w:r>
        <w:rPr>
          <w:spacing w:val="9"/>
          <w:w w:val="105"/>
          <w:sz w:val="20"/>
        </w:rPr>
        <w:t> </w:t>
      </w:r>
      <w:r>
        <w:rPr>
          <w:rFonts w:ascii="Georgia"/>
          <w:i/>
          <w:w w:val="105"/>
          <w:sz w:val="20"/>
        </w:rPr>
        <w:t>The</w:t>
      </w:r>
      <w:r>
        <w:rPr>
          <w:rFonts w:ascii="Georgia"/>
          <w:i/>
          <w:spacing w:val="-5"/>
          <w:w w:val="105"/>
          <w:sz w:val="20"/>
        </w:rPr>
        <w:t> </w:t>
      </w:r>
      <w:r>
        <w:rPr>
          <w:rFonts w:ascii="Georgia"/>
          <w:i/>
          <w:w w:val="105"/>
          <w:sz w:val="20"/>
        </w:rPr>
        <w:t>Least</w:t>
      </w:r>
      <w:r>
        <w:rPr>
          <w:rFonts w:ascii="Georgia"/>
          <w:i/>
          <w:spacing w:val="-6"/>
          <w:w w:val="105"/>
          <w:sz w:val="20"/>
        </w:rPr>
        <w:t> </w:t>
      </w:r>
      <w:r>
        <w:rPr>
          <w:rFonts w:ascii="Georgia"/>
          <w:i/>
          <w:w w:val="105"/>
          <w:sz w:val="20"/>
        </w:rPr>
        <w:t>Democratic</w:t>
      </w:r>
      <w:r>
        <w:rPr>
          <w:rFonts w:ascii="Georgia"/>
          <w:i/>
          <w:spacing w:val="-5"/>
          <w:w w:val="105"/>
          <w:sz w:val="20"/>
        </w:rPr>
        <w:t> </w:t>
      </w:r>
      <w:r>
        <w:rPr>
          <w:rFonts w:ascii="Georgia"/>
          <w:i/>
          <w:w w:val="105"/>
          <w:sz w:val="20"/>
        </w:rPr>
        <w:t>Branch</w:t>
      </w:r>
      <w:r>
        <w:rPr>
          <w:w w:val="105"/>
          <w:sz w:val="20"/>
        </w:rPr>
        <w:t>.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Invited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revise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&amp;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resubmit.</w:t>
      </w:r>
    </w:p>
    <w:p>
      <w:pPr>
        <w:pStyle w:val="Heading3"/>
        <w:spacing w:before="97"/>
      </w:pPr>
      <w:r>
        <w:rPr>
          <w:spacing w:val="-2"/>
        </w:rPr>
        <w:t>Papers</w:t>
      </w:r>
      <w:r>
        <w:rPr>
          <w:spacing w:val="6"/>
        </w:rPr>
        <w:t> </w:t>
      </w:r>
      <w:r>
        <w:rPr>
          <w:spacing w:val="-2"/>
        </w:rPr>
        <w:t>Under</w:t>
      </w:r>
      <w:r>
        <w:rPr>
          <w:spacing w:val="8"/>
        </w:rPr>
        <w:t> </w:t>
      </w:r>
      <w:r>
        <w:rPr>
          <w:spacing w:val="-2"/>
        </w:rPr>
        <w:t>Review</w:t>
      </w:r>
    </w:p>
    <w:p>
      <w:pPr>
        <w:pStyle w:val="BodyText"/>
        <w:spacing w:line="249" w:lineRule="auto" w:before="9"/>
        <w:ind w:left="293" w:right="345"/>
      </w:pPr>
      <w:r>
        <w:rPr>
          <w:w w:val="105"/>
        </w:rPr>
        <w:t>Carrington, Nathan T., and Logan Strother.</w:t>
      </w:r>
      <w:r>
        <w:rPr>
          <w:spacing w:val="40"/>
          <w:w w:val="105"/>
        </w:rPr>
        <w:t> </w:t>
      </w:r>
      <w:r>
        <w:rPr>
          <w:w w:val="105"/>
        </w:rPr>
        <w:t>“Does Use of the ‘Shadow Docket’ Affect Supreme Court Legitimacy?”</w:t>
      </w:r>
    </w:p>
    <w:p>
      <w:pPr>
        <w:pStyle w:val="BodyText"/>
        <w:spacing w:line="249" w:lineRule="auto" w:before="84"/>
        <w:ind w:left="293" w:right="345"/>
      </w:pPr>
      <w:r>
        <w:rPr>
          <w:w w:val="105"/>
        </w:rPr>
        <w:t>Johnson, Ben, and Logan Strother.</w:t>
      </w:r>
      <w:r>
        <w:rPr>
          <w:spacing w:val="40"/>
          <w:w w:val="105"/>
        </w:rPr>
        <w:t> </w:t>
      </w:r>
      <w:r>
        <w:rPr>
          <w:w w:val="105"/>
        </w:rPr>
        <w:t>“(Machine) Learning about the Influence of Public Opinion</w:t>
      </w:r>
      <w:r>
        <w:rPr>
          <w:spacing w:val="80"/>
          <w:w w:val="105"/>
        </w:rPr>
        <w:t> </w:t>
      </w:r>
      <w:r>
        <w:rPr>
          <w:w w:val="105"/>
        </w:rPr>
        <w:t>on the Supreme Court.”</w:t>
      </w:r>
    </w:p>
    <w:p>
      <w:pPr>
        <w:pStyle w:val="Heading3"/>
        <w:spacing w:before="89"/>
      </w:pPr>
      <w:r>
        <w:rPr>
          <w:spacing w:val="-4"/>
        </w:rPr>
        <w:t>Selected</w:t>
      </w:r>
      <w:r>
        <w:rPr>
          <w:spacing w:val="4"/>
        </w:rPr>
        <w:t> </w:t>
      </w:r>
      <w:r>
        <w:rPr>
          <w:spacing w:val="-4"/>
        </w:rPr>
        <w:t>Working</w:t>
      </w:r>
      <w:r>
        <w:rPr>
          <w:spacing w:val="5"/>
        </w:rPr>
        <w:t> </w:t>
      </w:r>
      <w:r>
        <w:rPr>
          <w:spacing w:val="-4"/>
        </w:rPr>
        <w:t>Papers</w:t>
      </w:r>
    </w:p>
    <w:p>
      <w:pPr>
        <w:pStyle w:val="BodyText"/>
        <w:spacing w:line="249" w:lineRule="auto" w:before="8"/>
        <w:ind w:left="293"/>
      </w:pPr>
      <w:r>
        <w:rPr>
          <w:w w:val="110"/>
        </w:rPr>
        <w:t>Johnson,</w:t>
      </w:r>
      <w:r>
        <w:rPr>
          <w:spacing w:val="-1"/>
          <w:w w:val="110"/>
        </w:rPr>
        <w:t> </w:t>
      </w:r>
      <w:r>
        <w:rPr>
          <w:w w:val="110"/>
        </w:rPr>
        <w:t>Ben,</w:t>
      </w:r>
      <w:r>
        <w:rPr>
          <w:spacing w:val="-1"/>
          <w:w w:val="110"/>
        </w:rPr>
        <w:t> </w:t>
      </w:r>
      <w:r>
        <w:rPr>
          <w:w w:val="110"/>
        </w:rPr>
        <w:t>Logan</w:t>
      </w:r>
      <w:r>
        <w:rPr>
          <w:spacing w:val="-1"/>
          <w:w w:val="110"/>
        </w:rPr>
        <w:t> </w:t>
      </w:r>
      <w:r>
        <w:rPr>
          <w:w w:val="110"/>
        </w:rPr>
        <w:t>Strother,</w:t>
      </w:r>
      <w:r>
        <w:rPr>
          <w:spacing w:val="-1"/>
          <w:w w:val="110"/>
        </w:rPr>
        <w:t> </w:t>
      </w:r>
      <w:r>
        <w:rPr>
          <w:w w:val="110"/>
        </w:rPr>
        <w:t>and</w:t>
      </w:r>
      <w:r>
        <w:rPr>
          <w:spacing w:val="-1"/>
          <w:w w:val="110"/>
        </w:rPr>
        <w:t> </w:t>
      </w:r>
      <w:r>
        <w:rPr>
          <w:w w:val="110"/>
        </w:rPr>
        <w:t>Jake</w:t>
      </w:r>
      <w:r>
        <w:rPr>
          <w:spacing w:val="-1"/>
          <w:w w:val="110"/>
        </w:rPr>
        <w:t> </w:t>
      </w:r>
      <w:r>
        <w:rPr>
          <w:w w:val="110"/>
        </w:rPr>
        <w:t>Truscott.</w:t>
      </w:r>
      <w:r>
        <w:rPr>
          <w:spacing w:val="18"/>
          <w:w w:val="110"/>
        </w:rPr>
        <w:t> </w:t>
      </w:r>
      <w:r>
        <w:rPr>
          <w:w w:val="110"/>
        </w:rPr>
        <w:t>“Predicting</w:t>
      </w:r>
      <w:r>
        <w:rPr>
          <w:spacing w:val="-1"/>
          <w:w w:val="110"/>
        </w:rPr>
        <w:t> </w:t>
      </w:r>
      <w:r>
        <w:rPr>
          <w:w w:val="110"/>
        </w:rPr>
        <w:t>Supreme</w:t>
      </w:r>
      <w:r>
        <w:rPr>
          <w:spacing w:val="-1"/>
          <w:w w:val="110"/>
        </w:rPr>
        <w:t> </w:t>
      </w:r>
      <w:r>
        <w:rPr>
          <w:w w:val="110"/>
        </w:rPr>
        <w:t>Court</w:t>
      </w:r>
      <w:r>
        <w:rPr>
          <w:spacing w:val="-1"/>
          <w:w w:val="110"/>
        </w:rPr>
        <w:t> </w:t>
      </w:r>
      <w:r>
        <w:rPr>
          <w:w w:val="110"/>
        </w:rPr>
        <w:t>Justices’</w:t>
      </w:r>
      <w:r>
        <w:rPr>
          <w:spacing w:val="-1"/>
          <w:w w:val="110"/>
        </w:rPr>
        <w:t> </w:t>
      </w:r>
      <w:r>
        <w:rPr>
          <w:w w:val="110"/>
        </w:rPr>
        <w:t>Merits </w:t>
      </w:r>
      <w:r>
        <w:rPr>
          <w:spacing w:val="-2"/>
          <w:w w:val="110"/>
        </w:rPr>
        <w:t>Votes.”</w:t>
      </w:r>
    </w:p>
    <w:p>
      <w:pPr>
        <w:pStyle w:val="BodyText"/>
        <w:spacing w:before="85"/>
        <w:ind w:left="293"/>
      </w:pPr>
      <w:r>
        <w:rPr>
          <w:w w:val="105"/>
        </w:rPr>
        <w:t>Johnson,</w:t>
      </w:r>
      <w:r>
        <w:rPr>
          <w:spacing w:val="25"/>
          <w:w w:val="105"/>
        </w:rPr>
        <w:t> </w:t>
      </w:r>
      <w:r>
        <w:rPr>
          <w:w w:val="105"/>
        </w:rPr>
        <w:t>Ben,</w:t>
      </w:r>
      <w:r>
        <w:rPr>
          <w:spacing w:val="25"/>
          <w:w w:val="105"/>
        </w:rPr>
        <w:t> </w:t>
      </w:r>
      <w:r>
        <w:rPr>
          <w:w w:val="105"/>
        </w:rPr>
        <w:t>and</w:t>
      </w:r>
      <w:r>
        <w:rPr>
          <w:spacing w:val="25"/>
          <w:w w:val="105"/>
        </w:rPr>
        <w:t> </w:t>
      </w:r>
      <w:r>
        <w:rPr>
          <w:w w:val="105"/>
        </w:rPr>
        <w:t>Logan</w:t>
      </w:r>
      <w:r>
        <w:rPr>
          <w:spacing w:val="25"/>
          <w:w w:val="105"/>
        </w:rPr>
        <w:t> </w:t>
      </w:r>
      <w:r>
        <w:rPr>
          <w:w w:val="105"/>
        </w:rPr>
        <w:t>Strother.</w:t>
      </w:r>
      <w:r>
        <w:rPr>
          <w:spacing w:val="51"/>
          <w:w w:val="105"/>
        </w:rPr>
        <w:t> </w:t>
      </w:r>
      <w:r>
        <w:rPr>
          <w:w w:val="105"/>
        </w:rPr>
        <w:t>“Shedding</w:t>
      </w:r>
      <w:r>
        <w:rPr>
          <w:spacing w:val="25"/>
          <w:w w:val="105"/>
        </w:rPr>
        <w:t> </w:t>
      </w:r>
      <w:r>
        <w:rPr>
          <w:w w:val="105"/>
        </w:rPr>
        <w:t>Light</w:t>
      </w:r>
      <w:r>
        <w:rPr>
          <w:spacing w:val="25"/>
          <w:w w:val="105"/>
        </w:rPr>
        <w:t> </w:t>
      </w:r>
      <w:r>
        <w:rPr>
          <w:w w:val="105"/>
        </w:rPr>
        <w:t>on</w:t>
      </w:r>
      <w:r>
        <w:rPr>
          <w:spacing w:val="25"/>
          <w:w w:val="105"/>
        </w:rPr>
        <w:t> </w:t>
      </w:r>
      <w:r>
        <w:rPr>
          <w:w w:val="105"/>
        </w:rPr>
        <w:t>the</w:t>
      </w:r>
      <w:r>
        <w:rPr>
          <w:spacing w:val="26"/>
          <w:w w:val="105"/>
        </w:rPr>
        <w:t> </w:t>
      </w:r>
      <w:r>
        <w:rPr>
          <w:w w:val="105"/>
        </w:rPr>
        <w:t>Roberts</w:t>
      </w:r>
      <w:r>
        <w:rPr>
          <w:spacing w:val="25"/>
          <w:w w:val="105"/>
        </w:rPr>
        <w:t> </w:t>
      </w:r>
      <w:r>
        <w:rPr>
          <w:w w:val="105"/>
        </w:rPr>
        <w:t>Court’s</w:t>
      </w:r>
      <w:r>
        <w:rPr>
          <w:spacing w:val="25"/>
          <w:w w:val="105"/>
        </w:rPr>
        <w:t> </w:t>
      </w:r>
      <w:r>
        <w:rPr>
          <w:w w:val="105"/>
        </w:rPr>
        <w:t>Shadow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Docket.”</w:t>
      </w:r>
    </w:p>
    <w:p>
      <w:pPr>
        <w:pStyle w:val="BodyText"/>
        <w:spacing w:line="249" w:lineRule="auto" w:before="94"/>
        <w:ind w:left="293"/>
      </w:pPr>
      <w:r>
        <w:rPr>
          <w:w w:val="105"/>
        </w:rPr>
        <w:t>Johnson,</w:t>
      </w:r>
      <w:r>
        <w:rPr>
          <w:spacing w:val="34"/>
          <w:w w:val="105"/>
        </w:rPr>
        <w:t> </w:t>
      </w:r>
      <w:r>
        <w:rPr>
          <w:w w:val="105"/>
        </w:rPr>
        <w:t>Ben,</w:t>
      </w:r>
      <w:r>
        <w:rPr>
          <w:spacing w:val="34"/>
          <w:w w:val="105"/>
        </w:rPr>
        <w:t> </w:t>
      </w:r>
      <w:r>
        <w:rPr>
          <w:w w:val="105"/>
        </w:rPr>
        <w:t>Logan</w:t>
      </w:r>
      <w:r>
        <w:rPr>
          <w:spacing w:val="32"/>
          <w:w w:val="105"/>
        </w:rPr>
        <w:t> </w:t>
      </w:r>
      <w:r>
        <w:rPr>
          <w:w w:val="105"/>
        </w:rPr>
        <w:t>Strother,</w:t>
      </w:r>
      <w:r>
        <w:rPr>
          <w:spacing w:val="34"/>
          <w:w w:val="105"/>
        </w:rPr>
        <w:t> </w:t>
      </w:r>
      <w:r>
        <w:rPr>
          <w:w w:val="105"/>
        </w:rPr>
        <w:t>and</w:t>
      </w:r>
      <w:r>
        <w:rPr>
          <w:spacing w:val="32"/>
          <w:w w:val="105"/>
        </w:rPr>
        <w:t> </w:t>
      </w:r>
      <w:r>
        <w:rPr>
          <w:w w:val="105"/>
        </w:rPr>
        <w:t>Joan</w:t>
      </w:r>
      <w:r>
        <w:rPr>
          <w:spacing w:val="32"/>
          <w:w w:val="105"/>
        </w:rPr>
        <w:t> </w:t>
      </w:r>
      <w:r>
        <w:rPr>
          <w:w w:val="105"/>
        </w:rPr>
        <w:t>Timoneda.</w:t>
      </w:r>
      <w:r>
        <w:rPr>
          <w:spacing w:val="74"/>
          <w:w w:val="105"/>
        </w:rPr>
        <w:t> </w:t>
      </w:r>
      <w:r>
        <w:rPr>
          <w:w w:val="105"/>
        </w:rPr>
        <w:t>“Taking</w:t>
      </w:r>
      <w:r>
        <w:rPr>
          <w:spacing w:val="32"/>
          <w:w w:val="105"/>
        </w:rPr>
        <w:t> </w:t>
      </w:r>
      <w:r>
        <w:rPr>
          <w:w w:val="105"/>
        </w:rPr>
        <w:t>Justices’</w:t>
      </w:r>
      <w:r>
        <w:rPr>
          <w:spacing w:val="32"/>
          <w:w w:val="105"/>
        </w:rPr>
        <w:t> </w:t>
      </w:r>
      <w:r>
        <w:rPr>
          <w:w w:val="105"/>
        </w:rPr>
        <w:t>Legal</w:t>
      </w:r>
      <w:r>
        <w:rPr>
          <w:spacing w:val="32"/>
          <w:w w:val="105"/>
        </w:rPr>
        <w:t> </w:t>
      </w:r>
      <w:r>
        <w:rPr>
          <w:w w:val="105"/>
        </w:rPr>
        <w:t>Preferences</w:t>
      </w:r>
      <w:r>
        <w:rPr>
          <w:spacing w:val="32"/>
          <w:w w:val="105"/>
        </w:rPr>
        <w:t> </w:t>
      </w:r>
      <w:r>
        <w:rPr>
          <w:w w:val="105"/>
        </w:rPr>
        <w:t>Seri-</w:t>
      </w:r>
      <w:r>
        <w:rPr>
          <w:spacing w:val="-2"/>
          <w:w w:val="105"/>
        </w:rPr>
        <w:t>ously”</w:t>
      </w:r>
    </w:p>
    <w:p>
      <w:pPr>
        <w:pStyle w:val="BodyText"/>
        <w:spacing w:line="249" w:lineRule="auto" w:before="85"/>
        <w:ind w:left="293"/>
      </w:pPr>
      <w:r>
        <w:rPr>
          <w:w w:val="105"/>
        </w:rPr>
        <w:t>Girard,</w:t>
      </w:r>
      <w:r>
        <w:rPr>
          <w:spacing w:val="40"/>
          <w:w w:val="105"/>
        </w:rPr>
        <w:t> </w:t>
      </w:r>
      <w:r>
        <w:rPr>
          <w:w w:val="105"/>
        </w:rPr>
        <w:t>Tyler,</w:t>
      </w:r>
      <w:r>
        <w:rPr>
          <w:spacing w:val="40"/>
          <w:w w:val="105"/>
        </w:rPr>
        <w:t> </w:t>
      </w:r>
      <w:r>
        <w:rPr>
          <w:w w:val="105"/>
        </w:rPr>
        <w:t>Mitushi</w:t>
      </w:r>
      <w:r>
        <w:rPr>
          <w:spacing w:val="40"/>
          <w:w w:val="105"/>
        </w:rPr>
        <w:t> </w:t>
      </w:r>
      <w:r>
        <w:rPr>
          <w:w w:val="105"/>
        </w:rPr>
        <w:t>Mukherjee,</w:t>
      </w:r>
      <w:r>
        <w:rPr>
          <w:spacing w:val="40"/>
          <w:w w:val="105"/>
        </w:rPr>
        <w:t> </w:t>
      </w:r>
      <w:r>
        <w:rPr>
          <w:w w:val="105"/>
        </w:rPr>
        <w:t>Logan</w:t>
      </w:r>
      <w:r>
        <w:rPr>
          <w:spacing w:val="40"/>
          <w:w w:val="105"/>
        </w:rPr>
        <w:t> </w:t>
      </w:r>
      <w:r>
        <w:rPr>
          <w:w w:val="105"/>
        </w:rPr>
        <w:t>Strother,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Daniel</w:t>
      </w:r>
      <w:r>
        <w:rPr>
          <w:spacing w:val="40"/>
          <w:w w:val="105"/>
        </w:rPr>
        <w:t> </w:t>
      </w:r>
      <w:r>
        <w:rPr>
          <w:w w:val="105"/>
        </w:rPr>
        <w:t>Bennett.</w:t>
      </w:r>
      <w:r>
        <w:rPr>
          <w:spacing w:val="80"/>
          <w:w w:val="105"/>
        </w:rPr>
        <w:t> </w:t>
      </w:r>
      <w:r>
        <w:rPr>
          <w:w w:val="105"/>
        </w:rPr>
        <w:t>“Are</w:t>
      </w:r>
      <w:r>
        <w:rPr>
          <w:spacing w:val="40"/>
          <w:w w:val="105"/>
        </w:rPr>
        <w:t> </w:t>
      </w:r>
      <w:r>
        <w:rPr>
          <w:w w:val="105"/>
        </w:rPr>
        <w:t>Human</w:t>
      </w:r>
      <w:r>
        <w:rPr>
          <w:spacing w:val="40"/>
          <w:w w:val="105"/>
        </w:rPr>
        <w:t> </w:t>
      </w:r>
      <w:r>
        <w:rPr>
          <w:w w:val="105"/>
        </w:rPr>
        <w:t>Rights Really</w:t>
      </w:r>
      <w:r>
        <w:rPr>
          <w:spacing w:val="40"/>
          <w:w w:val="105"/>
        </w:rPr>
        <w:t> </w:t>
      </w:r>
      <w:r>
        <w:rPr>
          <w:w w:val="105"/>
        </w:rPr>
        <w:t>Universal?</w:t>
      </w:r>
      <w:r>
        <w:rPr>
          <w:spacing w:val="40"/>
          <w:w w:val="105"/>
        </w:rPr>
        <w:t> </w:t>
      </w:r>
      <w:r>
        <w:rPr>
          <w:w w:val="105"/>
        </w:rPr>
        <w:t>Measuring</w:t>
      </w:r>
      <w:r>
        <w:rPr>
          <w:spacing w:val="40"/>
          <w:w w:val="105"/>
        </w:rPr>
        <w:t> </w:t>
      </w:r>
      <w:r>
        <w:rPr>
          <w:w w:val="105"/>
        </w:rPr>
        <w:t>Cross-National</w:t>
      </w:r>
      <w:r>
        <w:rPr>
          <w:spacing w:val="40"/>
          <w:w w:val="105"/>
        </w:rPr>
        <w:t> </w:t>
      </w:r>
      <w:r>
        <w:rPr>
          <w:w w:val="105"/>
        </w:rPr>
        <w:t>Public</w:t>
      </w:r>
      <w:r>
        <w:rPr>
          <w:spacing w:val="40"/>
          <w:w w:val="105"/>
        </w:rPr>
        <w:t> </w:t>
      </w:r>
      <w:r>
        <w:rPr>
          <w:w w:val="105"/>
        </w:rPr>
        <w:t>Perceptions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Human</w:t>
      </w:r>
      <w:r>
        <w:rPr>
          <w:spacing w:val="40"/>
          <w:w w:val="105"/>
        </w:rPr>
        <w:t> </w:t>
      </w:r>
      <w:r>
        <w:rPr>
          <w:w w:val="105"/>
        </w:rPr>
        <w:t>Rights”</w:t>
      </w:r>
    </w:p>
    <w:p>
      <w:pPr>
        <w:pStyle w:val="BodyText"/>
        <w:spacing w:after="0" w:line="249" w:lineRule="auto"/>
        <w:sectPr>
          <w:pgSz w:w="12240" w:h="15840"/>
          <w:pgMar w:header="0" w:footer="524" w:top="680" w:bottom="720" w:left="720" w:right="720"/>
          <w:cols w:num="2" w:equalWidth="0">
            <w:col w:w="1586" w:space="353"/>
            <w:col w:w="8861"/>
          </w:cols>
        </w:sectPr>
      </w:pPr>
    </w:p>
    <w:p>
      <w:pPr>
        <w:pStyle w:val="BodyText"/>
        <w:spacing w:before="7"/>
      </w:pPr>
    </w:p>
    <w:p>
      <w:pPr>
        <w:pStyle w:val="BodyText"/>
        <w:spacing w:after="0"/>
        <w:sectPr>
          <w:type w:val="continuous"/>
          <w:pgSz w:w="12240" w:h="15840"/>
          <w:pgMar w:header="0" w:footer="524" w:top="620" w:bottom="720" w:left="720" w:right="720"/>
        </w:sectPr>
      </w:pPr>
    </w:p>
    <w:p>
      <w:pPr>
        <w:pStyle w:val="Heading2"/>
        <w:spacing w:line="252" w:lineRule="auto" w:before="67"/>
      </w:pPr>
      <w:r>
        <w:rPr>
          <w:spacing w:val="-2"/>
          <w:w w:val="105"/>
        </w:rPr>
        <w:t>OTHER </w:t>
      </w:r>
      <w:r>
        <w:rPr>
          <w:spacing w:val="-2"/>
        </w:rPr>
        <w:t>SCHOLARSHIP</w:t>
      </w:r>
    </w:p>
    <w:p>
      <w:pPr>
        <w:pStyle w:val="Heading3"/>
        <w:spacing w:before="67"/>
        <w:ind w:left="221"/>
        <w:jc w:val="both"/>
      </w:pPr>
      <w:r>
        <w:rPr>
          <w:b w:val="0"/>
        </w:rPr>
        <w:br w:type="column"/>
      </w:r>
      <w:r>
        <w:rPr/>
        <w:t>Book</w:t>
      </w:r>
      <w:r>
        <w:rPr>
          <w:spacing w:val="6"/>
        </w:rPr>
        <w:t> </w:t>
      </w:r>
      <w:r>
        <w:rPr>
          <w:spacing w:val="-2"/>
        </w:rPr>
        <w:t>Reviews</w:t>
      </w:r>
    </w:p>
    <w:p>
      <w:pPr>
        <w:spacing w:line="249" w:lineRule="auto" w:before="8"/>
        <w:ind w:left="221" w:right="285" w:firstLine="0"/>
        <w:jc w:val="both"/>
        <w:rPr>
          <w:sz w:val="20"/>
        </w:rPr>
      </w:pPr>
      <w:r>
        <w:rPr>
          <w:sz w:val="20"/>
        </w:rPr>
        <w:t>Strother, Logan.</w:t>
      </w:r>
      <w:r>
        <w:rPr>
          <w:spacing w:val="33"/>
          <w:sz w:val="20"/>
        </w:rPr>
        <w:t> </w:t>
      </w:r>
      <w:r>
        <w:rPr>
          <w:sz w:val="20"/>
        </w:rPr>
        <w:t>2023.</w:t>
      </w:r>
      <w:r>
        <w:rPr>
          <w:spacing w:val="33"/>
          <w:sz w:val="20"/>
        </w:rPr>
        <w:t> </w:t>
      </w:r>
      <w:hyperlink r:id="rId38">
        <w:r>
          <w:rPr>
            <w:color w:val="0000FF"/>
            <w:sz w:val="20"/>
          </w:rPr>
          <w:t>“Review of Anthony D. Cooling’s </w:t>
        </w:r>
        <w:r>
          <w:rPr>
            <w:rFonts w:ascii="Georgia" w:hAnsi="Georgia"/>
            <w:i/>
            <w:color w:val="0000FF"/>
            <w:sz w:val="20"/>
          </w:rPr>
          <w:t>Still a Hollow Hope:</w:t>
        </w:r>
        <w:r>
          <w:rPr>
            <w:rFonts w:ascii="Georgia" w:hAnsi="Georgia"/>
            <w:i/>
            <w:color w:val="0000FF"/>
            <w:spacing w:val="36"/>
            <w:sz w:val="20"/>
          </w:rPr>
          <w:t> </w:t>
        </w:r>
        <w:r>
          <w:rPr>
            <w:rFonts w:ascii="Georgia" w:hAnsi="Georgia"/>
            <w:i/>
            <w:color w:val="0000FF"/>
            <w:sz w:val="20"/>
          </w:rPr>
          <w:t>State Power and</w:t>
        </w:r>
      </w:hyperlink>
      <w:r>
        <w:rPr>
          <w:rFonts w:ascii="Georgia" w:hAnsi="Georgia"/>
          <w:i/>
          <w:color w:val="0000FF"/>
          <w:sz w:val="20"/>
        </w:rPr>
        <w:t> </w:t>
      </w:r>
      <w:hyperlink r:id="rId38">
        <w:r>
          <w:rPr>
            <w:rFonts w:ascii="Georgia" w:hAnsi="Georgia"/>
            <w:i/>
            <w:color w:val="0000FF"/>
            <w:sz w:val="20"/>
          </w:rPr>
          <w:t>the Second Amendment.</w:t>
        </w:r>
        <w:r>
          <w:rPr>
            <w:color w:val="0000FF"/>
            <w:sz w:val="20"/>
          </w:rPr>
          <w:t>”</w:t>
        </w:r>
      </w:hyperlink>
      <w:r>
        <w:rPr>
          <w:color w:val="0000FF"/>
          <w:spacing w:val="24"/>
          <w:sz w:val="20"/>
        </w:rPr>
        <w:t> </w:t>
      </w:r>
      <w:r>
        <w:rPr>
          <w:rFonts w:ascii="Georgia" w:hAnsi="Georgia"/>
          <w:i/>
          <w:sz w:val="20"/>
        </w:rPr>
        <w:t>Publius:</w:t>
      </w:r>
      <w:r>
        <w:rPr>
          <w:rFonts w:ascii="Georgia" w:hAnsi="Georgia"/>
          <w:i/>
          <w:spacing w:val="29"/>
          <w:sz w:val="20"/>
        </w:rPr>
        <w:t> </w:t>
      </w:r>
      <w:r>
        <w:rPr>
          <w:rFonts w:ascii="Georgia" w:hAnsi="Georgia"/>
          <w:i/>
          <w:sz w:val="20"/>
        </w:rPr>
        <w:t>The Journal of Federalism</w:t>
      </w:r>
      <w:r>
        <w:rPr>
          <w:rFonts w:ascii="Georgia" w:hAnsi="Georgia"/>
          <w:i/>
          <w:spacing w:val="19"/>
          <w:sz w:val="20"/>
        </w:rPr>
        <w:t> </w:t>
      </w:r>
      <w:r>
        <w:rPr>
          <w:sz w:val="20"/>
        </w:rPr>
        <w:t>53(4):</w:t>
      </w:r>
      <w:r>
        <w:rPr>
          <w:spacing w:val="24"/>
          <w:sz w:val="20"/>
        </w:rPr>
        <w:t> </w:t>
      </w:r>
      <w:r>
        <w:rPr>
          <w:sz w:val="20"/>
        </w:rPr>
        <w:t>e49-e53.</w:t>
      </w:r>
    </w:p>
    <w:p>
      <w:pPr>
        <w:spacing w:line="249" w:lineRule="auto" w:before="84"/>
        <w:ind w:left="221" w:right="285" w:firstLine="0"/>
        <w:jc w:val="both"/>
        <w:rPr>
          <w:sz w:val="20"/>
        </w:rPr>
      </w:pPr>
      <w:r>
        <w:rPr>
          <w:sz w:val="20"/>
        </w:rPr>
        <w:t>Strother, Logan.</w:t>
      </w:r>
      <w:r>
        <w:rPr>
          <w:spacing w:val="40"/>
          <w:sz w:val="20"/>
        </w:rPr>
        <w:t> </w:t>
      </w:r>
      <w:r>
        <w:rPr>
          <w:sz w:val="20"/>
        </w:rPr>
        <w:t>2019.</w:t>
      </w:r>
      <w:r>
        <w:rPr>
          <w:spacing w:val="40"/>
          <w:sz w:val="20"/>
        </w:rPr>
        <w:t> </w:t>
      </w:r>
      <w:hyperlink r:id="rId39">
        <w:r>
          <w:rPr>
            <w:color w:val="0000FF"/>
            <w:sz w:val="20"/>
          </w:rPr>
          <w:t>“Review of Damon M. Cann and Jeffrey Yates’ </w:t>
        </w:r>
        <w:r>
          <w:rPr>
            <w:rFonts w:ascii="Georgia" w:hAnsi="Georgia"/>
            <w:i/>
            <w:color w:val="0000FF"/>
            <w:sz w:val="20"/>
          </w:rPr>
          <w:t>These Estimable Courts:</w:t>
        </w:r>
      </w:hyperlink>
      <w:r>
        <w:rPr>
          <w:rFonts w:ascii="Georgia" w:hAnsi="Georgia"/>
          <w:i/>
          <w:color w:val="0000FF"/>
          <w:sz w:val="20"/>
        </w:rPr>
        <w:t> </w:t>
      </w:r>
      <w:hyperlink r:id="rId39">
        <w:r>
          <w:rPr>
            <w:rFonts w:ascii="Georgia" w:hAnsi="Georgia"/>
            <w:i/>
            <w:color w:val="0000FF"/>
            <w:spacing w:val="-2"/>
            <w:sz w:val="20"/>
          </w:rPr>
          <w:t>Understanding</w:t>
        </w:r>
        <w:r>
          <w:rPr>
            <w:rFonts w:ascii="Georgia" w:hAnsi="Georgia"/>
            <w:i/>
            <w:color w:val="0000FF"/>
            <w:spacing w:val="-11"/>
            <w:sz w:val="20"/>
          </w:rPr>
          <w:t> </w:t>
        </w:r>
        <w:r>
          <w:rPr>
            <w:rFonts w:ascii="Georgia" w:hAnsi="Georgia"/>
            <w:i/>
            <w:color w:val="0000FF"/>
            <w:spacing w:val="-2"/>
            <w:sz w:val="20"/>
          </w:rPr>
          <w:t>Public</w:t>
        </w:r>
        <w:r>
          <w:rPr>
            <w:rFonts w:ascii="Georgia" w:hAnsi="Georgia"/>
            <w:i/>
            <w:color w:val="0000FF"/>
            <w:spacing w:val="-10"/>
            <w:sz w:val="20"/>
          </w:rPr>
          <w:t> </w:t>
        </w:r>
        <w:r>
          <w:rPr>
            <w:rFonts w:ascii="Georgia" w:hAnsi="Georgia"/>
            <w:i/>
            <w:color w:val="0000FF"/>
            <w:spacing w:val="-2"/>
            <w:sz w:val="20"/>
          </w:rPr>
          <w:t>Perceptions</w:t>
        </w:r>
        <w:r>
          <w:rPr>
            <w:rFonts w:ascii="Georgia" w:hAnsi="Georgia"/>
            <w:i/>
            <w:color w:val="0000FF"/>
            <w:spacing w:val="-10"/>
            <w:sz w:val="20"/>
          </w:rPr>
          <w:t> </w:t>
        </w:r>
        <w:r>
          <w:rPr>
            <w:rFonts w:ascii="Georgia" w:hAnsi="Georgia"/>
            <w:i/>
            <w:color w:val="0000FF"/>
            <w:spacing w:val="-2"/>
            <w:sz w:val="20"/>
          </w:rPr>
          <w:t>of</w:t>
        </w:r>
        <w:r>
          <w:rPr>
            <w:rFonts w:ascii="Georgia" w:hAnsi="Georgia"/>
            <w:i/>
            <w:color w:val="0000FF"/>
            <w:spacing w:val="-10"/>
            <w:sz w:val="20"/>
          </w:rPr>
          <w:t> </w:t>
        </w:r>
        <w:r>
          <w:rPr>
            <w:rFonts w:ascii="Georgia" w:hAnsi="Georgia"/>
            <w:i/>
            <w:color w:val="0000FF"/>
            <w:spacing w:val="-2"/>
            <w:sz w:val="20"/>
          </w:rPr>
          <w:t>State</w:t>
        </w:r>
        <w:r>
          <w:rPr>
            <w:rFonts w:ascii="Georgia" w:hAnsi="Georgia"/>
            <w:i/>
            <w:color w:val="0000FF"/>
            <w:spacing w:val="-10"/>
            <w:sz w:val="20"/>
          </w:rPr>
          <w:t> </w:t>
        </w:r>
        <w:r>
          <w:rPr>
            <w:rFonts w:ascii="Georgia" w:hAnsi="Georgia"/>
            <w:i/>
            <w:color w:val="0000FF"/>
            <w:spacing w:val="-2"/>
            <w:sz w:val="20"/>
          </w:rPr>
          <w:t>Judicial</w:t>
        </w:r>
        <w:r>
          <w:rPr>
            <w:rFonts w:ascii="Georgia" w:hAnsi="Georgia"/>
            <w:i/>
            <w:color w:val="0000FF"/>
            <w:spacing w:val="-10"/>
            <w:sz w:val="20"/>
          </w:rPr>
          <w:t> </w:t>
        </w:r>
        <w:r>
          <w:rPr>
            <w:rFonts w:ascii="Georgia" w:hAnsi="Georgia"/>
            <w:i/>
            <w:color w:val="0000FF"/>
            <w:spacing w:val="-2"/>
            <w:sz w:val="20"/>
          </w:rPr>
          <w:t>Institutions</w:t>
        </w:r>
        <w:r>
          <w:rPr>
            <w:rFonts w:ascii="Georgia" w:hAnsi="Georgia"/>
            <w:i/>
            <w:color w:val="0000FF"/>
            <w:spacing w:val="-10"/>
            <w:sz w:val="20"/>
          </w:rPr>
          <w:t> </w:t>
        </w:r>
        <w:r>
          <w:rPr>
            <w:rFonts w:ascii="Georgia" w:hAnsi="Georgia"/>
            <w:i/>
            <w:color w:val="0000FF"/>
            <w:spacing w:val="-2"/>
            <w:sz w:val="20"/>
          </w:rPr>
          <w:t>and</w:t>
        </w:r>
        <w:r>
          <w:rPr>
            <w:rFonts w:ascii="Georgia" w:hAnsi="Georgia"/>
            <w:i/>
            <w:color w:val="0000FF"/>
            <w:spacing w:val="-10"/>
            <w:sz w:val="20"/>
          </w:rPr>
          <w:t> </w:t>
        </w:r>
        <w:r>
          <w:rPr>
            <w:rFonts w:ascii="Georgia" w:hAnsi="Georgia"/>
            <w:i/>
            <w:color w:val="0000FF"/>
            <w:spacing w:val="-2"/>
            <w:sz w:val="20"/>
          </w:rPr>
          <w:t>Legal</w:t>
        </w:r>
        <w:r>
          <w:rPr>
            <w:rFonts w:ascii="Georgia" w:hAnsi="Georgia"/>
            <w:i/>
            <w:color w:val="0000FF"/>
            <w:spacing w:val="-10"/>
            <w:sz w:val="20"/>
          </w:rPr>
          <w:t> </w:t>
        </w:r>
        <w:r>
          <w:rPr>
            <w:rFonts w:ascii="Georgia" w:hAnsi="Georgia"/>
            <w:i/>
            <w:color w:val="0000FF"/>
            <w:spacing w:val="-2"/>
            <w:sz w:val="20"/>
          </w:rPr>
          <w:t>Policy-Making.</w:t>
        </w:r>
        <w:r>
          <w:rPr>
            <w:color w:val="0000FF"/>
            <w:spacing w:val="-2"/>
            <w:sz w:val="20"/>
          </w:rPr>
          <w:t>”</w:t>
        </w:r>
      </w:hyperlink>
      <w:r>
        <w:rPr>
          <w:color w:val="0000FF"/>
          <w:spacing w:val="-11"/>
          <w:sz w:val="20"/>
        </w:rPr>
        <w:t> </w:t>
      </w:r>
      <w:r>
        <w:rPr>
          <w:rFonts w:ascii="Georgia" w:hAnsi="Georgia"/>
          <w:i/>
          <w:spacing w:val="-2"/>
          <w:sz w:val="20"/>
        </w:rPr>
        <w:t>Per-</w:t>
      </w:r>
      <w:r>
        <w:rPr>
          <w:rFonts w:ascii="Georgia" w:hAnsi="Georgia"/>
          <w:i/>
          <w:sz w:val="20"/>
        </w:rPr>
        <w:t>spectives on Politics</w:t>
      </w:r>
      <w:r>
        <w:rPr>
          <w:rFonts w:ascii="Georgia" w:hAnsi="Georgia"/>
          <w:i/>
          <w:spacing w:val="40"/>
          <w:sz w:val="20"/>
        </w:rPr>
        <w:t> </w:t>
      </w:r>
      <w:r>
        <w:rPr>
          <w:sz w:val="20"/>
        </w:rPr>
        <w:t>17(3):</w:t>
      </w:r>
      <w:r>
        <w:rPr>
          <w:spacing w:val="40"/>
          <w:sz w:val="20"/>
        </w:rPr>
        <w:t> </w:t>
      </w:r>
      <w:r>
        <w:rPr>
          <w:sz w:val="20"/>
        </w:rPr>
        <w:t>903-904.</w:t>
      </w:r>
    </w:p>
    <w:p>
      <w:pPr>
        <w:spacing w:line="249" w:lineRule="auto" w:before="83"/>
        <w:ind w:left="221" w:right="285" w:firstLine="0"/>
        <w:jc w:val="both"/>
        <w:rPr>
          <w:sz w:val="20"/>
        </w:rPr>
      </w:pPr>
      <w:r>
        <w:rPr>
          <w:sz w:val="20"/>
        </w:rPr>
        <w:t>Strother, Logan.</w:t>
      </w:r>
      <w:r>
        <w:rPr>
          <w:spacing w:val="40"/>
          <w:sz w:val="20"/>
        </w:rPr>
        <w:t> </w:t>
      </w:r>
      <w:r>
        <w:rPr>
          <w:sz w:val="20"/>
        </w:rPr>
        <w:t>2016.</w:t>
      </w:r>
      <w:r>
        <w:rPr>
          <w:spacing w:val="40"/>
          <w:sz w:val="20"/>
        </w:rPr>
        <w:t> </w:t>
      </w:r>
      <w:hyperlink r:id="rId40">
        <w:r>
          <w:rPr>
            <w:color w:val="0000FF"/>
            <w:sz w:val="20"/>
          </w:rPr>
          <w:t>“Review of Ilya Somin’s </w:t>
        </w:r>
        <w:r>
          <w:rPr>
            <w:rFonts w:ascii="Georgia" w:hAnsi="Georgia"/>
            <w:i/>
            <w:color w:val="0000FF"/>
            <w:sz w:val="20"/>
          </w:rPr>
          <w:t>The Grasping Hand:</w:t>
        </w:r>
        <w:r>
          <w:rPr>
            <w:rFonts w:ascii="Georgia" w:hAnsi="Georgia"/>
            <w:i/>
            <w:color w:val="0000FF"/>
            <w:spacing w:val="40"/>
            <w:sz w:val="20"/>
          </w:rPr>
          <w:t> </w:t>
        </w:r>
        <w:r>
          <w:rPr>
            <w:color w:val="0000FF"/>
            <w:sz w:val="20"/>
          </w:rPr>
          <w:t>Kelo v.</w:t>
        </w:r>
        <w:r>
          <w:rPr>
            <w:color w:val="0000FF"/>
            <w:spacing w:val="40"/>
            <w:sz w:val="20"/>
          </w:rPr>
          <w:t> </w:t>
        </w:r>
        <w:r>
          <w:rPr>
            <w:color w:val="0000FF"/>
            <w:sz w:val="20"/>
          </w:rPr>
          <w:t>New London </w:t>
        </w:r>
        <w:r>
          <w:rPr>
            <w:rFonts w:ascii="Georgia" w:hAnsi="Georgia"/>
            <w:i/>
            <w:color w:val="0000FF"/>
            <w:sz w:val="20"/>
          </w:rPr>
          <w:t>and</w:t>
        </w:r>
      </w:hyperlink>
      <w:r>
        <w:rPr>
          <w:rFonts w:ascii="Georgia" w:hAnsi="Georgia"/>
          <w:i/>
          <w:color w:val="0000FF"/>
          <w:sz w:val="20"/>
        </w:rPr>
        <w:t> </w:t>
      </w:r>
      <w:hyperlink r:id="rId40">
        <w:r>
          <w:rPr>
            <w:rFonts w:ascii="Georgia" w:hAnsi="Georgia"/>
            <w:i/>
            <w:color w:val="0000FF"/>
            <w:sz w:val="20"/>
          </w:rPr>
          <w:t>the Limits of Eminent Domain</w:t>
        </w:r>
        <w:r>
          <w:rPr>
            <w:color w:val="0000FF"/>
            <w:sz w:val="20"/>
          </w:rPr>
          <w:t>.”</w:t>
        </w:r>
      </w:hyperlink>
      <w:r>
        <w:rPr>
          <w:color w:val="0000FF"/>
          <w:sz w:val="20"/>
        </w:rPr>
        <w:t> </w:t>
      </w:r>
      <w:r>
        <w:rPr>
          <w:rFonts w:ascii="Georgia" w:hAnsi="Georgia"/>
          <w:i/>
          <w:sz w:val="20"/>
        </w:rPr>
        <w:t>Law and Politics Book Review </w:t>
      </w:r>
      <w:r>
        <w:rPr>
          <w:sz w:val="20"/>
        </w:rPr>
        <w:t>26(2):</w:t>
      </w:r>
      <w:r>
        <w:rPr>
          <w:spacing w:val="36"/>
          <w:sz w:val="20"/>
        </w:rPr>
        <w:t> </w:t>
      </w:r>
      <w:r>
        <w:rPr>
          <w:sz w:val="20"/>
        </w:rPr>
        <w:t>35-38.</w:t>
      </w:r>
    </w:p>
    <w:p>
      <w:pPr>
        <w:spacing w:line="249" w:lineRule="auto" w:before="84"/>
        <w:ind w:left="221" w:right="285" w:firstLine="0"/>
        <w:jc w:val="both"/>
        <w:rPr>
          <w:sz w:val="20"/>
        </w:rPr>
      </w:pPr>
      <w:r>
        <w:rPr>
          <w:sz w:val="20"/>
        </w:rPr>
        <w:t>Strother, Logan. 2016. </w:t>
      </w:r>
      <w:hyperlink r:id="rId41">
        <w:r>
          <w:rPr>
            <w:color w:val="0000FF"/>
            <w:sz w:val="20"/>
          </w:rPr>
          <w:t>“Review of Patrick S. Roberts’ </w:t>
        </w:r>
        <w:r>
          <w:rPr>
            <w:rFonts w:ascii="Georgia" w:hAnsi="Georgia"/>
            <w:i/>
            <w:color w:val="0000FF"/>
            <w:sz w:val="20"/>
          </w:rPr>
          <w:t>Disaster and the American State: How</w:t>
        </w:r>
      </w:hyperlink>
      <w:r>
        <w:rPr>
          <w:rFonts w:ascii="Georgia" w:hAnsi="Georgia"/>
          <w:i/>
          <w:color w:val="0000FF"/>
          <w:sz w:val="20"/>
        </w:rPr>
        <w:t> </w:t>
      </w:r>
      <w:hyperlink r:id="rId41">
        <w:r>
          <w:rPr>
            <w:rFonts w:ascii="Georgia" w:hAnsi="Georgia"/>
            <w:i/>
            <w:color w:val="0000FF"/>
            <w:sz w:val="20"/>
          </w:rPr>
          <w:t>Politicians,</w:t>
        </w:r>
        <w:r>
          <w:rPr>
            <w:rFonts w:ascii="Georgia" w:hAnsi="Georgia"/>
            <w:i/>
            <w:color w:val="0000FF"/>
            <w:spacing w:val="-5"/>
            <w:sz w:val="20"/>
          </w:rPr>
          <w:t> </w:t>
        </w:r>
        <w:r>
          <w:rPr>
            <w:rFonts w:ascii="Georgia" w:hAnsi="Georgia"/>
            <w:i/>
            <w:color w:val="0000FF"/>
            <w:sz w:val="20"/>
          </w:rPr>
          <w:t>Bureaucrats,</w:t>
        </w:r>
        <w:r>
          <w:rPr>
            <w:rFonts w:ascii="Georgia" w:hAnsi="Georgia"/>
            <w:i/>
            <w:color w:val="0000FF"/>
            <w:spacing w:val="-5"/>
            <w:sz w:val="20"/>
          </w:rPr>
          <w:t> </w:t>
        </w:r>
        <w:r>
          <w:rPr>
            <w:rFonts w:ascii="Georgia" w:hAnsi="Georgia"/>
            <w:i/>
            <w:color w:val="0000FF"/>
            <w:sz w:val="20"/>
          </w:rPr>
          <w:t>and</w:t>
        </w:r>
        <w:r>
          <w:rPr>
            <w:rFonts w:ascii="Georgia" w:hAnsi="Georgia"/>
            <w:i/>
            <w:color w:val="0000FF"/>
            <w:spacing w:val="-6"/>
            <w:sz w:val="20"/>
          </w:rPr>
          <w:t> </w:t>
        </w:r>
        <w:r>
          <w:rPr>
            <w:rFonts w:ascii="Georgia" w:hAnsi="Georgia"/>
            <w:i/>
            <w:color w:val="0000FF"/>
            <w:sz w:val="20"/>
          </w:rPr>
          <w:t>the</w:t>
        </w:r>
        <w:r>
          <w:rPr>
            <w:rFonts w:ascii="Georgia" w:hAnsi="Georgia"/>
            <w:i/>
            <w:color w:val="0000FF"/>
            <w:spacing w:val="-6"/>
            <w:sz w:val="20"/>
          </w:rPr>
          <w:t> </w:t>
        </w:r>
        <w:r>
          <w:rPr>
            <w:rFonts w:ascii="Georgia" w:hAnsi="Georgia"/>
            <w:i/>
            <w:color w:val="0000FF"/>
            <w:sz w:val="20"/>
          </w:rPr>
          <w:t>Public</w:t>
        </w:r>
        <w:r>
          <w:rPr>
            <w:rFonts w:ascii="Georgia" w:hAnsi="Georgia"/>
            <w:i/>
            <w:color w:val="0000FF"/>
            <w:spacing w:val="-6"/>
            <w:sz w:val="20"/>
          </w:rPr>
          <w:t> </w:t>
        </w:r>
        <w:r>
          <w:rPr>
            <w:rFonts w:ascii="Georgia" w:hAnsi="Georgia"/>
            <w:i/>
            <w:color w:val="0000FF"/>
            <w:sz w:val="20"/>
          </w:rPr>
          <w:t>Prepare</w:t>
        </w:r>
        <w:r>
          <w:rPr>
            <w:rFonts w:ascii="Georgia" w:hAnsi="Georgia"/>
            <w:i/>
            <w:color w:val="0000FF"/>
            <w:spacing w:val="-6"/>
            <w:sz w:val="20"/>
          </w:rPr>
          <w:t> </w:t>
        </w:r>
        <w:r>
          <w:rPr>
            <w:rFonts w:ascii="Georgia" w:hAnsi="Georgia"/>
            <w:i/>
            <w:color w:val="0000FF"/>
            <w:sz w:val="20"/>
          </w:rPr>
          <w:t>for</w:t>
        </w:r>
        <w:r>
          <w:rPr>
            <w:rFonts w:ascii="Georgia" w:hAnsi="Georgia"/>
            <w:i/>
            <w:color w:val="0000FF"/>
            <w:spacing w:val="-6"/>
            <w:sz w:val="20"/>
          </w:rPr>
          <w:t> </w:t>
        </w:r>
        <w:r>
          <w:rPr>
            <w:rFonts w:ascii="Georgia" w:hAnsi="Georgia"/>
            <w:i/>
            <w:color w:val="0000FF"/>
            <w:sz w:val="20"/>
          </w:rPr>
          <w:t>the</w:t>
        </w:r>
        <w:r>
          <w:rPr>
            <w:rFonts w:ascii="Georgia" w:hAnsi="Georgia"/>
            <w:i/>
            <w:color w:val="0000FF"/>
            <w:spacing w:val="-6"/>
            <w:sz w:val="20"/>
          </w:rPr>
          <w:t> </w:t>
        </w:r>
        <w:r>
          <w:rPr>
            <w:rFonts w:ascii="Georgia" w:hAnsi="Georgia"/>
            <w:i/>
            <w:color w:val="0000FF"/>
            <w:sz w:val="20"/>
          </w:rPr>
          <w:t>Unexpected</w:t>
        </w:r>
        <w:r>
          <w:rPr>
            <w:color w:val="0000FF"/>
            <w:sz w:val="20"/>
          </w:rPr>
          <w:t>.”</w:t>
        </w:r>
      </w:hyperlink>
      <w:r>
        <w:rPr>
          <w:color w:val="0000FF"/>
          <w:spacing w:val="-7"/>
          <w:sz w:val="20"/>
        </w:rPr>
        <w:t> </w:t>
      </w:r>
      <w:r>
        <w:rPr>
          <w:rFonts w:ascii="Georgia" w:hAnsi="Georgia"/>
          <w:i/>
          <w:sz w:val="20"/>
        </w:rPr>
        <w:t>Risk,</w:t>
      </w:r>
      <w:r>
        <w:rPr>
          <w:rFonts w:ascii="Georgia" w:hAnsi="Georgia"/>
          <w:i/>
          <w:spacing w:val="-5"/>
          <w:sz w:val="20"/>
        </w:rPr>
        <w:t> </w:t>
      </w:r>
      <w:r>
        <w:rPr>
          <w:rFonts w:ascii="Georgia" w:hAnsi="Georgia"/>
          <w:i/>
          <w:sz w:val="20"/>
        </w:rPr>
        <w:t>Hazards,</w:t>
      </w:r>
      <w:r>
        <w:rPr>
          <w:rFonts w:ascii="Georgia" w:hAnsi="Georgia"/>
          <w:i/>
          <w:spacing w:val="-5"/>
          <w:sz w:val="20"/>
        </w:rPr>
        <w:t> </w:t>
      </w:r>
      <w:r>
        <w:rPr>
          <w:rFonts w:ascii="Georgia" w:hAnsi="Georgia"/>
          <w:i/>
          <w:sz w:val="20"/>
        </w:rPr>
        <w:t>&amp;</w:t>
      </w:r>
      <w:r>
        <w:rPr>
          <w:rFonts w:ascii="Georgia" w:hAnsi="Georgia"/>
          <w:i/>
          <w:spacing w:val="-6"/>
          <w:sz w:val="20"/>
        </w:rPr>
        <w:t> </w:t>
      </w:r>
      <w:r>
        <w:rPr>
          <w:rFonts w:ascii="Georgia" w:hAnsi="Georgia"/>
          <w:i/>
          <w:sz w:val="20"/>
        </w:rPr>
        <w:t>Crisis</w:t>
      </w:r>
      <w:r>
        <w:rPr>
          <w:rFonts w:ascii="Georgia" w:hAnsi="Georgia"/>
          <w:i/>
          <w:sz w:val="20"/>
        </w:rPr>
        <w:t> in Public Policy </w:t>
      </w:r>
      <w:r>
        <w:rPr>
          <w:sz w:val="20"/>
        </w:rPr>
        <w:t>7(2):</w:t>
      </w:r>
      <w:r>
        <w:rPr>
          <w:spacing w:val="40"/>
          <w:sz w:val="20"/>
        </w:rPr>
        <w:t> </w:t>
      </w:r>
      <w:r>
        <w:rPr>
          <w:sz w:val="20"/>
        </w:rPr>
        <w:t>104-109.</w:t>
      </w:r>
    </w:p>
    <w:p>
      <w:pPr>
        <w:spacing w:before="83"/>
        <w:ind w:left="221" w:right="0" w:firstLine="0"/>
        <w:jc w:val="both"/>
        <w:rPr>
          <w:sz w:val="20"/>
        </w:rPr>
      </w:pPr>
      <w:r>
        <w:rPr>
          <w:rFonts w:ascii="Georgia"/>
          <w:b/>
          <w:spacing w:val="-2"/>
          <w:w w:val="105"/>
          <w:sz w:val="20"/>
        </w:rPr>
        <w:t>Popular</w:t>
      </w:r>
      <w:r>
        <w:rPr>
          <w:rFonts w:ascii="Georgia"/>
          <w:b/>
          <w:spacing w:val="6"/>
          <w:w w:val="105"/>
          <w:sz w:val="20"/>
        </w:rPr>
        <w:t> </w:t>
      </w:r>
      <w:r>
        <w:rPr>
          <w:rFonts w:ascii="Georgia"/>
          <w:b/>
          <w:spacing w:val="-2"/>
          <w:w w:val="105"/>
          <w:sz w:val="20"/>
        </w:rPr>
        <w:t>Press</w:t>
      </w:r>
      <w:r>
        <w:rPr>
          <w:rFonts w:ascii="Georgia"/>
          <w:b/>
          <w:spacing w:val="-1"/>
          <w:w w:val="105"/>
          <w:sz w:val="20"/>
        </w:rPr>
        <w:t> </w:t>
      </w:r>
      <w:r>
        <w:rPr>
          <w:spacing w:val="-2"/>
          <w:w w:val="105"/>
          <w:sz w:val="20"/>
        </w:rPr>
        <w:t>(last</w:t>
      </w:r>
      <w:r>
        <w:rPr>
          <w:spacing w:val="-1"/>
          <w:w w:val="105"/>
          <w:sz w:val="20"/>
        </w:rPr>
        <w:t> </w:t>
      </w:r>
      <w:r>
        <w:rPr>
          <w:spacing w:val="-2"/>
          <w:w w:val="105"/>
          <w:sz w:val="20"/>
        </w:rPr>
        <w:t>three</w:t>
      </w:r>
      <w:r>
        <w:rPr>
          <w:w w:val="105"/>
          <w:sz w:val="20"/>
        </w:rPr>
        <w:t> </w:t>
      </w:r>
      <w:r>
        <w:rPr>
          <w:spacing w:val="-2"/>
          <w:w w:val="105"/>
          <w:sz w:val="20"/>
        </w:rPr>
        <w:t>years)</w:t>
      </w:r>
    </w:p>
    <w:p>
      <w:pPr>
        <w:pStyle w:val="BodyText"/>
        <w:spacing w:line="249" w:lineRule="auto" w:before="8"/>
        <w:ind w:left="221" w:right="283"/>
        <w:jc w:val="both"/>
      </w:pPr>
      <w:r>
        <w:rPr>
          <w:w w:val="110"/>
        </w:rPr>
        <w:t>Carrington,</w:t>
      </w:r>
      <w:r>
        <w:rPr>
          <w:w w:val="110"/>
        </w:rPr>
        <w:t> Nathan</w:t>
      </w:r>
      <w:r>
        <w:rPr>
          <w:w w:val="110"/>
        </w:rPr>
        <w:t> T.,</w:t>
      </w:r>
      <w:r>
        <w:rPr>
          <w:w w:val="110"/>
        </w:rPr>
        <w:t> and</w:t>
      </w:r>
      <w:r>
        <w:rPr>
          <w:w w:val="110"/>
        </w:rPr>
        <w:t> Logan</w:t>
      </w:r>
      <w:r>
        <w:rPr>
          <w:w w:val="110"/>
        </w:rPr>
        <w:t> Strother.</w:t>
      </w:r>
      <w:r>
        <w:rPr>
          <w:spacing w:val="40"/>
          <w:w w:val="110"/>
        </w:rPr>
        <w:t> </w:t>
      </w:r>
      <w:r>
        <w:rPr>
          <w:w w:val="110"/>
        </w:rPr>
        <w:t>“Leaks</w:t>
      </w:r>
      <w:r>
        <w:rPr>
          <w:w w:val="110"/>
        </w:rPr>
        <w:t> don’t</w:t>
      </w:r>
      <w:r>
        <w:rPr>
          <w:w w:val="110"/>
        </w:rPr>
        <w:t> hurt</w:t>
      </w:r>
      <w:r>
        <w:rPr>
          <w:w w:val="110"/>
        </w:rPr>
        <w:t> trust</w:t>
      </w:r>
      <w:r>
        <w:rPr>
          <w:w w:val="110"/>
        </w:rPr>
        <w:t> in</w:t>
      </w:r>
      <w:r>
        <w:rPr>
          <w:w w:val="110"/>
        </w:rPr>
        <w:t> the</w:t>
      </w:r>
      <w:r>
        <w:rPr>
          <w:w w:val="110"/>
        </w:rPr>
        <w:t> Supreme</w:t>
      </w:r>
      <w:r>
        <w:rPr>
          <w:w w:val="110"/>
        </w:rPr>
        <w:t> Court. Unpopular</w:t>
      </w:r>
      <w:r>
        <w:rPr>
          <w:spacing w:val="-13"/>
          <w:w w:val="110"/>
        </w:rPr>
        <w:t> </w:t>
      </w:r>
      <w:r>
        <w:rPr>
          <w:w w:val="110"/>
        </w:rPr>
        <w:t>decisions</w:t>
      </w:r>
      <w:r>
        <w:rPr>
          <w:spacing w:val="-12"/>
          <w:w w:val="110"/>
        </w:rPr>
        <w:t> </w:t>
      </w:r>
      <w:r>
        <w:rPr>
          <w:w w:val="110"/>
        </w:rPr>
        <w:t>do.”</w:t>
      </w:r>
      <w:r>
        <w:rPr>
          <w:spacing w:val="3"/>
          <w:w w:val="110"/>
        </w:rPr>
        <w:t> </w:t>
      </w:r>
      <w:r>
        <w:rPr>
          <w:w w:val="110"/>
        </w:rPr>
        <w:t>Monkey</w:t>
      </w:r>
      <w:r>
        <w:rPr>
          <w:spacing w:val="-13"/>
          <w:w w:val="110"/>
        </w:rPr>
        <w:t> </w:t>
      </w:r>
      <w:r>
        <w:rPr>
          <w:w w:val="110"/>
        </w:rPr>
        <w:t>Cage</w:t>
      </w:r>
      <w:r>
        <w:rPr>
          <w:spacing w:val="-12"/>
          <w:w w:val="110"/>
        </w:rPr>
        <w:t> </w:t>
      </w:r>
      <w:r>
        <w:rPr>
          <w:w w:val="110"/>
        </w:rPr>
        <w:t>at</w:t>
      </w:r>
      <w:r>
        <w:rPr>
          <w:spacing w:val="-12"/>
          <w:w w:val="110"/>
        </w:rPr>
        <w:t> </w:t>
      </w:r>
      <w:r>
        <w:rPr>
          <w:rFonts w:ascii="Georgia" w:hAnsi="Georgia"/>
          <w:i/>
          <w:w w:val="110"/>
        </w:rPr>
        <w:t>The</w:t>
      </w:r>
      <w:r>
        <w:rPr>
          <w:rFonts w:ascii="Georgia" w:hAnsi="Georgia"/>
          <w:i/>
          <w:spacing w:val="-7"/>
          <w:w w:val="110"/>
        </w:rPr>
        <w:t> </w:t>
      </w:r>
      <w:r>
        <w:rPr>
          <w:rFonts w:ascii="Georgia" w:hAnsi="Georgia"/>
          <w:i/>
          <w:w w:val="110"/>
        </w:rPr>
        <w:t>Washington</w:t>
      </w:r>
      <w:r>
        <w:rPr>
          <w:rFonts w:ascii="Georgia" w:hAnsi="Georgia"/>
          <w:i/>
          <w:spacing w:val="-8"/>
          <w:w w:val="110"/>
        </w:rPr>
        <w:t> </w:t>
      </w:r>
      <w:r>
        <w:rPr>
          <w:rFonts w:ascii="Georgia" w:hAnsi="Georgia"/>
          <w:i/>
          <w:w w:val="110"/>
        </w:rPr>
        <w:t>Post</w:t>
      </w:r>
      <w:r>
        <w:rPr>
          <w:w w:val="110"/>
        </w:rPr>
        <w:t>,</w:t>
      </w:r>
      <w:r>
        <w:rPr>
          <w:spacing w:val="-12"/>
          <w:w w:val="110"/>
        </w:rPr>
        <w:t> </w:t>
      </w:r>
      <w:r>
        <w:rPr>
          <w:w w:val="110"/>
        </w:rPr>
        <w:t>May</w:t>
      </w:r>
      <w:r>
        <w:rPr>
          <w:spacing w:val="-12"/>
          <w:w w:val="110"/>
        </w:rPr>
        <w:t> </w:t>
      </w:r>
      <w:r>
        <w:rPr>
          <w:w w:val="110"/>
        </w:rPr>
        <w:t>13,</w:t>
      </w:r>
      <w:r>
        <w:rPr>
          <w:spacing w:val="-12"/>
          <w:w w:val="110"/>
        </w:rPr>
        <w:t> </w:t>
      </w:r>
      <w:r>
        <w:rPr>
          <w:w w:val="110"/>
        </w:rPr>
        <w:t>2022.</w:t>
      </w:r>
    </w:p>
    <w:p>
      <w:pPr>
        <w:pStyle w:val="BodyText"/>
        <w:spacing w:line="249" w:lineRule="auto" w:before="84"/>
        <w:ind w:left="221" w:right="284"/>
        <w:jc w:val="both"/>
      </w:pPr>
      <w:r>
        <w:rPr>
          <w:w w:val="110"/>
        </w:rPr>
        <w:t>Carrington,</w:t>
      </w:r>
      <w:r>
        <w:rPr>
          <w:spacing w:val="40"/>
          <w:w w:val="110"/>
        </w:rPr>
        <w:t> </w:t>
      </w:r>
      <w:r>
        <w:rPr>
          <w:w w:val="110"/>
        </w:rPr>
        <w:t>Nathan</w:t>
      </w:r>
      <w:r>
        <w:rPr>
          <w:spacing w:val="33"/>
          <w:w w:val="110"/>
        </w:rPr>
        <w:t> </w:t>
      </w:r>
      <w:r>
        <w:rPr>
          <w:w w:val="110"/>
        </w:rPr>
        <w:t>T.,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33"/>
          <w:w w:val="110"/>
        </w:rPr>
        <w:t> </w:t>
      </w:r>
      <w:r>
        <w:rPr>
          <w:w w:val="110"/>
        </w:rPr>
        <w:t>Logan</w:t>
      </w:r>
      <w:r>
        <w:rPr>
          <w:spacing w:val="33"/>
          <w:w w:val="110"/>
        </w:rPr>
        <w:t> </w:t>
      </w:r>
      <w:r>
        <w:rPr>
          <w:w w:val="110"/>
        </w:rPr>
        <w:t>Strother.</w:t>
      </w:r>
      <w:r>
        <w:rPr>
          <w:spacing w:val="80"/>
          <w:w w:val="110"/>
        </w:rPr>
        <w:t> </w:t>
      </w:r>
      <w:r>
        <w:rPr>
          <w:w w:val="110"/>
        </w:rPr>
        <w:t>“Gorsuch</w:t>
      </w:r>
      <w:r>
        <w:rPr>
          <w:spacing w:val="33"/>
          <w:w w:val="110"/>
        </w:rPr>
        <w:t> </w:t>
      </w:r>
      <w:r>
        <w:rPr>
          <w:w w:val="110"/>
        </w:rPr>
        <w:t>is</w:t>
      </w:r>
      <w:r>
        <w:rPr>
          <w:spacing w:val="33"/>
          <w:w w:val="110"/>
        </w:rPr>
        <w:t> </w:t>
      </w:r>
      <w:r>
        <w:rPr>
          <w:w w:val="110"/>
        </w:rPr>
        <w:t>scheduled</w:t>
      </w:r>
      <w:r>
        <w:rPr>
          <w:spacing w:val="33"/>
          <w:w w:val="110"/>
        </w:rPr>
        <w:t> </w:t>
      </w:r>
      <w:r>
        <w:rPr>
          <w:w w:val="110"/>
        </w:rPr>
        <w:t>to</w:t>
      </w:r>
      <w:r>
        <w:rPr>
          <w:spacing w:val="33"/>
          <w:w w:val="110"/>
        </w:rPr>
        <w:t> </w:t>
      </w:r>
      <w:r>
        <w:rPr>
          <w:w w:val="110"/>
        </w:rPr>
        <w:t>speak</w:t>
      </w:r>
      <w:r>
        <w:rPr>
          <w:spacing w:val="33"/>
          <w:w w:val="110"/>
        </w:rPr>
        <w:t> </w:t>
      </w:r>
      <w:r>
        <w:rPr>
          <w:w w:val="110"/>
        </w:rPr>
        <w:t>to</w:t>
      </w:r>
      <w:r>
        <w:rPr>
          <w:spacing w:val="33"/>
          <w:w w:val="110"/>
        </w:rPr>
        <w:t> </w:t>
      </w:r>
      <w:r>
        <w:rPr>
          <w:w w:val="110"/>
        </w:rPr>
        <w:t>the</w:t>
      </w:r>
      <w:r>
        <w:rPr>
          <w:spacing w:val="33"/>
          <w:w w:val="110"/>
        </w:rPr>
        <w:t> </w:t>
      </w:r>
      <w:r>
        <w:rPr>
          <w:w w:val="110"/>
        </w:rPr>
        <w:t>right-wing</w:t>
      </w:r>
      <w:r>
        <w:rPr>
          <w:w w:val="110"/>
        </w:rPr>
        <w:t> Federalist</w:t>
      </w:r>
      <w:r>
        <w:rPr>
          <w:w w:val="110"/>
        </w:rPr>
        <w:t> Society.</w:t>
      </w:r>
      <w:r>
        <w:rPr>
          <w:spacing w:val="39"/>
          <w:w w:val="110"/>
        </w:rPr>
        <w:t> </w:t>
      </w:r>
      <w:r>
        <w:rPr>
          <w:w w:val="110"/>
        </w:rPr>
        <w:t>Americans</w:t>
      </w:r>
      <w:r>
        <w:rPr>
          <w:w w:val="110"/>
        </w:rPr>
        <w:t> find</w:t>
      </w:r>
      <w:r>
        <w:rPr>
          <w:w w:val="110"/>
        </w:rPr>
        <w:t> such</w:t>
      </w:r>
      <w:r>
        <w:rPr>
          <w:w w:val="110"/>
        </w:rPr>
        <w:t> speeches</w:t>
      </w:r>
      <w:r>
        <w:rPr>
          <w:w w:val="110"/>
        </w:rPr>
        <w:t> inappropriate.”</w:t>
      </w:r>
      <w:r>
        <w:rPr>
          <w:spacing w:val="39"/>
          <w:w w:val="110"/>
        </w:rPr>
        <w:t> </w:t>
      </w:r>
      <w:r>
        <w:rPr>
          <w:w w:val="110"/>
        </w:rPr>
        <w:t>Monkey</w:t>
      </w:r>
      <w:r>
        <w:rPr>
          <w:w w:val="110"/>
        </w:rPr>
        <w:t> Cage</w:t>
      </w:r>
      <w:r>
        <w:rPr>
          <w:w w:val="110"/>
        </w:rPr>
        <w:t> at</w:t>
      </w:r>
      <w:r>
        <w:rPr>
          <w:w w:val="110"/>
        </w:rPr>
        <w:t> </w:t>
      </w:r>
      <w:r>
        <w:rPr>
          <w:rFonts w:ascii="Georgia" w:hAnsi="Georgia"/>
          <w:i/>
          <w:w w:val="110"/>
        </w:rPr>
        <w:t>The</w:t>
      </w:r>
      <w:r>
        <w:rPr>
          <w:rFonts w:ascii="Georgia" w:hAnsi="Georgia"/>
          <w:i/>
          <w:w w:val="110"/>
        </w:rPr>
        <w:t> Washington</w:t>
      </w:r>
      <w:r>
        <w:rPr>
          <w:rFonts w:ascii="Georgia" w:hAnsi="Georgia"/>
          <w:i/>
          <w:spacing w:val="-7"/>
          <w:w w:val="110"/>
        </w:rPr>
        <w:t> </w:t>
      </w:r>
      <w:r>
        <w:rPr>
          <w:rFonts w:ascii="Georgia" w:hAnsi="Georgia"/>
          <w:i/>
          <w:w w:val="110"/>
        </w:rPr>
        <w:t>Post</w:t>
      </w:r>
      <w:r>
        <w:rPr>
          <w:w w:val="110"/>
        </w:rPr>
        <w:t>,</w:t>
      </w:r>
      <w:r>
        <w:rPr>
          <w:spacing w:val="-12"/>
          <w:w w:val="110"/>
        </w:rPr>
        <w:t> </w:t>
      </w:r>
      <w:r>
        <w:rPr>
          <w:w w:val="110"/>
        </w:rPr>
        <w:t>February</w:t>
      </w:r>
      <w:r>
        <w:rPr>
          <w:spacing w:val="-12"/>
          <w:w w:val="110"/>
        </w:rPr>
        <w:t> </w:t>
      </w:r>
      <w:r>
        <w:rPr>
          <w:w w:val="110"/>
        </w:rPr>
        <w:t>4,</w:t>
      </w:r>
      <w:r>
        <w:rPr>
          <w:spacing w:val="-13"/>
          <w:w w:val="110"/>
        </w:rPr>
        <w:t> </w:t>
      </w:r>
      <w:r>
        <w:rPr>
          <w:w w:val="110"/>
        </w:rPr>
        <w:t>2022.</w:t>
      </w:r>
    </w:p>
    <w:p>
      <w:pPr>
        <w:pStyle w:val="BodyText"/>
        <w:spacing w:line="249" w:lineRule="auto" w:before="84"/>
        <w:ind w:left="221" w:right="286"/>
        <w:jc w:val="both"/>
      </w:pPr>
      <w:r>
        <w:rPr>
          <w:w w:val="105"/>
        </w:rPr>
        <w:t>Strother,</w:t>
      </w:r>
      <w:r>
        <w:rPr>
          <w:w w:val="105"/>
        </w:rPr>
        <w:t> Logan.</w:t>
      </w:r>
      <w:r>
        <w:rPr>
          <w:spacing w:val="40"/>
          <w:w w:val="105"/>
        </w:rPr>
        <w:t> </w:t>
      </w:r>
      <w:hyperlink r:id="rId42">
        <w:r>
          <w:rPr>
            <w:color w:val="0000FF"/>
            <w:w w:val="105"/>
          </w:rPr>
          <w:t>“College</w:t>
        </w:r>
        <w:r>
          <w:rPr>
            <w:color w:val="0000FF"/>
            <w:w w:val="105"/>
          </w:rPr>
          <w:t> Roommates</w:t>
        </w:r>
        <w:r>
          <w:rPr>
            <w:color w:val="0000FF"/>
            <w:w w:val="105"/>
          </w:rPr>
          <w:t> Influence</w:t>
        </w:r>
        <w:r>
          <w:rPr>
            <w:color w:val="0000FF"/>
            <w:w w:val="105"/>
          </w:rPr>
          <w:t> Each</w:t>
        </w:r>
        <w:r>
          <w:rPr>
            <w:color w:val="0000FF"/>
            <w:w w:val="105"/>
          </w:rPr>
          <w:t> Other’s</w:t>
        </w:r>
        <w:r>
          <w:rPr>
            <w:color w:val="0000FF"/>
            <w:w w:val="105"/>
          </w:rPr>
          <w:t> Political</w:t>
        </w:r>
        <w:r>
          <w:rPr>
            <w:color w:val="0000FF"/>
            <w:w w:val="105"/>
          </w:rPr>
          <w:t> Ideology”</w:t>
        </w:r>
      </w:hyperlink>
      <w:r>
        <w:rPr>
          <w:color w:val="0000FF"/>
          <w:w w:val="105"/>
        </w:rPr>
        <w:t> </w:t>
      </w:r>
      <w:r>
        <w:rPr>
          <w:rFonts w:ascii="Georgia" w:hAnsi="Georgia"/>
          <w:i/>
          <w:w w:val="105"/>
        </w:rPr>
        <w:t>Science-Breaker</w:t>
      </w:r>
      <w:r>
        <w:rPr>
          <w:w w:val="105"/>
        </w:rPr>
        <w:t>, August 5, 2021.</w:t>
      </w:r>
    </w:p>
    <w:p>
      <w:pPr>
        <w:pStyle w:val="Heading3"/>
        <w:spacing w:before="87"/>
        <w:ind w:left="221"/>
        <w:jc w:val="both"/>
      </w:pPr>
      <w:r>
        <w:rPr/>
        <w:t>Other</w:t>
      </w:r>
      <w:r>
        <w:rPr>
          <w:spacing w:val="4"/>
        </w:rPr>
        <w:t> </w:t>
      </w:r>
      <w:r>
        <w:rPr/>
        <w:t>Media</w:t>
      </w:r>
      <w:r>
        <w:rPr>
          <w:spacing w:val="5"/>
        </w:rPr>
        <w:t> </w:t>
      </w:r>
      <w:r>
        <w:rPr/>
        <w:t>Interviews</w:t>
      </w:r>
      <w:r>
        <w:rPr>
          <w:spacing w:val="4"/>
        </w:rPr>
        <w:t> </w:t>
      </w:r>
      <w:r>
        <w:rPr/>
        <w:t>&amp;</w:t>
      </w:r>
      <w:r>
        <w:rPr>
          <w:spacing w:val="5"/>
        </w:rPr>
        <w:t> </w:t>
      </w:r>
      <w:r>
        <w:rPr>
          <w:spacing w:val="-2"/>
        </w:rPr>
        <w:t>Features</w:t>
      </w:r>
    </w:p>
    <w:p>
      <w:pPr>
        <w:pStyle w:val="BodyText"/>
        <w:spacing w:line="249" w:lineRule="auto" w:before="9"/>
        <w:ind w:left="221" w:right="284"/>
        <w:jc w:val="both"/>
      </w:pPr>
      <w:r>
        <w:rPr>
          <w:w w:val="105"/>
        </w:rPr>
        <w:t>ARD</w:t>
      </w:r>
      <w:r>
        <w:rPr>
          <w:w w:val="105"/>
        </w:rPr>
        <w:t> German</w:t>
      </w:r>
      <w:r>
        <w:rPr>
          <w:w w:val="105"/>
        </w:rPr>
        <w:t> Public</w:t>
      </w:r>
      <w:r>
        <w:rPr>
          <w:w w:val="105"/>
        </w:rPr>
        <w:t> Radio,</w:t>
      </w:r>
      <w:r>
        <w:rPr>
          <w:w w:val="105"/>
        </w:rPr>
        <w:t> The</w:t>
      </w:r>
      <w:r>
        <w:rPr>
          <w:w w:val="105"/>
        </w:rPr>
        <w:t> Arrow,</w:t>
      </w:r>
      <w:r>
        <w:rPr>
          <w:w w:val="105"/>
        </w:rPr>
        <w:t> Associated</w:t>
      </w:r>
      <w:r>
        <w:rPr>
          <w:w w:val="105"/>
        </w:rPr>
        <w:t> Press,</w:t>
      </w:r>
      <w:r>
        <w:rPr>
          <w:w w:val="105"/>
        </w:rPr>
        <w:t> The</w:t>
      </w:r>
      <w:r>
        <w:rPr>
          <w:w w:val="105"/>
        </w:rPr>
        <w:t> Big</w:t>
      </w:r>
      <w:r>
        <w:rPr>
          <w:w w:val="105"/>
        </w:rPr>
        <w:t> Picture</w:t>
      </w:r>
      <w:r>
        <w:rPr>
          <w:w w:val="105"/>
        </w:rPr>
        <w:t> (SiriusXM),</w:t>
      </w:r>
      <w:r>
        <w:rPr>
          <w:w w:val="105"/>
        </w:rPr>
        <w:t> CBS News,</w:t>
      </w:r>
      <w:r>
        <w:rPr>
          <w:spacing w:val="40"/>
          <w:w w:val="105"/>
        </w:rPr>
        <w:t> </w:t>
      </w:r>
      <w:r>
        <w:rPr>
          <w:w w:val="105"/>
        </w:rPr>
        <w:t>Charleston</w:t>
      </w:r>
      <w:r>
        <w:rPr>
          <w:spacing w:val="38"/>
          <w:w w:val="105"/>
        </w:rPr>
        <w:t> </w:t>
      </w:r>
      <w:r>
        <w:rPr>
          <w:w w:val="105"/>
        </w:rPr>
        <w:t>Post-Courier,</w:t>
      </w:r>
      <w:r>
        <w:rPr>
          <w:spacing w:val="40"/>
          <w:w w:val="105"/>
        </w:rPr>
        <w:t> </w:t>
      </w:r>
      <w:r>
        <w:rPr>
          <w:w w:val="105"/>
        </w:rPr>
        <w:t>Daily</w:t>
      </w:r>
      <w:r>
        <w:rPr>
          <w:spacing w:val="38"/>
          <w:w w:val="105"/>
        </w:rPr>
        <w:t> </w:t>
      </w:r>
      <w:r>
        <w:rPr>
          <w:w w:val="105"/>
        </w:rPr>
        <w:t>Herald</w:t>
      </w:r>
      <w:r>
        <w:rPr>
          <w:spacing w:val="38"/>
          <w:w w:val="105"/>
        </w:rPr>
        <w:t> </w:t>
      </w:r>
      <w:r>
        <w:rPr>
          <w:w w:val="105"/>
        </w:rPr>
        <w:t>(Everrett,</w:t>
      </w:r>
      <w:r>
        <w:rPr>
          <w:spacing w:val="40"/>
          <w:w w:val="105"/>
        </w:rPr>
        <w:t> </w:t>
      </w:r>
      <w:r>
        <w:rPr>
          <w:w w:val="105"/>
        </w:rPr>
        <w:t>WA),</w:t>
      </w:r>
      <w:r>
        <w:rPr>
          <w:spacing w:val="38"/>
          <w:w w:val="105"/>
        </w:rPr>
        <w:t> </w:t>
      </w:r>
      <w:r>
        <w:rPr>
          <w:w w:val="105"/>
        </w:rPr>
        <w:t>Deseret</w:t>
      </w:r>
      <w:r>
        <w:rPr>
          <w:spacing w:val="38"/>
          <w:w w:val="105"/>
        </w:rPr>
        <w:t> </w:t>
      </w:r>
      <w:r>
        <w:rPr>
          <w:w w:val="105"/>
        </w:rPr>
        <w:t>News,</w:t>
      </w:r>
      <w:r>
        <w:rPr>
          <w:spacing w:val="40"/>
          <w:w w:val="105"/>
        </w:rPr>
        <w:t> </w:t>
      </w:r>
      <w:r>
        <w:rPr>
          <w:w w:val="105"/>
        </w:rPr>
        <w:t>Diverse:</w:t>
      </w:r>
      <w:r>
        <w:rPr>
          <w:spacing w:val="80"/>
          <w:w w:val="105"/>
        </w:rPr>
        <w:t> </w:t>
      </w:r>
      <w:r>
        <w:rPr>
          <w:w w:val="105"/>
        </w:rPr>
        <w:t>Issues in Higher Education,</w:t>
      </w:r>
      <w:r>
        <w:rPr>
          <w:w w:val="105"/>
        </w:rPr>
        <w:t> The Eagle (Bryan,</w:t>
      </w:r>
      <w:r>
        <w:rPr>
          <w:w w:val="105"/>
        </w:rPr>
        <w:t> TX), The Economist,</w:t>
      </w:r>
      <w:r>
        <w:rPr>
          <w:w w:val="105"/>
        </w:rPr>
        <w:t> The Exponent,</w:t>
      </w:r>
      <w:r>
        <w:rPr>
          <w:w w:val="105"/>
        </w:rPr>
        <w:t> Fast Company, Guardian</w:t>
      </w:r>
      <w:r>
        <w:rPr>
          <w:w w:val="105"/>
        </w:rPr>
        <w:t> USA,</w:t>
      </w:r>
      <w:r>
        <w:rPr>
          <w:w w:val="105"/>
        </w:rPr>
        <w:t> The</w:t>
      </w:r>
      <w:r>
        <w:rPr>
          <w:w w:val="105"/>
        </w:rPr>
        <w:t> Hill,</w:t>
      </w:r>
      <w:r>
        <w:rPr>
          <w:w w:val="105"/>
        </w:rPr>
        <w:t> Houston</w:t>
      </w:r>
      <w:r>
        <w:rPr>
          <w:w w:val="105"/>
        </w:rPr>
        <w:t> Chronicle,</w:t>
      </w:r>
      <w:r>
        <w:rPr>
          <w:w w:val="105"/>
        </w:rPr>
        <w:t> Infobae</w:t>
      </w:r>
      <w:r>
        <w:rPr>
          <w:w w:val="105"/>
        </w:rPr>
        <w:t> (Argentina),</w:t>
      </w:r>
      <w:r>
        <w:rPr>
          <w:w w:val="105"/>
        </w:rPr>
        <w:t> Lafayette</w:t>
      </w:r>
      <w:r>
        <w:rPr>
          <w:w w:val="105"/>
        </w:rPr>
        <w:t> (IN)</w:t>
      </w:r>
      <w:r>
        <w:rPr>
          <w:w w:val="105"/>
        </w:rPr>
        <w:t> Journal</w:t>
      </w:r>
      <w:r>
        <w:rPr>
          <w:w w:val="105"/>
        </w:rPr>
        <w:t> &amp; Courier, Miami Herald, MotherJones, MSN, National Public Radio, National Review, The New Center, The New Republic, New York Daily News, The New Yorker, Newsday, Newsweek, Or-angeburg</w:t>
      </w:r>
      <w:r>
        <w:rPr>
          <w:w w:val="105"/>
        </w:rPr>
        <w:t> (SC)</w:t>
      </w:r>
      <w:r>
        <w:rPr>
          <w:w w:val="105"/>
        </w:rPr>
        <w:t> Times</w:t>
      </w:r>
      <w:r>
        <w:rPr>
          <w:w w:val="105"/>
        </w:rPr>
        <w:t> &amp;</w:t>
      </w:r>
      <w:r>
        <w:rPr>
          <w:w w:val="105"/>
        </w:rPr>
        <w:t> Democrat,</w:t>
      </w:r>
      <w:r>
        <w:rPr>
          <w:w w:val="105"/>
        </w:rPr>
        <w:t> The</w:t>
      </w:r>
      <w:r>
        <w:rPr>
          <w:w w:val="105"/>
        </w:rPr>
        <w:t> Pacific</w:t>
      </w:r>
      <w:r>
        <w:rPr>
          <w:w w:val="105"/>
        </w:rPr>
        <w:t> Standard,</w:t>
      </w:r>
      <w:r>
        <w:rPr>
          <w:w w:val="105"/>
        </w:rPr>
        <w:t> Pennsylvania</w:t>
      </w:r>
      <w:r>
        <w:rPr>
          <w:w w:val="105"/>
        </w:rPr>
        <w:t> Public</w:t>
      </w:r>
      <w:r>
        <w:rPr>
          <w:w w:val="105"/>
        </w:rPr>
        <w:t> Broadcasting (PBS39),</w:t>
      </w:r>
      <w:r>
        <w:rPr>
          <w:spacing w:val="40"/>
          <w:w w:val="105"/>
        </w:rPr>
        <w:t> </w:t>
      </w:r>
      <w:r>
        <w:rPr>
          <w:w w:val="105"/>
        </w:rPr>
        <w:t>PsyPost,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Root,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Tennessean,</w:t>
      </w:r>
      <w:r>
        <w:rPr>
          <w:spacing w:val="40"/>
          <w:w w:val="105"/>
        </w:rPr>
        <w:t> </w:t>
      </w:r>
      <w:r>
        <w:rPr>
          <w:w w:val="105"/>
        </w:rPr>
        <w:t>Times</w:t>
      </w:r>
      <w:r>
        <w:rPr>
          <w:spacing w:val="40"/>
          <w:w w:val="105"/>
        </w:rPr>
        <w:t> </w:t>
      </w:r>
      <w:r>
        <w:rPr>
          <w:w w:val="105"/>
        </w:rPr>
        <w:t>Higher</w:t>
      </w:r>
      <w:r>
        <w:rPr>
          <w:spacing w:val="40"/>
          <w:w w:val="105"/>
        </w:rPr>
        <w:t> </w:t>
      </w:r>
      <w:r>
        <w:rPr>
          <w:w w:val="105"/>
        </w:rPr>
        <w:t>Education,</w:t>
      </w:r>
      <w:r>
        <w:rPr>
          <w:spacing w:val="40"/>
          <w:w w:val="105"/>
        </w:rPr>
        <w:t> </w:t>
      </w:r>
      <w:r>
        <w:rPr>
          <w:w w:val="105"/>
        </w:rPr>
        <w:t>TV</w:t>
      </w:r>
      <w:r>
        <w:rPr>
          <w:spacing w:val="40"/>
          <w:w w:val="105"/>
        </w:rPr>
        <w:t> </w:t>
      </w:r>
      <w:r>
        <w:rPr>
          <w:w w:val="105"/>
        </w:rPr>
        <w:t>Globo</w:t>
      </w:r>
      <w:r>
        <w:rPr>
          <w:spacing w:val="40"/>
          <w:w w:val="105"/>
        </w:rPr>
        <w:t> </w:t>
      </w:r>
      <w:r>
        <w:rPr>
          <w:w w:val="105"/>
        </w:rPr>
        <w:t>(Brazil), USA Today, Vermont Public Radio’s Brave Little State, Vox, Washington Post, WishTV8 (In-</w:t>
      </w:r>
      <w:r>
        <w:rPr>
          <w:spacing w:val="-2"/>
          <w:w w:val="105"/>
        </w:rPr>
        <w:t>dianapolis)</w:t>
      </w:r>
    </w:p>
    <w:p>
      <w:pPr>
        <w:pStyle w:val="Heading3"/>
        <w:spacing w:before="87"/>
        <w:ind w:left="221"/>
        <w:jc w:val="both"/>
      </w:pPr>
      <w:r>
        <w:rPr/>
        <w:t>Other</w:t>
      </w:r>
      <w:r>
        <w:rPr>
          <w:spacing w:val="12"/>
        </w:rPr>
        <w:t> </w:t>
      </w:r>
      <w:r>
        <w:rPr>
          <w:spacing w:val="-2"/>
        </w:rPr>
        <w:t>Writing</w:t>
      </w:r>
    </w:p>
    <w:p>
      <w:pPr>
        <w:spacing w:before="9"/>
        <w:ind w:left="221" w:right="0" w:firstLine="0"/>
        <w:jc w:val="both"/>
        <w:rPr>
          <w:rFonts w:ascii="Georgia"/>
          <w:i/>
          <w:sz w:val="20"/>
        </w:rPr>
      </w:pPr>
      <w:r>
        <w:rPr>
          <w:sz w:val="20"/>
        </w:rPr>
        <w:t>Contributor</w:t>
      </w:r>
      <w:r>
        <w:rPr>
          <w:spacing w:val="57"/>
          <w:sz w:val="20"/>
        </w:rPr>
        <w:t> </w:t>
      </w:r>
      <w:r>
        <w:rPr>
          <w:sz w:val="20"/>
        </w:rPr>
        <w:t>at</w:t>
      </w:r>
      <w:r>
        <w:rPr>
          <w:spacing w:val="57"/>
          <w:sz w:val="20"/>
        </w:rPr>
        <w:t> </w:t>
      </w:r>
      <w:r>
        <w:rPr>
          <w:sz w:val="20"/>
        </w:rPr>
        <w:t>the</w:t>
      </w:r>
      <w:r>
        <w:rPr>
          <w:spacing w:val="57"/>
          <w:sz w:val="20"/>
        </w:rPr>
        <w:t> </w:t>
      </w:r>
      <w:r>
        <w:rPr>
          <w:sz w:val="20"/>
        </w:rPr>
        <w:t>academic</w:t>
      </w:r>
      <w:r>
        <w:rPr>
          <w:spacing w:val="58"/>
          <w:sz w:val="20"/>
        </w:rPr>
        <w:t> </w:t>
      </w:r>
      <w:r>
        <w:rPr>
          <w:sz w:val="20"/>
        </w:rPr>
        <w:t>blog</w:t>
      </w:r>
      <w:r>
        <w:rPr>
          <w:spacing w:val="57"/>
          <w:sz w:val="20"/>
        </w:rPr>
        <w:t> </w:t>
      </w:r>
      <w:r>
        <w:rPr>
          <w:rFonts w:ascii="Georgia"/>
          <w:i/>
          <w:spacing w:val="-2"/>
          <w:sz w:val="20"/>
        </w:rPr>
        <w:t>DisasterPropertyPolitics.com</w:t>
      </w:r>
    </w:p>
    <w:p>
      <w:pPr>
        <w:pStyle w:val="BodyText"/>
        <w:spacing w:line="249" w:lineRule="auto" w:before="93"/>
        <w:ind w:left="221" w:right="283"/>
        <w:jc w:val="both"/>
      </w:pPr>
      <w:r>
        <w:rPr>
          <w:w w:val="105"/>
        </w:rPr>
        <w:t>Hatcher, Laura J., Logan Strother, and Randolph Burnside.</w:t>
      </w:r>
      <w:r>
        <w:rPr>
          <w:spacing w:val="40"/>
          <w:w w:val="105"/>
        </w:rPr>
        <w:t> </w:t>
      </w:r>
      <w:r>
        <w:rPr>
          <w:w w:val="105"/>
        </w:rPr>
        <w:t>2012.</w:t>
      </w:r>
      <w:r>
        <w:rPr>
          <w:spacing w:val="40"/>
          <w:w w:val="105"/>
        </w:rPr>
        <w:t> </w:t>
      </w:r>
      <w:r>
        <w:rPr>
          <w:w w:val="105"/>
        </w:rPr>
        <w:t>“Old Man River, the Corps,</w:t>
      </w:r>
      <w:r>
        <w:rPr>
          <w:spacing w:val="40"/>
          <w:w w:val="105"/>
        </w:rPr>
        <w:t> </w:t>
      </w:r>
      <w:r>
        <w:rPr>
          <w:w w:val="105"/>
        </w:rPr>
        <w:t>and Levees:</w:t>
      </w:r>
      <w:r>
        <w:rPr>
          <w:spacing w:val="30"/>
          <w:w w:val="105"/>
        </w:rPr>
        <w:t> </w:t>
      </w:r>
      <w:r>
        <w:rPr>
          <w:w w:val="105"/>
        </w:rPr>
        <w:t>The Meaning of Private Property.” </w:t>
      </w:r>
      <w:r>
        <w:rPr>
          <w:rFonts w:ascii="Georgia" w:hAnsi="Georgia"/>
          <w:i/>
          <w:w w:val="105"/>
        </w:rPr>
        <w:t>Law and Courts Newsletter </w:t>
      </w:r>
      <w:r>
        <w:rPr>
          <w:w w:val="105"/>
        </w:rPr>
        <w:t>22(1):</w:t>
      </w:r>
      <w:r>
        <w:rPr>
          <w:spacing w:val="30"/>
          <w:w w:val="105"/>
        </w:rPr>
        <w:t> </w:t>
      </w:r>
      <w:r>
        <w:rPr>
          <w:w w:val="105"/>
        </w:rPr>
        <w:t>33-35.</w:t>
      </w:r>
    </w:p>
    <w:p>
      <w:pPr>
        <w:pStyle w:val="BodyText"/>
        <w:spacing w:after="0" w:line="249" w:lineRule="auto"/>
        <w:jc w:val="both"/>
        <w:sectPr>
          <w:type w:val="continuous"/>
          <w:pgSz w:w="12240" w:h="15840"/>
          <w:pgMar w:header="0" w:footer="524" w:top="620" w:bottom="720" w:left="720" w:right="720"/>
          <w:cols w:num="2" w:equalWidth="0">
            <w:col w:w="1971" w:space="40"/>
            <w:col w:w="8789"/>
          </w:cols>
        </w:sectPr>
      </w:pPr>
    </w:p>
    <w:p>
      <w:pPr>
        <w:pStyle w:val="Heading2"/>
        <w:spacing w:line="252" w:lineRule="auto" w:before="56"/>
      </w:pPr>
      <w:r>
        <w:rPr>
          <w:w w:val="105"/>
        </w:rPr>
        <w:t>GRANTS</w:t>
      </w:r>
      <w:r>
        <w:rPr>
          <w:w w:val="105"/>
        </w:rPr>
        <w:t> &amp; </w:t>
      </w:r>
      <w:r>
        <w:rPr>
          <w:spacing w:val="-2"/>
        </w:rPr>
        <w:t>FELLOWSHIPS</w:t>
      </w:r>
    </w:p>
    <w:p>
      <w:pPr>
        <w:pStyle w:val="Heading3"/>
        <w:spacing w:before="56"/>
        <w:ind w:left="247"/>
      </w:pPr>
      <w:r>
        <w:rPr>
          <w:b w:val="0"/>
        </w:rPr>
        <w:br w:type="column"/>
      </w:r>
      <w:r>
        <w:rPr>
          <w:spacing w:val="-2"/>
        </w:rPr>
        <w:t>External</w:t>
      </w:r>
    </w:p>
    <w:p>
      <w:pPr>
        <w:pStyle w:val="BodyText"/>
        <w:tabs>
          <w:tab w:pos="7874" w:val="left" w:leader="none"/>
        </w:tabs>
        <w:spacing w:line="249" w:lineRule="auto" w:before="8"/>
        <w:ind w:left="388" w:right="286" w:hanging="142"/>
        <w:jc w:val="both"/>
      </w:pPr>
      <w:r>
        <w:rPr>
          <w:w w:val="110"/>
        </w:rPr>
        <w:t>Institute for Humane Studies Event Support Grant, 2023</w:t>
      </w:r>
      <w:r>
        <w:rPr/>
        <w:tab/>
      </w:r>
      <w:r>
        <w:rPr>
          <w:spacing w:val="-2"/>
        </w:rPr>
        <w:t>$15,000 </w:t>
      </w:r>
      <w:r>
        <w:rPr>
          <w:w w:val="110"/>
        </w:rPr>
        <w:t>“Conference on American Institutional Renewal”</w:t>
      </w:r>
    </w:p>
    <w:p>
      <w:pPr>
        <w:pStyle w:val="BodyText"/>
        <w:tabs>
          <w:tab w:pos="7973" w:val="left" w:leader="none"/>
        </w:tabs>
        <w:spacing w:line="249" w:lineRule="auto"/>
        <w:ind w:left="388" w:right="286" w:hanging="142"/>
        <w:jc w:val="both"/>
      </w:pPr>
      <w:r>
        <w:rPr>
          <w:w w:val="110"/>
        </w:rPr>
        <w:t>Institute for Humane Studies Research Expense Grant, 2023</w:t>
      </w:r>
      <w:r>
        <w:rPr/>
        <w:tab/>
      </w:r>
      <w:r>
        <w:rPr>
          <w:spacing w:val="-2"/>
        </w:rPr>
        <w:t>$5,400 </w:t>
      </w:r>
      <w:r>
        <w:rPr>
          <w:w w:val="110"/>
        </w:rPr>
        <w:t>“Suing the Government for Money (and Policy Change)” Grant no.</w:t>
      </w:r>
      <w:r>
        <w:rPr>
          <w:spacing w:val="24"/>
          <w:w w:val="110"/>
        </w:rPr>
        <w:t> </w:t>
      </w:r>
      <w:r>
        <w:rPr>
          <w:w w:val="110"/>
        </w:rPr>
        <w:t>IHS017467</w:t>
      </w:r>
    </w:p>
    <w:p>
      <w:pPr>
        <w:pStyle w:val="BodyText"/>
        <w:tabs>
          <w:tab w:pos="7874" w:val="left" w:leader="none"/>
          <w:tab w:pos="7973" w:val="left" w:leader="none"/>
        </w:tabs>
        <w:spacing w:line="249" w:lineRule="auto"/>
        <w:ind w:left="247" w:right="285"/>
        <w:jc w:val="both"/>
      </w:pPr>
      <w:r>
        <w:rPr>
          <w:w w:val="110"/>
        </w:rPr>
        <w:t>Institute for Humane Studies Academic Support Grant, 2021</w:t>
      </w:r>
      <w:r>
        <w:rPr/>
        <w:tab/>
        <w:tab/>
      </w:r>
      <w:r>
        <w:rPr>
          <w:spacing w:val="-2"/>
        </w:rPr>
        <w:t>$5,000 </w:t>
      </w:r>
      <w:r>
        <w:rPr>
          <w:w w:val="110"/>
        </w:rPr>
        <w:t>Charles</w:t>
      </w:r>
      <w:r>
        <w:rPr>
          <w:spacing w:val="-10"/>
          <w:w w:val="110"/>
        </w:rPr>
        <w:t> </w:t>
      </w:r>
      <w:r>
        <w:rPr>
          <w:w w:val="110"/>
        </w:rPr>
        <w:t>Koch</w:t>
      </w:r>
      <w:r>
        <w:rPr>
          <w:spacing w:val="-9"/>
          <w:w w:val="110"/>
        </w:rPr>
        <w:t> </w:t>
      </w:r>
      <w:r>
        <w:rPr>
          <w:w w:val="110"/>
        </w:rPr>
        <w:t>Foundation</w:t>
      </w:r>
      <w:r>
        <w:rPr>
          <w:spacing w:val="-9"/>
          <w:w w:val="110"/>
        </w:rPr>
        <w:t> </w:t>
      </w:r>
      <w:r>
        <w:rPr>
          <w:w w:val="110"/>
        </w:rPr>
        <w:t>Toleration</w:t>
      </w:r>
      <w:r>
        <w:rPr>
          <w:spacing w:val="-9"/>
          <w:w w:val="110"/>
        </w:rPr>
        <w:t> </w:t>
      </w:r>
      <w:r>
        <w:rPr>
          <w:w w:val="110"/>
        </w:rPr>
        <w:t>and</w:t>
      </w:r>
      <w:r>
        <w:rPr>
          <w:spacing w:val="-9"/>
          <w:w w:val="110"/>
        </w:rPr>
        <w:t> </w:t>
      </w:r>
      <w:r>
        <w:rPr>
          <w:w w:val="110"/>
        </w:rPr>
        <w:t>Free</w:t>
      </w:r>
      <w:r>
        <w:rPr>
          <w:spacing w:val="-9"/>
          <w:w w:val="110"/>
        </w:rPr>
        <w:t> </w:t>
      </w:r>
      <w:r>
        <w:rPr>
          <w:w w:val="110"/>
        </w:rPr>
        <w:t>Speech</w:t>
      </w:r>
      <w:r>
        <w:rPr>
          <w:spacing w:val="-9"/>
          <w:w w:val="110"/>
        </w:rPr>
        <w:t> </w:t>
      </w:r>
      <w:r>
        <w:rPr>
          <w:w w:val="110"/>
        </w:rPr>
        <w:t>Research</w:t>
      </w:r>
      <w:r>
        <w:rPr>
          <w:spacing w:val="-9"/>
          <w:w w:val="110"/>
        </w:rPr>
        <w:t> </w:t>
      </w:r>
      <w:r>
        <w:rPr>
          <w:w w:val="110"/>
        </w:rPr>
        <w:t>Grant,</w:t>
      </w:r>
      <w:r>
        <w:rPr>
          <w:spacing w:val="-9"/>
          <w:w w:val="110"/>
        </w:rPr>
        <w:t> </w:t>
      </w:r>
      <w:r>
        <w:rPr>
          <w:spacing w:val="-4"/>
          <w:w w:val="110"/>
        </w:rPr>
        <w:t>2020</w:t>
      </w:r>
      <w:r>
        <w:rPr/>
        <w:tab/>
      </w:r>
      <w:r>
        <w:rPr>
          <w:spacing w:val="-2"/>
        </w:rPr>
        <w:t>$23,500</w:t>
      </w:r>
    </w:p>
    <w:p>
      <w:pPr>
        <w:pStyle w:val="BodyText"/>
        <w:ind w:left="388"/>
        <w:jc w:val="both"/>
      </w:pPr>
      <w:r>
        <w:rPr>
          <w:w w:val="110"/>
        </w:rPr>
        <w:t>“The</w:t>
      </w:r>
      <w:r>
        <w:rPr>
          <w:spacing w:val="-5"/>
          <w:w w:val="110"/>
        </w:rPr>
        <w:t> </w:t>
      </w:r>
      <w:r>
        <w:rPr>
          <w:w w:val="110"/>
        </w:rPr>
        <w:t>Group</w:t>
      </w:r>
      <w:r>
        <w:rPr>
          <w:spacing w:val="-5"/>
          <w:w w:val="110"/>
        </w:rPr>
        <w:t> </w:t>
      </w:r>
      <w:r>
        <w:rPr>
          <w:w w:val="110"/>
        </w:rPr>
        <w:t>Foundations</w:t>
      </w:r>
      <w:r>
        <w:rPr>
          <w:spacing w:val="-5"/>
          <w:w w:val="110"/>
        </w:rPr>
        <w:t> </w:t>
      </w:r>
      <w:r>
        <w:rPr>
          <w:w w:val="110"/>
        </w:rPr>
        <w:t>of</w:t>
      </w:r>
      <w:r>
        <w:rPr>
          <w:spacing w:val="-5"/>
          <w:w w:val="110"/>
        </w:rPr>
        <w:t> </w:t>
      </w:r>
      <w:r>
        <w:rPr>
          <w:w w:val="110"/>
        </w:rPr>
        <w:t>Public</w:t>
      </w:r>
      <w:r>
        <w:rPr>
          <w:spacing w:val="-5"/>
          <w:w w:val="110"/>
        </w:rPr>
        <w:t> </w:t>
      </w:r>
      <w:r>
        <w:rPr>
          <w:w w:val="110"/>
        </w:rPr>
        <w:t>Opinion</w:t>
      </w:r>
      <w:r>
        <w:rPr>
          <w:spacing w:val="-5"/>
          <w:w w:val="110"/>
        </w:rPr>
        <w:t> </w:t>
      </w:r>
      <w:r>
        <w:rPr>
          <w:w w:val="110"/>
        </w:rPr>
        <w:t>on</w:t>
      </w:r>
      <w:r>
        <w:rPr>
          <w:spacing w:val="-4"/>
          <w:w w:val="110"/>
        </w:rPr>
        <w:t> </w:t>
      </w:r>
      <w:r>
        <w:rPr>
          <w:w w:val="110"/>
        </w:rPr>
        <w:t>Fundamental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Rights.”</w:t>
      </w:r>
    </w:p>
    <w:p>
      <w:pPr>
        <w:pStyle w:val="BodyText"/>
        <w:tabs>
          <w:tab w:pos="7973" w:val="left" w:leader="none"/>
        </w:tabs>
        <w:spacing w:line="249" w:lineRule="auto" w:before="9"/>
        <w:ind w:left="388" w:right="286" w:hanging="142"/>
        <w:jc w:val="both"/>
      </w:pPr>
      <w:r>
        <w:rPr/>
        <w:t>Institute for Humane Studies Hayek Fund for Scholars, 2020</w:t>
        <w:tab/>
      </w:r>
      <w:r>
        <w:rPr>
          <w:spacing w:val="-2"/>
        </w:rPr>
        <w:t>$2,000 </w:t>
      </w:r>
      <w:r>
        <w:rPr>
          <w:w w:val="105"/>
        </w:rPr>
        <w:t>“Leaks and Supreme Court Legitimacy.”</w:t>
      </w:r>
    </w:p>
    <w:p>
      <w:pPr>
        <w:pStyle w:val="BodyText"/>
        <w:tabs>
          <w:tab w:pos="7873" w:val="left" w:leader="none"/>
          <w:tab w:pos="8129" w:val="left" w:leader="none"/>
        </w:tabs>
        <w:spacing w:line="249" w:lineRule="auto"/>
        <w:ind w:left="247" w:right="285"/>
        <w:jc w:val="both"/>
      </w:pPr>
      <w:r>
        <w:rPr>
          <w:w w:val="105"/>
        </w:rPr>
        <w:t>American Political Science Association Travel Grant, 2017</w:t>
      </w:r>
      <w:r>
        <w:rPr/>
        <w:tab/>
        <w:tab/>
      </w:r>
      <w:r>
        <w:rPr>
          <w:spacing w:val="-8"/>
          <w:w w:val="105"/>
        </w:rPr>
        <w:t>$150 </w:t>
      </w:r>
      <w:r>
        <w:rPr/>
        <w:t>Charles</w:t>
      </w:r>
      <w:r>
        <w:rPr>
          <w:spacing w:val="62"/>
        </w:rPr>
        <w:t> </w:t>
      </w:r>
      <w:r>
        <w:rPr/>
        <w:t>Koch</w:t>
      </w:r>
      <w:r>
        <w:rPr>
          <w:spacing w:val="63"/>
        </w:rPr>
        <w:t> </w:t>
      </w:r>
      <w:r>
        <w:rPr/>
        <w:t>Foundation</w:t>
      </w:r>
      <w:r>
        <w:rPr>
          <w:spacing w:val="63"/>
        </w:rPr>
        <w:t> </w:t>
      </w:r>
      <w:r>
        <w:rPr/>
        <w:t>Postdoctoral</w:t>
      </w:r>
      <w:r>
        <w:rPr>
          <w:spacing w:val="62"/>
        </w:rPr>
        <w:t> </w:t>
      </w:r>
      <w:r>
        <w:rPr/>
        <w:t>Fellowship,</w:t>
      </w:r>
      <w:r>
        <w:rPr>
          <w:spacing w:val="63"/>
        </w:rPr>
        <w:t> </w:t>
      </w:r>
      <w:r>
        <w:rPr/>
        <w:t>2017-</w:t>
      </w:r>
      <w:r>
        <w:rPr>
          <w:spacing w:val="-4"/>
        </w:rPr>
        <w:t>2018</w:t>
      </w:r>
      <w:r>
        <w:rPr/>
        <w:tab/>
      </w:r>
      <w:r>
        <w:rPr>
          <w:spacing w:val="-2"/>
        </w:rPr>
        <w:t>$88,850</w:t>
      </w:r>
    </w:p>
    <w:p>
      <w:pPr>
        <w:pStyle w:val="BodyText"/>
        <w:tabs>
          <w:tab w:pos="7973" w:val="left" w:leader="none"/>
          <w:tab w:pos="8128" w:val="left" w:leader="none"/>
        </w:tabs>
        <w:spacing w:line="249" w:lineRule="auto"/>
        <w:ind w:left="247" w:right="285"/>
        <w:jc w:val="both"/>
      </w:pPr>
      <w:r>
        <w:rPr>
          <w:w w:val="105"/>
        </w:rPr>
        <w:t>Institute for Humane Studies Conference Travel Grant, 2017</w:t>
      </w:r>
      <w:r>
        <w:rPr/>
        <w:tab/>
        <w:tab/>
      </w:r>
      <w:r>
        <w:rPr>
          <w:spacing w:val="-8"/>
          <w:w w:val="105"/>
        </w:rPr>
        <w:t>$300 </w:t>
      </w:r>
      <w:r>
        <w:rPr>
          <w:w w:val="105"/>
        </w:rPr>
        <w:t>Southern Political Science Association Prestage-Cook Travel Award, 2017</w:t>
      </w:r>
      <w:r>
        <w:rPr/>
        <w:tab/>
        <w:tab/>
      </w:r>
      <w:r>
        <w:rPr>
          <w:spacing w:val="-8"/>
          <w:w w:val="105"/>
        </w:rPr>
        <w:t>$300 </w:t>
      </w:r>
      <w:r>
        <w:rPr/>
        <w:t>Dan</w:t>
      </w:r>
      <w:r>
        <w:rPr>
          <w:spacing w:val="46"/>
        </w:rPr>
        <w:t> </w:t>
      </w:r>
      <w:r>
        <w:rPr/>
        <w:t>Searle</w:t>
      </w:r>
      <w:r>
        <w:rPr>
          <w:spacing w:val="46"/>
        </w:rPr>
        <w:t> </w:t>
      </w:r>
      <w:r>
        <w:rPr/>
        <w:t>Freedom</w:t>
      </w:r>
      <w:r>
        <w:rPr>
          <w:spacing w:val="47"/>
        </w:rPr>
        <w:t> </w:t>
      </w:r>
      <w:r>
        <w:rPr/>
        <w:t>Trust</w:t>
      </w:r>
      <w:r>
        <w:rPr>
          <w:spacing w:val="46"/>
        </w:rPr>
        <w:t> </w:t>
      </w:r>
      <w:r>
        <w:rPr/>
        <w:t>Humane</w:t>
      </w:r>
      <w:r>
        <w:rPr>
          <w:spacing w:val="47"/>
        </w:rPr>
        <w:t> </w:t>
      </w:r>
      <w:r>
        <w:rPr/>
        <w:t>Studies</w:t>
      </w:r>
      <w:r>
        <w:rPr>
          <w:spacing w:val="46"/>
        </w:rPr>
        <w:t> </w:t>
      </w:r>
      <w:r>
        <w:rPr/>
        <w:t>Fellowship,</w:t>
      </w:r>
      <w:r>
        <w:rPr>
          <w:spacing w:val="47"/>
        </w:rPr>
        <w:t> </w:t>
      </w:r>
      <w:r>
        <w:rPr/>
        <w:t>2016-</w:t>
      </w:r>
      <w:r>
        <w:rPr>
          <w:spacing w:val="-4"/>
        </w:rPr>
        <w:t>2017</w:t>
      </w:r>
      <w:r>
        <w:rPr/>
        <w:tab/>
      </w:r>
      <w:r>
        <w:rPr>
          <w:spacing w:val="-2"/>
        </w:rPr>
        <w:t>$5,000</w:t>
      </w:r>
    </w:p>
    <w:p>
      <w:pPr>
        <w:pStyle w:val="BodyText"/>
        <w:tabs>
          <w:tab w:pos="8129" w:val="left" w:leader="none"/>
        </w:tabs>
        <w:spacing w:line="230" w:lineRule="exact"/>
        <w:ind w:left="247"/>
        <w:jc w:val="both"/>
      </w:pPr>
      <w:r>
        <w:rPr>
          <w:w w:val="105"/>
        </w:rPr>
        <w:t>Mercatus</w:t>
      </w:r>
      <w:r>
        <w:rPr>
          <w:spacing w:val="22"/>
          <w:w w:val="105"/>
        </w:rPr>
        <w:t> </w:t>
      </w:r>
      <w:r>
        <w:rPr>
          <w:w w:val="105"/>
        </w:rPr>
        <w:t>Center</w:t>
      </w:r>
      <w:r>
        <w:rPr>
          <w:spacing w:val="22"/>
          <w:w w:val="105"/>
        </w:rPr>
        <w:t> </w:t>
      </w:r>
      <w:r>
        <w:rPr>
          <w:w w:val="105"/>
        </w:rPr>
        <w:t>Policy</w:t>
      </w:r>
      <w:r>
        <w:rPr>
          <w:spacing w:val="22"/>
          <w:w w:val="105"/>
        </w:rPr>
        <w:t> </w:t>
      </w:r>
      <w:r>
        <w:rPr>
          <w:w w:val="105"/>
        </w:rPr>
        <w:t>Research</w:t>
      </w:r>
      <w:r>
        <w:rPr>
          <w:spacing w:val="22"/>
          <w:w w:val="105"/>
        </w:rPr>
        <w:t> </w:t>
      </w:r>
      <w:r>
        <w:rPr>
          <w:w w:val="105"/>
        </w:rPr>
        <w:t>Seminar</w:t>
      </w:r>
      <w:r>
        <w:rPr>
          <w:spacing w:val="22"/>
          <w:w w:val="105"/>
        </w:rPr>
        <w:t> </w:t>
      </w:r>
      <w:r>
        <w:rPr>
          <w:w w:val="105"/>
        </w:rPr>
        <w:t>Travel</w:t>
      </w:r>
      <w:r>
        <w:rPr>
          <w:spacing w:val="23"/>
          <w:w w:val="105"/>
        </w:rPr>
        <w:t> </w:t>
      </w:r>
      <w:r>
        <w:rPr>
          <w:w w:val="105"/>
        </w:rPr>
        <w:t>Grant,</w:t>
      </w:r>
      <w:r>
        <w:rPr>
          <w:spacing w:val="22"/>
          <w:w w:val="105"/>
        </w:rPr>
        <w:t> </w:t>
      </w:r>
      <w:r>
        <w:rPr>
          <w:spacing w:val="-4"/>
          <w:w w:val="105"/>
        </w:rPr>
        <w:t>2016</w:t>
      </w:r>
      <w:r>
        <w:rPr/>
        <w:tab/>
      </w:r>
      <w:r>
        <w:rPr>
          <w:spacing w:val="-4"/>
          <w:w w:val="105"/>
        </w:rPr>
        <w:t>$399</w:t>
      </w:r>
    </w:p>
    <w:p>
      <w:pPr>
        <w:pStyle w:val="BodyText"/>
        <w:tabs>
          <w:tab w:pos="7973" w:val="left" w:leader="none"/>
        </w:tabs>
        <w:spacing w:line="249" w:lineRule="auto" w:before="9"/>
        <w:ind w:left="247" w:right="285"/>
        <w:jc w:val="both"/>
      </w:pPr>
      <w:r>
        <w:rPr/>
        <w:t>Charles Koch Foundation Dissertation Research Grant, 2016-2017</w:t>
        <w:tab/>
      </w:r>
      <w:r>
        <w:rPr>
          <w:spacing w:val="-2"/>
        </w:rPr>
        <w:t>$5,000 </w:t>
      </w:r>
      <w:r>
        <w:rPr/>
        <w:t>Institute for Humane Studies Summer Research Fellowship, Summer 2016</w:t>
        <w:tab/>
      </w:r>
      <w:r>
        <w:rPr>
          <w:spacing w:val="-2"/>
        </w:rPr>
        <w:t>$5,000 </w:t>
      </w:r>
      <w:r>
        <w:rPr/>
        <w:t>Dan</w:t>
      </w:r>
      <w:r>
        <w:rPr>
          <w:spacing w:val="42"/>
        </w:rPr>
        <w:t> </w:t>
      </w:r>
      <w:r>
        <w:rPr/>
        <w:t>Searle</w:t>
      </w:r>
      <w:r>
        <w:rPr>
          <w:spacing w:val="42"/>
        </w:rPr>
        <w:t> </w:t>
      </w:r>
      <w:r>
        <w:rPr/>
        <w:t>Freedom</w:t>
      </w:r>
      <w:r>
        <w:rPr>
          <w:spacing w:val="42"/>
        </w:rPr>
        <w:t> </w:t>
      </w:r>
      <w:r>
        <w:rPr/>
        <w:t>Trust</w:t>
      </w:r>
      <w:r>
        <w:rPr>
          <w:spacing w:val="43"/>
        </w:rPr>
        <w:t> </w:t>
      </w:r>
      <w:r>
        <w:rPr/>
        <w:t>Fellowship,</w:t>
      </w:r>
      <w:r>
        <w:rPr>
          <w:spacing w:val="42"/>
        </w:rPr>
        <w:t> </w:t>
      </w:r>
      <w:r>
        <w:rPr/>
        <w:t>2015-</w:t>
      </w:r>
      <w:r>
        <w:rPr>
          <w:spacing w:val="-4"/>
        </w:rPr>
        <w:t>2016</w:t>
      </w:r>
      <w:r>
        <w:rPr/>
        <w:tab/>
      </w:r>
      <w:r>
        <w:rPr>
          <w:spacing w:val="-2"/>
        </w:rPr>
        <w:t>$5,000</w:t>
      </w:r>
    </w:p>
    <w:p>
      <w:pPr>
        <w:pStyle w:val="BodyText"/>
        <w:tabs>
          <w:tab w:pos="7973" w:val="left" w:leader="none"/>
        </w:tabs>
        <w:spacing w:line="230" w:lineRule="exact"/>
        <w:ind w:left="247"/>
        <w:jc w:val="both"/>
      </w:pPr>
      <w:r>
        <w:rPr>
          <w:w w:val="105"/>
        </w:rPr>
        <w:t>Dan</w:t>
      </w:r>
      <w:r>
        <w:rPr>
          <w:spacing w:val="6"/>
          <w:w w:val="105"/>
        </w:rPr>
        <w:t> </w:t>
      </w:r>
      <w:r>
        <w:rPr>
          <w:w w:val="105"/>
        </w:rPr>
        <w:t>Searle</w:t>
      </w:r>
      <w:r>
        <w:rPr>
          <w:spacing w:val="6"/>
          <w:w w:val="105"/>
        </w:rPr>
        <w:t> </w:t>
      </w:r>
      <w:r>
        <w:rPr>
          <w:w w:val="105"/>
        </w:rPr>
        <w:t>Freedom</w:t>
      </w:r>
      <w:r>
        <w:rPr>
          <w:spacing w:val="6"/>
          <w:w w:val="105"/>
        </w:rPr>
        <w:t> </w:t>
      </w:r>
      <w:r>
        <w:rPr>
          <w:w w:val="105"/>
        </w:rPr>
        <w:t>Trust</w:t>
      </w:r>
      <w:r>
        <w:rPr>
          <w:spacing w:val="6"/>
          <w:w w:val="105"/>
        </w:rPr>
        <w:t> </w:t>
      </w:r>
      <w:r>
        <w:rPr>
          <w:w w:val="105"/>
        </w:rPr>
        <w:t>Fellowship,</w:t>
      </w:r>
      <w:r>
        <w:rPr>
          <w:spacing w:val="6"/>
          <w:w w:val="105"/>
        </w:rPr>
        <w:t> </w:t>
      </w:r>
      <w:r>
        <w:rPr>
          <w:w w:val="105"/>
        </w:rPr>
        <w:t>2014-</w:t>
      </w:r>
      <w:r>
        <w:rPr>
          <w:spacing w:val="-4"/>
          <w:w w:val="105"/>
        </w:rPr>
        <w:t>2015</w:t>
      </w:r>
      <w:r>
        <w:rPr/>
        <w:tab/>
      </w:r>
      <w:r>
        <w:rPr>
          <w:spacing w:val="-2"/>
          <w:w w:val="105"/>
        </w:rPr>
        <w:t>$2,000</w:t>
      </w:r>
    </w:p>
    <w:p>
      <w:pPr>
        <w:pStyle w:val="Heading3"/>
        <w:spacing w:before="97"/>
        <w:ind w:left="247"/>
      </w:pPr>
      <w:bookmarkStart w:name="_TOC_250001" w:id="1"/>
      <w:bookmarkEnd w:id="1"/>
      <w:r>
        <w:rPr>
          <w:spacing w:val="-2"/>
        </w:rPr>
        <w:t>Internal</w:t>
      </w:r>
    </w:p>
    <w:p>
      <w:pPr>
        <w:pStyle w:val="Heading4"/>
        <w:spacing w:before="12"/>
        <w:ind w:left="247"/>
        <w:rPr>
          <w:i/>
        </w:rPr>
      </w:pPr>
      <w:bookmarkStart w:name="_TOC_250000" w:id="2"/>
      <w:r>
        <w:rPr>
          <w:i/>
          <w:spacing w:val="-6"/>
        </w:rPr>
        <w:t>Purdue</w:t>
      </w:r>
      <w:r>
        <w:rPr>
          <w:i/>
          <w:spacing w:val="12"/>
        </w:rPr>
        <w:t> </w:t>
      </w:r>
      <w:bookmarkEnd w:id="2"/>
      <w:r>
        <w:rPr>
          <w:i/>
          <w:spacing w:val="-2"/>
        </w:rPr>
        <w:t>University</w:t>
      </w:r>
    </w:p>
    <w:p>
      <w:pPr>
        <w:pStyle w:val="BodyText"/>
        <w:tabs>
          <w:tab w:pos="7875" w:val="left" w:leader="none"/>
        </w:tabs>
        <w:spacing w:before="8"/>
        <w:ind w:left="247"/>
      </w:pPr>
      <w:r>
        <w:rPr>
          <w:w w:val="105"/>
        </w:rPr>
        <w:t>University</w:t>
      </w:r>
      <w:r>
        <w:rPr>
          <w:spacing w:val="5"/>
          <w:w w:val="105"/>
        </w:rPr>
        <w:t> </w:t>
      </w:r>
      <w:r>
        <w:rPr>
          <w:w w:val="105"/>
        </w:rPr>
        <w:t>Office</w:t>
      </w:r>
      <w:r>
        <w:rPr>
          <w:spacing w:val="5"/>
          <w:w w:val="105"/>
        </w:rPr>
        <w:t> </w:t>
      </w:r>
      <w:r>
        <w:rPr>
          <w:w w:val="105"/>
        </w:rPr>
        <w:t>of</w:t>
      </w:r>
      <w:r>
        <w:rPr>
          <w:spacing w:val="5"/>
          <w:w w:val="105"/>
        </w:rPr>
        <w:t> </w:t>
      </w:r>
      <w:r>
        <w:rPr>
          <w:w w:val="105"/>
        </w:rPr>
        <w:t>Research,</w:t>
      </w:r>
      <w:r>
        <w:rPr>
          <w:spacing w:val="5"/>
          <w:w w:val="105"/>
        </w:rPr>
        <w:t> </w:t>
      </w:r>
      <w:r>
        <w:rPr>
          <w:w w:val="105"/>
        </w:rPr>
        <w:t>Seed</w:t>
      </w:r>
      <w:r>
        <w:rPr>
          <w:spacing w:val="5"/>
          <w:w w:val="105"/>
        </w:rPr>
        <w:t> </w:t>
      </w:r>
      <w:r>
        <w:rPr>
          <w:w w:val="105"/>
        </w:rPr>
        <w:t>Fund</w:t>
      </w:r>
      <w:r>
        <w:rPr>
          <w:spacing w:val="5"/>
          <w:w w:val="105"/>
        </w:rPr>
        <w:t> </w:t>
      </w:r>
      <w:r>
        <w:rPr>
          <w:w w:val="105"/>
        </w:rPr>
        <w:t>for</w:t>
      </w:r>
      <w:r>
        <w:rPr>
          <w:spacing w:val="5"/>
          <w:w w:val="105"/>
        </w:rPr>
        <w:t> </w:t>
      </w:r>
      <w:r>
        <w:rPr>
          <w:w w:val="105"/>
        </w:rPr>
        <w:t>Academic</w:t>
      </w:r>
      <w:r>
        <w:rPr>
          <w:spacing w:val="6"/>
          <w:w w:val="105"/>
        </w:rPr>
        <w:t> </w:t>
      </w:r>
      <w:r>
        <w:rPr>
          <w:w w:val="105"/>
        </w:rPr>
        <w:t>Books,</w:t>
      </w:r>
      <w:r>
        <w:rPr>
          <w:spacing w:val="5"/>
          <w:w w:val="105"/>
        </w:rPr>
        <w:t> </w:t>
      </w:r>
      <w:r>
        <w:rPr>
          <w:spacing w:val="-4"/>
          <w:w w:val="105"/>
        </w:rPr>
        <w:t>2023</w:t>
      </w:r>
      <w:r>
        <w:rPr/>
        <w:tab/>
      </w:r>
      <w:r>
        <w:rPr>
          <w:spacing w:val="-2"/>
          <w:w w:val="105"/>
        </w:rPr>
        <w:t>$10,000</w:t>
      </w:r>
    </w:p>
    <w:p>
      <w:pPr>
        <w:pStyle w:val="BodyText"/>
        <w:tabs>
          <w:tab w:pos="7874" w:val="left" w:leader="none"/>
        </w:tabs>
        <w:spacing w:before="10"/>
        <w:ind w:left="247"/>
      </w:pPr>
      <w:r>
        <w:rPr>
          <w:w w:val="105"/>
        </w:rPr>
        <w:t>Ross-Lynn</w:t>
      </w:r>
      <w:r>
        <w:rPr>
          <w:spacing w:val="5"/>
          <w:w w:val="105"/>
        </w:rPr>
        <w:t> </w:t>
      </w:r>
      <w:r>
        <w:rPr>
          <w:w w:val="105"/>
        </w:rPr>
        <w:t>Research</w:t>
      </w:r>
      <w:r>
        <w:rPr>
          <w:spacing w:val="6"/>
          <w:w w:val="105"/>
        </w:rPr>
        <w:t> </w:t>
      </w:r>
      <w:r>
        <w:rPr>
          <w:w w:val="105"/>
        </w:rPr>
        <w:t>Scholar</w:t>
      </w:r>
      <w:r>
        <w:rPr>
          <w:spacing w:val="5"/>
          <w:w w:val="105"/>
        </w:rPr>
        <w:t> </w:t>
      </w:r>
      <w:r>
        <w:rPr>
          <w:w w:val="105"/>
        </w:rPr>
        <w:t>Grant,</w:t>
      </w:r>
      <w:r>
        <w:rPr>
          <w:spacing w:val="6"/>
          <w:w w:val="105"/>
        </w:rPr>
        <w:t> </w:t>
      </w:r>
      <w:r>
        <w:rPr>
          <w:w w:val="105"/>
        </w:rPr>
        <w:t>AY2023-</w:t>
      </w:r>
      <w:r>
        <w:rPr>
          <w:spacing w:val="-4"/>
          <w:w w:val="105"/>
        </w:rPr>
        <w:t>2024</w:t>
      </w:r>
      <w:r>
        <w:rPr/>
        <w:tab/>
      </w:r>
      <w:r>
        <w:rPr>
          <w:spacing w:val="-2"/>
          <w:w w:val="105"/>
        </w:rPr>
        <w:t>$26,000</w:t>
      </w:r>
    </w:p>
    <w:p>
      <w:pPr>
        <w:pStyle w:val="BodyText"/>
        <w:tabs>
          <w:tab w:pos="7874" w:val="left" w:leader="none"/>
        </w:tabs>
        <w:spacing w:before="9"/>
        <w:ind w:left="247"/>
      </w:pPr>
      <w:r>
        <w:rPr>
          <w:w w:val="105"/>
        </w:rPr>
        <w:t>Exploratory</w:t>
      </w:r>
      <w:r>
        <w:rPr>
          <w:spacing w:val="16"/>
          <w:w w:val="105"/>
        </w:rPr>
        <w:t> </w:t>
      </w:r>
      <w:r>
        <w:rPr>
          <w:w w:val="105"/>
        </w:rPr>
        <w:t>Research</w:t>
      </w:r>
      <w:r>
        <w:rPr>
          <w:spacing w:val="16"/>
          <w:w w:val="105"/>
        </w:rPr>
        <w:t> </w:t>
      </w:r>
      <w:r>
        <w:rPr>
          <w:w w:val="105"/>
        </w:rPr>
        <w:t>in</w:t>
      </w:r>
      <w:r>
        <w:rPr>
          <w:spacing w:val="16"/>
          <w:w w:val="105"/>
        </w:rPr>
        <w:t> </w:t>
      </w:r>
      <w:r>
        <w:rPr>
          <w:w w:val="105"/>
        </w:rPr>
        <w:t>the</w:t>
      </w:r>
      <w:r>
        <w:rPr>
          <w:spacing w:val="16"/>
          <w:w w:val="105"/>
        </w:rPr>
        <w:t> </w:t>
      </w:r>
      <w:r>
        <w:rPr>
          <w:w w:val="105"/>
        </w:rPr>
        <w:t>Social</w:t>
      </w:r>
      <w:r>
        <w:rPr>
          <w:spacing w:val="16"/>
          <w:w w:val="105"/>
        </w:rPr>
        <w:t> </w:t>
      </w:r>
      <w:r>
        <w:rPr>
          <w:w w:val="105"/>
        </w:rPr>
        <w:t>Sciences,</w:t>
      </w:r>
      <w:r>
        <w:rPr>
          <w:spacing w:val="16"/>
          <w:w w:val="105"/>
        </w:rPr>
        <w:t> </w:t>
      </w:r>
      <w:r>
        <w:rPr>
          <w:spacing w:val="-4"/>
          <w:w w:val="105"/>
        </w:rPr>
        <w:t>2023</w:t>
      </w:r>
      <w:r>
        <w:rPr/>
        <w:tab/>
      </w:r>
      <w:r>
        <w:rPr>
          <w:spacing w:val="-2"/>
          <w:w w:val="105"/>
        </w:rPr>
        <w:t>$29,854</w:t>
      </w:r>
    </w:p>
    <w:p>
      <w:pPr>
        <w:pStyle w:val="BodyText"/>
        <w:tabs>
          <w:tab w:pos="6840" w:val="left" w:leader="none"/>
          <w:tab w:pos="7874" w:val="left" w:leader="none"/>
        </w:tabs>
        <w:spacing w:line="249" w:lineRule="auto" w:before="9"/>
        <w:ind w:left="247" w:right="283"/>
      </w:pPr>
      <w:r>
        <w:rPr/>
        <w:t>Ross-Lynn Research Scholar Grant, AY2022-2023</w:t>
        <w:tab/>
        <w:tab/>
      </w:r>
      <w:r>
        <w:rPr>
          <w:spacing w:val="-2"/>
        </w:rPr>
        <w:t>$24,500 </w:t>
      </w:r>
      <w:r>
        <w:rPr>
          <w:w w:val="105"/>
        </w:rPr>
        <w:t>ASPIRE</w:t>
      </w:r>
      <w:r>
        <w:rPr>
          <w:spacing w:val="14"/>
          <w:w w:val="105"/>
        </w:rPr>
        <w:t> </w:t>
      </w:r>
      <w:r>
        <w:rPr>
          <w:w w:val="105"/>
        </w:rPr>
        <w:t>Travel</w:t>
      </w:r>
      <w:r>
        <w:rPr>
          <w:spacing w:val="15"/>
          <w:w w:val="105"/>
        </w:rPr>
        <w:t> </w:t>
      </w:r>
      <w:r>
        <w:rPr>
          <w:w w:val="105"/>
        </w:rPr>
        <w:t>Grant,</w:t>
      </w:r>
      <w:r>
        <w:rPr>
          <w:spacing w:val="15"/>
          <w:w w:val="105"/>
        </w:rPr>
        <w:t> </w:t>
      </w:r>
      <w:r>
        <w:rPr>
          <w:w w:val="105"/>
        </w:rPr>
        <w:t>2018-2023,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x15</w:t>
      </w:r>
      <w:r>
        <w:rPr/>
        <w:tab/>
      </w:r>
      <w:r>
        <w:rPr>
          <w:w w:val="105"/>
        </w:rPr>
        <w:t>$1,500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$2,500/per</w:t>
      </w:r>
    </w:p>
    <w:p>
      <w:pPr>
        <w:pStyle w:val="Heading4"/>
        <w:spacing w:before="88"/>
        <w:ind w:left="247"/>
        <w:rPr>
          <w:i/>
        </w:rPr>
      </w:pPr>
      <w:r>
        <w:rPr>
          <w:i/>
          <w:spacing w:val="-9"/>
        </w:rPr>
        <w:t>Syracuse</w:t>
      </w:r>
      <w:r>
        <w:rPr>
          <w:i/>
          <w:spacing w:val="16"/>
        </w:rPr>
        <w:t> </w:t>
      </w:r>
      <w:r>
        <w:rPr>
          <w:i/>
          <w:spacing w:val="-2"/>
        </w:rPr>
        <w:t>University</w:t>
      </w:r>
    </w:p>
    <w:p>
      <w:pPr>
        <w:pStyle w:val="BodyText"/>
        <w:tabs>
          <w:tab w:pos="7974" w:val="left" w:leader="none"/>
        </w:tabs>
        <w:spacing w:before="9"/>
        <w:ind w:left="247"/>
      </w:pPr>
      <w:r>
        <w:rPr>
          <w:w w:val="105"/>
        </w:rPr>
        <w:t>Michael</w:t>
      </w:r>
      <w:r>
        <w:rPr>
          <w:spacing w:val="2"/>
          <w:w w:val="105"/>
        </w:rPr>
        <w:t> </w:t>
      </w:r>
      <w:r>
        <w:rPr>
          <w:w w:val="105"/>
        </w:rPr>
        <w:t>O.</w:t>
      </w:r>
      <w:r>
        <w:rPr>
          <w:spacing w:val="2"/>
          <w:w w:val="105"/>
        </w:rPr>
        <w:t> </w:t>
      </w:r>
      <w:r>
        <w:rPr>
          <w:w w:val="105"/>
        </w:rPr>
        <w:t>Sawyer</w:t>
      </w:r>
      <w:r>
        <w:rPr>
          <w:spacing w:val="3"/>
          <w:w w:val="105"/>
        </w:rPr>
        <w:t> </w:t>
      </w:r>
      <w:r>
        <w:rPr>
          <w:w w:val="105"/>
        </w:rPr>
        <w:t>Summer</w:t>
      </w:r>
      <w:r>
        <w:rPr>
          <w:spacing w:val="2"/>
          <w:w w:val="105"/>
        </w:rPr>
        <w:t> </w:t>
      </w:r>
      <w:r>
        <w:rPr>
          <w:w w:val="105"/>
        </w:rPr>
        <w:t>Fellowship,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2017</w:t>
      </w:r>
      <w:r>
        <w:rPr/>
        <w:tab/>
      </w:r>
      <w:r>
        <w:rPr>
          <w:spacing w:val="-2"/>
          <w:w w:val="105"/>
        </w:rPr>
        <w:t>$1,875</w:t>
      </w:r>
    </w:p>
    <w:p>
      <w:pPr>
        <w:pStyle w:val="BodyText"/>
        <w:tabs>
          <w:tab w:pos="7973" w:val="left" w:leader="none"/>
        </w:tabs>
        <w:spacing w:before="9"/>
        <w:ind w:left="247"/>
      </w:pPr>
      <w:r>
        <w:rPr>
          <w:w w:val="105"/>
        </w:rPr>
        <w:t>Roscoe</w:t>
      </w:r>
      <w:r>
        <w:rPr>
          <w:spacing w:val="23"/>
          <w:w w:val="105"/>
        </w:rPr>
        <w:t> </w:t>
      </w:r>
      <w:r>
        <w:rPr>
          <w:w w:val="105"/>
        </w:rPr>
        <w:t>Martin</w:t>
      </w:r>
      <w:r>
        <w:rPr>
          <w:spacing w:val="23"/>
          <w:w w:val="105"/>
        </w:rPr>
        <w:t> </w:t>
      </w:r>
      <w:r>
        <w:rPr>
          <w:w w:val="105"/>
        </w:rPr>
        <w:t>Dissertation</w:t>
      </w:r>
      <w:r>
        <w:rPr>
          <w:spacing w:val="23"/>
          <w:w w:val="105"/>
        </w:rPr>
        <w:t> </w:t>
      </w:r>
      <w:r>
        <w:rPr>
          <w:w w:val="105"/>
        </w:rPr>
        <w:t>Research</w:t>
      </w:r>
      <w:r>
        <w:rPr>
          <w:spacing w:val="23"/>
          <w:w w:val="105"/>
        </w:rPr>
        <w:t> </w:t>
      </w:r>
      <w:r>
        <w:rPr>
          <w:w w:val="105"/>
        </w:rPr>
        <w:t>Award,</w:t>
      </w:r>
      <w:r>
        <w:rPr>
          <w:spacing w:val="23"/>
          <w:w w:val="105"/>
        </w:rPr>
        <w:t> </w:t>
      </w:r>
      <w:r>
        <w:rPr>
          <w:spacing w:val="-4"/>
          <w:w w:val="105"/>
        </w:rPr>
        <w:t>2015</w:t>
      </w:r>
      <w:r>
        <w:rPr/>
        <w:tab/>
      </w:r>
      <w:r>
        <w:rPr>
          <w:spacing w:val="-2"/>
          <w:w w:val="105"/>
        </w:rPr>
        <w:t>$1,000</w:t>
      </w:r>
    </w:p>
    <w:p>
      <w:pPr>
        <w:pStyle w:val="BodyText"/>
        <w:tabs>
          <w:tab w:pos="8129" w:val="left" w:leader="none"/>
        </w:tabs>
        <w:spacing w:before="9"/>
        <w:ind w:left="247"/>
      </w:pPr>
      <w:r>
        <w:rPr>
          <w:w w:val="105"/>
        </w:rPr>
        <w:t>Summer</w:t>
      </w:r>
      <w:r>
        <w:rPr>
          <w:spacing w:val="28"/>
          <w:w w:val="105"/>
        </w:rPr>
        <w:t> </w:t>
      </w:r>
      <w:r>
        <w:rPr>
          <w:w w:val="105"/>
        </w:rPr>
        <w:t>Research</w:t>
      </w:r>
      <w:r>
        <w:rPr>
          <w:spacing w:val="28"/>
          <w:w w:val="105"/>
        </w:rPr>
        <w:t> </w:t>
      </w:r>
      <w:r>
        <w:rPr>
          <w:w w:val="105"/>
        </w:rPr>
        <w:t>Grant,</w:t>
      </w:r>
      <w:r>
        <w:rPr>
          <w:spacing w:val="29"/>
          <w:w w:val="105"/>
        </w:rPr>
        <w:t> </w:t>
      </w:r>
      <w:r>
        <w:rPr>
          <w:spacing w:val="-4"/>
          <w:w w:val="105"/>
        </w:rPr>
        <w:t>2015</w:t>
      </w:r>
      <w:r>
        <w:rPr/>
        <w:tab/>
      </w:r>
      <w:r>
        <w:rPr>
          <w:spacing w:val="-4"/>
          <w:w w:val="105"/>
        </w:rPr>
        <w:t>$800</w:t>
      </w:r>
    </w:p>
    <w:p>
      <w:pPr>
        <w:pStyle w:val="BodyText"/>
        <w:tabs>
          <w:tab w:pos="7664" w:val="left" w:leader="none"/>
        </w:tabs>
        <w:spacing w:before="9"/>
        <w:ind w:left="247"/>
      </w:pPr>
      <w:r>
        <w:rPr>
          <w:w w:val="110"/>
        </w:rPr>
        <w:t>Graduate</w:t>
      </w:r>
      <w:r>
        <w:rPr>
          <w:spacing w:val="-2"/>
          <w:w w:val="110"/>
        </w:rPr>
        <w:t> </w:t>
      </w:r>
      <w:r>
        <w:rPr>
          <w:w w:val="110"/>
        </w:rPr>
        <w:t>Student</w:t>
      </w:r>
      <w:r>
        <w:rPr>
          <w:spacing w:val="-2"/>
          <w:w w:val="110"/>
        </w:rPr>
        <w:t> </w:t>
      </w:r>
      <w:r>
        <w:rPr>
          <w:w w:val="110"/>
        </w:rPr>
        <w:t>Organization</w:t>
      </w:r>
      <w:r>
        <w:rPr>
          <w:spacing w:val="-1"/>
          <w:w w:val="110"/>
        </w:rPr>
        <w:t> </w:t>
      </w:r>
      <w:r>
        <w:rPr>
          <w:w w:val="110"/>
        </w:rPr>
        <w:t>Travel</w:t>
      </w:r>
      <w:r>
        <w:rPr>
          <w:spacing w:val="-2"/>
          <w:w w:val="110"/>
        </w:rPr>
        <w:t> </w:t>
      </w:r>
      <w:r>
        <w:rPr>
          <w:w w:val="110"/>
        </w:rPr>
        <w:t>Grant,</w:t>
      </w:r>
      <w:r>
        <w:rPr>
          <w:spacing w:val="-1"/>
          <w:w w:val="110"/>
        </w:rPr>
        <w:t> </w:t>
      </w:r>
      <w:r>
        <w:rPr>
          <w:w w:val="110"/>
        </w:rPr>
        <w:t>2015,</w:t>
      </w:r>
      <w:r>
        <w:rPr>
          <w:spacing w:val="-2"/>
          <w:w w:val="110"/>
        </w:rPr>
        <w:t> </w:t>
      </w:r>
      <w:r>
        <w:rPr>
          <w:spacing w:val="-4"/>
          <w:w w:val="110"/>
        </w:rPr>
        <w:t>2016</w:t>
      </w:r>
      <w:r>
        <w:rPr/>
        <w:tab/>
      </w:r>
      <w:r>
        <w:rPr>
          <w:spacing w:val="-2"/>
          <w:w w:val="110"/>
        </w:rPr>
        <w:t>$300/year</w:t>
      </w:r>
    </w:p>
    <w:p>
      <w:pPr>
        <w:pStyle w:val="BodyText"/>
        <w:tabs>
          <w:tab w:pos="7662" w:val="left" w:leader="none"/>
        </w:tabs>
        <w:spacing w:before="9"/>
        <w:ind w:left="247"/>
      </w:pPr>
      <w:r>
        <w:rPr>
          <w:w w:val="105"/>
        </w:rPr>
        <w:t>Conference</w:t>
      </w:r>
      <w:r>
        <w:rPr>
          <w:spacing w:val="8"/>
          <w:w w:val="105"/>
        </w:rPr>
        <w:t> </w:t>
      </w:r>
      <w:r>
        <w:rPr>
          <w:w w:val="105"/>
        </w:rPr>
        <w:t>Travel</w:t>
      </w:r>
      <w:r>
        <w:rPr>
          <w:spacing w:val="8"/>
          <w:w w:val="105"/>
        </w:rPr>
        <w:t> </w:t>
      </w:r>
      <w:r>
        <w:rPr>
          <w:w w:val="105"/>
        </w:rPr>
        <w:t>Grant,</w:t>
      </w:r>
      <w:r>
        <w:rPr>
          <w:spacing w:val="8"/>
          <w:w w:val="105"/>
        </w:rPr>
        <w:t> </w:t>
      </w:r>
      <w:r>
        <w:rPr>
          <w:w w:val="105"/>
        </w:rPr>
        <w:t>2012-</w:t>
      </w:r>
      <w:r>
        <w:rPr>
          <w:spacing w:val="-4"/>
          <w:w w:val="105"/>
        </w:rPr>
        <w:t>2016</w:t>
      </w:r>
      <w:r>
        <w:rPr/>
        <w:tab/>
      </w:r>
      <w:r>
        <w:rPr>
          <w:spacing w:val="-2"/>
          <w:w w:val="105"/>
        </w:rPr>
        <w:t>$500/year</w:t>
      </w:r>
    </w:p>
    <w:p>
      <w:pPr>
        <w:pStyle w:val="BodyText"/>
        <w:spacing w:after="0"/>
        <w:sectPr>
          <w:pgSz w:w="12240" w:h="15840"/>
          <w:pgMar w:header="0" w:footer="524" w:top="680" w:bottom="720" w:left="720" w:right="720"/>
          <w:cols w:num="2" w:equalWidth="0">
            <w:col w:w="1945" w:space="40"/>
            <w:col w:w="8815"/>
          </w:cols>
        </w:sectPr>
      </w:pPr>
    </w:p>
    <w:p>
      <w:pPr>
        <w:pStyle w:val="BodyText"/>
        <w:spacing w:before="17"/>
      </w:pPr>
    </w:p>
    <w:p>
      <w:pPr>
        <w:pStyle w:val="BodyText"/>
        <w:spacing w:after="0"/>
        <w:sectPr>
          <w:type w:val="continuous"/>
          <w:pgSz w:w="12240" w:h="15840"/>
          <w:pgMar w:header="0" w:footer="524" w:top="620" w:bottom="720" w:left="720" w:right="720"/>
        </w:sectPr>
      </w:pPr>
    </w:p>
    <w:p>
      <w:pPr>
        <w:pStyle w:val="Heading2"/>
        <w:spacing w:line="252" w:lineRule="auto"/>
        <w:ind w:right="38"/>
      </w:pPr>
      <w:r>
        <w:rPr>
          <w:w w:val="105"/>
        </w:rPr>
        <w:t>HONORS</w:t>
      </w:r>
      <w:r>
        <w:rPr>
          <w:spacing w:val="-5"/>
          <w:w w:val="105"/>
        </w:rPr>
        <w:t> </w:t>
      </w:r>
      <w:r>
        <w:rPr>
          <w:w w:val="105"/>
        </w:rPr>
        <w:t>&amp; </w:t>
      </w:r>
      <w:r>
        <w:rPr>
          <w:spacing w:val="-2"/>
          <w:w w:val="105"/>
        </w:rPr>
        <w:t>AWARDS</w:t>
      </w:r>
    </w:p>
    <w:p>
      <w:pPr>
        <w:pStyle w:val="Heading3"/>
      </w:pPr>
      <w:r>
        <w:rPr>
          <w:b w:val="0"/>
        </w:rPr>
        <w:br w:type="column"/>
      </w:r>
      <w:r>
        <w:rPr>
          <w:spacing w:val="-2"/>
        </w:rPr>
        <w:t>External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8573" w:val="right" w:leader="none"/>
            </w:tabs>
            <w:spacing w:before="8"/>
          </w:pPr>
          <w:r>
            <w:rPr/>
            <w:t>American</w:t>
          </w:r>
          <w:r>
            <w:rPr>
              <w:spacing w:val="42"/>
            </w:rPr>
            <w:t> </w:t>
          </w:r>
          <w:r>
            <w:rPr/>
            <w:t>Political</w:t>
          </w:r>
          <w:r>
            <w:rPr>
              <w:spacing w:val="42"/>
            </w:rPr>
            <w:t> </w:t>
          </w:r>
          <w:r>
            <w:rPr/>
            <w:t>Science</w:t>
          </w:r>
          <w:r>
            <w:rPr>
              <w:spacing w:val="43"/>
            </w:rPr>
            <w:t> </w:t>
          </w:r>
          <w:r>
            <w:rPr/>
            <w:t>Association’s</w:t>
          </w:r>
          <w:r>
            <w:rPr>
              <w:spacing w:val="42"/>
            </w:rPr>
            <w:t> </w:t>
          </w:r>
          <w:r>
            <w:rPr/>
            <w:t>Law</w:t>
          </w:r>
          <w:r>
            <w:rPr>
              <w:spacing w:val="42"/>
            </w:rPr>
            <w:t> </w:t>
          </w:r>
          <w:r>
            <w:rPr/>
            <w:t>&amp;</w:t>
          </w:r>
          <w:r>
            <w:rPr>
              <w:spacing w:val="42"/>
            </w:rPr>
            <w:t> </w:t>
          </w:r>
          <w:r>
            <w:rPr/>
            <w:t>Courts</w:t>
          </w:r>
          <w:r>
            <w:rPr>
              <w:spacing w:val="43"/>
            </w:rPr>
            <w:t> </w:t>
          </w:r>
          <w:r>
            <w:rPr>
              <w:spacing w:val="-2"/>
            </w:rPr>
            <w:t>Section</w:t>
          </w:r>
          <w:r>
            <w:rPr/>
            <w:tab/>
          </w:r>
          <w:r>
            <w:rPr>
              <w:spacing w:val="-4"/>
            </w:rPr>
            <w:t>2020</w:t>
          </w:r>
        </w:p>
        <w:p>
          <w:pPr>
            <w:pStyle w:val="TOC4"/>
          </w:pPr>
          <w:r>
            <w:rPr>
              <w:w w:val="105"/>
            </w:rPr>
            <w:t>Best</w:t>
          </w:r>
          <w:r>
            <w:rPr>
              <w:spacing w:val="21"/>
              <w:w w:val="105"/>
            </w:rPr>
            <w:t> </w:t>
          </w:r>
          <w:r>
            <w:rPr>
              <w:w w:val="105"/>
            </w:rPr>
            <w:t>Conference</w:t>
          </w:r>
          <w:r>
            <w:rPr>
              <w:spacing w:val="21"/>
              <w:w w:val="105"/>
            </w:rPr>
            <w:t> </w:t>
          </w:r>
          <w:r>
            <w:rPr>
              <w:w w:val="105"/>
            </w:rPr>
            <w:t>Paper</w:t>
          </w:r>
          <w:r>
            <w:rPr>
              <w:spacing w:val="21"/>
              <w:w w:val="105"/>
            </w:rPr>
            <w:t> </w:t>
          </w:r>
          <w:r>
            <w:rPr>
              <w:spacing w:val="-4"/>
              <w:w w:val="105"/>
            </w:rPr>
            <w:t>Award</w:t>
          </w:r>
        </w:p>
        <w:p>
          <w:pPr>
            <w:pStyle w:val="TOC2"/>
            <w:tabs>
              <w:tab w:pos="8574" w:val="right" w:leader="none"/>
            </w:tabs>
            <w:spacing w:before="10"/>
          </w:pPr>
          <w:r>
            <w:rPr>
              <w:w w:val="110"/>
            </w:rPr>
            <w:t>Neal</w:t>
          </w:r>
          <w:r>
            <w:rPr>
              <w:spacing w:val="-2"/>
              <w:w w:val="110"/>
            </w:rPr>
            <w:t> </w:t>
          </w:r>
          <w:r>
            <w:rPr>
              <w:w w:val="110"/>
            </w:rPr>
            <w:t>Tate</w:t>
          </w:r>
          <w:r>
            <w:rPr>
              <w:spacing w:val="-1"/>
              <w:w w:val="110"/>
            </w:rPr>
            <w:t> </w:t>
          </w:r>
          <w:r>
            <w:rPr>
              <w:w w:val="110"/>
            </w:rPr>
            <w:t>Award,</w:t>
          </w:r>
          <w:r>
            <w:rPr>
              <w:spacing w:val="-1"/>
              <w:w w:val="110"/>
            </w:rPr>
            <w:t> </w:t>
          </w:r>
          <w:r>
            <w:rPr>
              <w:w w:val="110"/>
            </w:rPr>
            <w:t>best</w:t>
          </w:r>
          <w:r>
            <w:rPr>
              <w:spacing w:val="-1"/>
              <w:w w:val="110"/>
            </w:rPr>
            <w:t> </w:t>
          </w:r>
          <w:r>
            <w:rPr>
              <w:w w:val="110"/>
            </w:rPr>
            <w:t>paper</w:t>
          </w:r>
          <w:r>
            <w:rPr>
              <w:spacing w:val="-1"/>
              <w:w w:val="110"/>
            </w:rPr>
            <w:t> </w:t>
          </w:r>
          <w:r>
            <w:rPr>
              <w:w w:val="110"/>
            </w:rPr>
            <w:t>on</w:t>
          </w:r>
          <w:r>
            <w:rPr>
              <w:spacing w:val="-1"/>
              <w:w w:val="110"/>
            </w:rPr>
            <w:t> </w:t>
          </w:r>
          <w:r>
            <w:rPr>
              <w:w w:val="110"/>
            </w:rPr>
            <w:t>Judicial</w:t>
          </w:r>
          <w:r>
            <w:rPr>
              <w:spacing w:val="-1"/>
              <w:w w:val="110"/>
            </w:rPr>
            <w:t> </w:t>
          </w:r>
          <w:r>
            <w:rPr>
              <w:w w:val="110"/>
            </w:rPr>
            <w:t>Politics</w:t>
          </w:r>
          <w:r>
            <w:rPr>
              <w:spacing w:val="-1"/>
              <w:w w:val="110"/>
            </w:rPr>
            <w:t> </w:t>
          </w:r>
          <w:r>
            <w:rPr>
              <w:w w:val="110"/>
            </w:rPr>
            <w:t>presented</w:t>
          </w:r>
          <w:r>
            <w:rPr>
              <w:spacing w:val="-2"/>
              <w:w w:val="110"/>
            </w:rPr>
            <w:t> </w:t>
          </w:r>
          <w:r>
            <w:rPr>
              <w:spacing w:val="-5"/>
              <w:w w:val="110"/>
            </w:rPr>
            <w:t>at</w:t>
          </w:r>
          <w:r>
            <w:rPr/>
            <w:tab/>
          </w:r>
          <w:r>
            <w:rPr>
              <w:spacing w:val="-4"/>
              <w:w w:val="110"/>
            </w:rPr>
            <w:t>2019</w:t>
          </w:r>
        </w:p>
        <w:p>
          <w:pPr>
            <w:pStyle w:val="TOC3"/>
          </w:pPr>
          <w:r>
            <w:rPr>
              <w:w w:val="105"/>
            </w:rPr>
            <w:t>the</w:t>
          </w:r>
          <w:r>
            <w:rPr>
              <w:spacing w:val="18"/>
              <w:w w:val="105"/>
            </w:rPr>
            <w:t> </w:t>
          </w:r>
          <w:r>
            <w:rPr>
              <w:w w:val="105"/>
            </w:rPr>
            <w:t>Annual</w:t>
          </w:r>
          <w:r>
            <w:rPr>
              <w:spacing w:val="19"/>
              <w:w w:val="105"/>
            </w:rPr>
            <w:t> </w:t>
          </w:r>
          <w:r>
            <w:rPr>
              <w:w w:val="105"/>
            </w:rPr>
            <w:t>Meeting</w:t>
          </w:r>
          <w:r>
            <w:rPr>
              <w:spacing w:val="18"/>
              <w:w w:val="105"/>
            </w:rPr>
            <w:t> </w:t>
          </w:r>
          <w:r>
            <w:rPr>
              <w:w w:val="105"/>
            </w:rPr>
            <w:t>of</w:t>
          </w:r>
          <w:r>
            <w:rPr>
              <w:spacing w:val="19"/>
              <w:w w:val="105"/>
            </w:rPr>
            <w:t> </w:t>
          </w:r>
          <w:r>
            <w:rPr>
              <w:w w:val="105"/>
            </w:rPr>
            <w:t>the</w:t>
          </w:r>
          <w:r>
            <w:rPr>
              <w:spacing w:val="19"/>
              <w:w w:val="105"/>
            </w:rPr>
            <w:t> </w:t>
          </w:r>
          <w:r>
            <w:rPr>
              <w:w w:val="105"/>
            </w:rPr>
            <w:t>Southern</w:t>
          </w:r>
          <w:r>
            <w:rPr>
              <w:spacing w:val="18"/>
              <w:w w:val="105"/>
            </w:rPr>
            <w:t> </w:t>
          </w:r>
          <w:r>
            <w:rPr>
              <w:w w:val="105"/>
            </w:rPr>
            <w:t>Political</w:t>
          </w:r>
          <w:r>
            <w:rPr>
              <w:spacing w:val="19"/>
              <w:w w:val="105"/>
            </w:rPr>
            <w:t> </w:t>
          </w:r>
          <w:r>
            <w:rPr>
              <w:w w:val="105"/>
            </w:rPr>
            <w:t>Science</w:t>
          </w:r>
          <w:r>
            <w:rPr>
              <w:spacing w:val="18"/>
              <w:w w:val="105"/>
            </w:rPr>
            <w:t> </w:t>
          </w:r>
          <w:r>
            <w:rPr>
              <w:spacing w:val="-2"/>
              <w:w w:val="105"/>
            </w:rPr>
            <w:t>Association</w:t>
          </w:r>
        </w:p>
        <w:p>
          <w:pPr>
            <w:pStyle w:val="TOC2"/>
            <w:tabs>
              <w:tab w:pos="8574" w:val="right" w:leader="none"/>
            </w:tabs>
          </w:pPr>
          <w:r>
            <w:rPr>
              <w:w w:val="110"/>
            </w:rPr>
            <w:t>Best</w:t>
          </w:r>
          <w:r>
            <w:rPr>
              <w:spacing w:val="-10"/>
              <w:w w:val="110"/>
            </w:rPr>
            <w:t> </w:t>
          </w:r>
          <w:r>
            <w:rPr>
              <w:w w:val="110"/>
            </w:rPr>
            <w:t>Paper,</w:t>
          </w:r>
          <w:r>
            <w:rPr>
              <w:spacing w:val="-9"/>
              <w:w w:val="110"/>
            </w:rPr>
            <w:t> </w:t>
          </w:r>
          <w:r>
            <w:rPr>
              <w:w w:val="110"/>
            </w:rPr>
            <w:t>National</w:t>
          </w:r>
          <w:r>
            <w:rPr>
              <w:spacing w:val="-9"/>
              <w:w w:val="110"/>
            </w:rPr>
            <w:t> </w:t>
          </w:r>
          <w:r>
            <w:rPr>
              <w:w w:val="110"/>
            </w:rPr>
            <w:t>Conference</w:t>
          </w:r>
          <w:r>
            <w:rPr>
              <w:spacing w:val="-9"/>
              <w:w w:val="110"/>
            </w:rPr>
            <w:t> </w:t>
          </w:r>
          <w:r>
            <w:rPr>
              <w:w w:val="110"/>
            </w:rPr>
            <w:t>of</w:t>
          </w:r>
          <w:r>
            <w:rPr>
              <w:spacing w:val="-9"/>
              <w:w w:val="110"/>
            </w:rPr>
            <w:t> </w:t>
          </w:r>
          <w:r>
            <w:rPr>
              <w:w w:val="110"/>
            </w:rPr>
            <w:t>Minority</w:t>
          </w:r>
          <w:r>
            <w:rPr>
              <w:spacing w:val="-10"/>
              <w:w w:val="110"/>
            </w:rPr>
            <w:t> </w:t>
          </w:r>
          <w:r>
            <w:rPr>
              <w:w w:val="110"/>
            </w:rPr>
            <w:t>Public</w:t>
          </w:r>
          <w:r>
            <w:rPr>
              <w:spacing w:val="-9"/>
              <w:w w:val="110"/>
            </w:rPr>
            <w:t> </w:t>
          </w:r>
          <w:r>
            <w:rPr>
              <w:spacing w:val="-2"/>
              <w:w w:val="110"/>
            </w:rPr>
            <w:t>Administrators</w:t>
          </w:r>
          <w:r>
            <w:rPr/>
            <w:tab/>
          </w:r>
          <w:r>
            <w:rPr>
              <w:spacing w:val="-4"/>
              <w:w w:val="110"/>
            </w:rPr>
            <w:t>2018</w:t>
          </w:r>
        </w:p>
        <w:p>
          <w:pPr>
            <w:pStyle w:val="TOC1"/>
            <w:spacing w:before="97"/>
          </w:pPr>
          <w:hyperlink w:history="true" w:anchor="_TOC_250001">
            <w:r>
              <w:rPr>
                <w:spacing w:val="-2"/>
              </w:rPr>
              <w:t>Internal</w:t>
            </w:r>
          </w:hyperlink>
        </w:p>
        <w:p>
          <w:pPr>
            <w:pStyle w:val="TOC1"/>
          </w:pPr>
          <w:hyperlink w:history="true" w:anchor="_TOC_250000">
            <w:r>
              <w:rPr>
                <w:spacing w:val="-2"/>
              </w:rPr>
              <w:t>Purdue</w:t>
            </w:r>
            <w:r>
              <w:rPr>
                <w:spacing w:val="5"/>
              </w:rPr>
              <w:t> </w:t>
            </w:r>
            <w:r>
              <w:rPr>
                <w:spacing w:val="-2"/>
              </w:rPr>
              <w:t>University</w:t>
            </w:r>
          </w:hyperlink>
        </w:p>
        <w:p>
          <w:pPr>
            <w:pStyle w:val="TOC2"/>
            <w:tabs>
              <w:tab w:pos="8573" w:val="right" w:leader="none"/>
            </w:tabs>
          </w:pPr>
          <w:r>
            <w:rPr/>
            <w:t>College</w:t>
          </w:r>
          <w:r>
            <w:rPr>
              <w:spacing w:val="40"/>
            </w:rPr>
            <w:t> </w:t>
          </w:r>
          <w:r>
            <w:rPr/>
            <w:t>of</w:t>
          </w:r>
          <w:r>
            <w:rPr>
              <w:spacing w:val="41"/>
            </w:rPr>
            <w:t> </w:t>
          </w:r>
          <w:r>
            <w:rPr/>
            <w:t>Liberal</w:t>
          </w:r>
          <w:r>
            <w:rPr>
              <w:spacing w:val="41"/>
            </w:rPr>
            <w:t> </w:t>
          </w:r>
          <w:r>
            <w:rPr/>
            <w:t>Arts</w:t>
          </w:r>
          <w:r>
            <w:rPr>
              <w:spacing w:val="41"/>
            </w:rPr>
            <w:t> </w:t>
          </w:r>
          <w:r>
            <w:rPr/>
            <w:t>Excellence</w:t>
          </w:r>
          <w:r>
            <w:rPr>
              <w:spacing w:val="41"/>
            </w:rPr>
            <w:t> </w:t>
          </w:r>
          <w:r>
            <w:rPr/>
            <w:t>in</w:t>
          </w:r>
          <w:r>
            <w:rPr>
              <w:spacing w:val="41"/>
            </w:rPr>
            <w:t> </w:t>
          </w:r>
          <w:r>
            <w:rPr/>
            <w:t>Discovery</w:t>
          </w:r>
          <w:r>
            <w:rPr>
              <w:spacing w:val="41"/>
            </w:rPr>
            <w:t> </w:t>
          </w:r>
          <w:r>
            <w:rPr/>
            <w:t>and</w:t>
          </w:r>
          <w:r>
            <w:rPr>
              <w:spacing w:val="41"/>
            </w:rPr>
            <w:t> </w:t>
          </w:r>
          <w:r>
            <w:rPr/>
            <w:t>Creative</w:t>
          </w:r>
          <w:r>
            <w:rPr>
              <w:spacing w:val="40"/>
            </w:rPr>
            <w:t> </w:t>
          </w:r>
          <w:r>
            <w:rPr/>
            <w:t>Endeavors</w:t>
          </w:r>
          <w:r>
            <w:rPr>
              <w:spacing w:val="41"/>
            </w:rPr>
            <w:t> </w:t>
          </w:r>
          <w:r>
            <w:rPr>
              <w:spacing w:val="-2"/>
            </w:rPr>
            <w:t>Award</w:t>
          </w:r>
          <w:r>
            <w:rPr/>
            <w:tab/>
          </w:r>
          <w:r>
            <w:rPr>
              <w:spacing w:val="-4"/>
            </w:rPr>
            <w:t>2023</w:t>
          </w:r>
        </w:p>
      </w:sdtContent>
    </w:sdt>
    <w:p>
      <w:pPr>
        <w:spacing w:before="97"/>
        <w:ind w:left="293" w:right="0" w:firstLine="0"/>
        <w:jc w:val="left"/>
        <w:rPr>
          <w:rFonts w:ascii="Georgia"/>
          <w:b/>
          <w:sz w:val="20"/>
        </w:rPr>
      </w:pPr>
      <w:r>
        <w:rPr>
          <w:rFonts w:ascii="Georgia"/>
          <w:b/>
          <w:spacing w:val="-4"/>
          <w:sz w:val="20"/>
        </w:rPr>
        <w:t>Syracuse</w:t>
      </w:r>
      <w:r>
        <w:rPr>
          <w:rFonts w:ascii="Georgia"/>
          <w:b/>
          <w:spacing w:val="9"/>
          <w:sz w:val="20"/>
        </w:rPr>
        <w:t> </w:t>
      </w:r>
      <w:r>
        <w:rPr>
          <w:rFonts w:ascii="Georgia"/>
          <w:b/>
          <w:spacing w:val="-2"/>
          <w:sz w:val="20"/>
        </w:rPr>
        <w:t>University</w:t>
      </w:r>
    </w:p>
    <w:p>
      <w:pPr>
        <w:pStyle w:val="BodyText"/>
        <w:tabs>
          <w:tab w:pos="7136" w:val="left" w:leader="none"/>
        </w:tabs>
        <w:spacing w:line="249" w:lineRule="auto" w:before="9"/>
        <w:ind w:left="501" w:right="284" w:hanging="209"/>
      </w:pPr>
      <w:r>
        <w:rPr>
          <w:w w:val="105"/>
        </w:rPr>
        <w:t>Jeffrey M. Stonecash Award (Department of Political Science,</w:t>
      </w:r>
      <w:r>
        <w:rPr/>
        <w:tab/>
      </w:r>
      <w:r>
        <w:rPr>
          <w:spacing w:val="-2"/>
          <w:w w:val="105"/>
        </w:rPr>
        <w:t>2017,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2015,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2014 </w:t>
      </w:r>
      <w:r>
        <w:rPr>
          <w:w w:val="105"/>
        </w:rPr>
        <w:t>Best Paper on American Politics)</w:t>
      </w:r>
    </w:p>
    <w:p>
      <w:pPr>
        <w:pStyle w:val="BodyText"/>
        <w:spacing w:after="0" w:line="249" w:lineRule="auto"/>
        <w:sectPr>
          <w:type w:val="continuous"/>
          <w:pgSz w:w="12240" w:h="15840"/>
          <w:pgMar w:header="0" w:footer="524" w:top="620" w:bottom="720" w:left="720" w:right="720"/>
          <w:cols w:num="2" w:equalWidth="0">
            <w:col w:w="1591" w:space="347"/>
            <w:col w:w="8862"/>
          </w:cols>
        </w:sectPr>
      </w:pPr>
    </w:p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21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0"/>
        <w:gridCol w:w="2432"/>
      </w:tblGrid>
      <w:tr>
        <w:trPr>
          <w:trHeight w:val="500" w:hRule="atLeast"/>
        </w:trPr>
        <w:tc>
          <w:tcPr>
            <w:tcW w:w="5950" w:type="dxa"/>
          </w:tcPr>
          <w:p>
            <w:pPr>
              <w:pStyle w:val="TableParagraph"/>
              <w:spacing w:line="193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Syracuse</w:t>
            </w:r>
            <w:r>
              <w:rPr>
                <w:spacing w:val="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University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Graduate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Fellowship</w:t>
            </w:r>
          </w:p>
          <w:p>
            <w:pPr>
              <w:pStyle w:val="TableParagraph"/>
              <w:spacing w:line="240" w:lineRule="auto" w:before="9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Syracuse</w:t>
            </w:r>
            <w:r>
              <w:rPr>
                <w:spacing w:val="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University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Graduate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Fellowship</w:t>
            </w:r>
          </w:p>
        </w:tc>
        <w:tc>
          <w:tcPr>
            <w:tcW w:w="2432" w:type="dxa"/>
          </w:tcPr>
          <w:p>
            <w:pPr>
              <w:pStyle w:val="TableParagraph"/>
              <w:spacing w:line="193" w:lineRule="exact"/>
              <w:ind w:left="1234"/>
              <w:rPr>
                <w:sz w:val="20"/>
              </w:rPr>
            </w:pPr>
            <w:r>
              <w:rPr>
                <w:spacing w:val="-2"/>
                <w:sz w:val="20"/>
              </w:rPr>
              <w:t>AY2015-</w:t>
            </w:r>
            <w:r>
              <w:rPr>
                <w:spacing w:val="-4"/>
                <w:sz w:val="20"/>
              </w:rPr>
              <w:t>2016</w:t>
            </w:r>
          </w:p>
          <w:p>
            <w:pPr>
              <w:pStyle w:val="TableParagraph"/>
              <w:spacing w:line="240" w:lineRule="auto" w:before="9"/>
              <w:ind w:left="1234"/>
              <w:rPr>
                <w:sz w:val="20"/>
              </w:rPr>
            </w:pPr>
            <w:r>
              <w:rPr>
                <w:spacing w:val="-2"/>
                <w:sz w:val="20"/>
              </w:rPr>
              <w:t>AY2012-</w:t>
            </w:r>
            <w:r>
              <w:rPr>
                <w:spacing w:val="-4"/>
                <w:sz w:val="20"/>
              </w:rPr>
              <w:t>2013</w:t>
            </w:r>
          </w:p>
        </w:tc>
      </w:tr>
      <w:tr>
        <w:trPr>
          <w:trHeight w:val="520" w:hRule="atLeast"/>
        </w:trPr>
        <w:tc>
          <w:tcPr>
            <w:tcW w:w="5950" w:type="dxa"/>
          </w:tcPr>
          <w:p>
            <w:pPr>
              <w:pStyle w:val="TableParagraph"/>
              <w:spacing w:line="240" w:lineRule="auto" w:before="28"/>
              <w:ind w:left="50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pacing w:val="-2"/>
                <w:sz w:val="20"/>
              </w:rPr>
              <w:t>Missouri</w:t>
            </w:r>
            <w:r>
              <w:rPr>
                <w:rFonts w:ascii="Georgia"/>
                <w:b/>
                <w:spacing w:val="1"/>
                <w:sz w:val="20"/>
              </w:rPr>
              <w:t> </w:t>
            </w:r>
            <w:r>
              <w:rPr>
                <w:rFonts w:ascii="Georgia"/>
                <w:b/>
                <w:spacing w:val="-2"/>
                <w:sz w:val="20"/>
              </w:rPr>
              <w:t>University</w:t>
            </w:r>
            <w:r>
              <w:rPr>
                <w:rFonts w:ascii="Georgia"/>
                <w:b/>
                <w:spacing w:val="2"/>
                <w:sz w:val="20"/>
              </w:rPr>
              <w:t> </w:t>
            </w:r>
            <w:r>
              <w:rPr>
                <w:rFonts w:ascii="Georgia"/>
                <w:b/>
                <w:spacing w:val="-2"/>
                <w:sz w:val="20"/>
              </w:rPr>
              <w:t>of</w:t>
            </w:r>
            <w:r>
              <w:rPr>
                <w:rFonts w:ascii="Georgia"/>
                <w:b/>
                <w:spacing w:val="2"/>
                <w:sz w:val="20"/>
              </w:rPr>
              <w:t> </w:t>
            </w:r>
            <w:r>
              <w:rPr>
                <w:rFonts w:ascii="Georgia"/>
                <w:b/>
                <w:spacing w:val="-2"/>
                <w:sz w:val="20"/>
              </w:rPr>
              <w:t>Science</w:t>
            </w:r>
            <w:r>
              <w:rPr>
                <w:rFonts w:ascii="Georgia"/>
                <w:b/>
                <w:spacing w:val="2"/>
                <w:sz w:val="20"/>
              </w:rPr>
              <w:t> </w:t>
            </w:r>
            <w:r>
              <w:rPr>
                <w:rFonts w:ascii="Georgia"/>
                <w:b/>
                <w:spacing w:val="-2"/>
                <w:sz w:val="20"/>
              </w:rPr>
              <w:t>&amp;</w:t>
            </w:r>
            <w:r>
              <w:rPr>
                <w:rFonts w:ascii="Georgia"/>
                <w:b/>
                <w:spacing w:val="2"/>
                <w:sz w:val="20"/>
              </w:rPr>
              <w:t> </w:t>
            </w:r>
            <w:r>
              <w:rPr>
                <w:rFonts w:ascii="Georgia"/>
                <w:b/>
                <w:spacing w:val="-2"/>
                <w:sz w:val="20"/>
              </w:rPr>
              <w:t>Technology</w:t>
            </w:r>
          </w:p>
          <w:p>
            <w:pPr>
              <w:pStyle w:val="TableParagraph"/>
              <w:spacing w:line="240" w:lineRule="auto" w:before="9"/>
              <w:ind w:left="50"/>
              <w:rPr>
                <w:sz w:val="20"/>
              </w:rPr>
            </w:pPr>
            <w:r>
              <w:rPr>
                <w:w w:val="110"/>
                <w:sz w:val="20"/>
              </w:rPr>
              <w:t>UMR/MS&amp;T Outstanding History Major of the </w:t>
            </w:r>
            <w:r>
              <w:rPr>
                <w:spacing w:val="-4"/>
                <w:w w:val="110"/>
                <w:sz w:val="20"/>
              </w:rPr>
              <w:t>Year</w:t>
            </w:r>
          </w:p>
        </w:tc>
        <w:tc>
          <w:tcPr>
            <w:tcW w:w="2432" w:type="dxa"/>
          </w:tcPr>
          <w:p>
            <w:pPr>
              <w:pStyle w:val="TableParagraph"/>
              <w:spacing w:line="240" w:lineRule="auto" w:before="34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AY2009-</w:t>
            </w:r>
            <w:r>
              <w:rPr>
                <w:spacing w:val="-4"/>
                <w:sz w:val="20"/>
              </w:rPr>
              <w:t>2010</w:t>
            </w:r>
          </w:p>
        </w:tc>
      </w:tr>
      <w:tr>
        <w:trPr>
          <w:trHeight w:val="239" w:hRule="atLeast"/>
        </w:trPr>
        <w:tc>
          <w:tcPr>
            <w:tcW w:w="5950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w w:val="110"/>
                <w:sz w:val="20"/>
              </w:rPr>
              <w:t>Phi</w:t>
            </w:r>
            <w:r>
              <w:rPr>
                <w:spacing w:val="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Kappa</w:t>
            </w:r>
            <w:r>
              <w:rPr>
                <w:spacing w:val="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Phi</w:t>
            </w:r>
            <w:r>
              <w:rPr>
                <w:spacing w:val="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National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Honor</w:t>
            </w:r>
            <w:r>
              <w:rPr>
                <w:spacing w:val="5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Society</w:t>
            </w:r>
          </w:p>
        </w:tc>
        <w:tc>
          <w:tcPr>
            <w:tcW w:w="2432" w:type="dxa"/>
          </w:tcPr>
          <w:p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2008-</w:t>
            </w:r>
            <w:r>
              <w:rPr>
                <w:spacing w:val="-4"/>
                <w:sz w:val="20"/>
              </w:rPr>
              <w:t>2010</w:t>
            </w:r>
          </w:p>
        </w:tc>
      </w:tr>
      <w:tr>
        <w:trPr>
          <w:trHeight w:val="239" w:hRule="atLeast"/>
        </w:trPr>
        <w:tc>
          <w:tcPr>
            <w:tcW w:w="5950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w w:val="110"/>
                <w:sz w:val="20"/>
              </w:rPr>
              <w:t>Phi</w:t>
            </w:r>
            <w:r>
              <w:rPr>
                <w:spacing w:val="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Alpha</w:t>
            </w:r>
            <w:r>
              <w:rPr>
                <w:spacing w:val="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Theta</w:t>
            </w:r>
            <w:r>
              <w:rPr>
                <w:spacing w:val="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National</w:t>
            </w:r>
            <w:r>
              <w:rPr>
                <w:spacing w:val="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History</w:t>
            </w:r>
            <w:r>
              <w:rPr>
                <w:spacing w:val="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Honor</w:t>
            </w:r>
            <w:r>
              <w:rPr>
                <w:spacing w:val="2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Society</w:t>
            </w:r>
          </w:p>
        </w:tc>
        <w:tc>
          <w:tcPr>
            <w:tcW w:w="2432" w:type="dxa"/>
          </w:tcPr>
          <w:p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2008-</w:t>
            </w:r>
            <w:r>
              <w:rPr>
                <w:spacing w:val="-4"/>
                <w:sz w:val="20"/>
              </w:rPr>
              <w:t>2010</w:t>
            </w:r>
          </w:p>
        </w:tc>
      </w:tr>
      <w:tr>
        <w:trPr>
          <w:trHeight w:val="239" w:hRule="atLeast"/>
        </w:trPr>
        <w:tc>
          <w:tcPr>
            <w:tcW w:w="5950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UMR/MS&amp;T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Dean’s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List</w:t>
            </w:r>
          </w:p>
        </w:tc>
        <w:tc>
          <w:tcPr>
            <w:tcW w:w="2432" w:type="dxa"/>
          </w:tcPr>
          <w:p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2007-</w:t>
            </w:r>
            <w:r>
              <w:rPr>
                <w:spacing w:val="-4"/>
                <w:sz w:val="20"/>
              </w:rPr>
              <w:t>2010</w:t>
            </w:r>
          </w:p>
        </w:tc>
      </w:tr>
      <w:tr>
        <w:trPr>
          <w:trHeight w:val="219" w:hRule="atLeast"/>
        </w:trPr>
        <w:tc>
          <w:tcPr>
            <w:tcW w:w="5950" w:type="dxa"/>
          </w:tcPr>
          <w:p>
            <w:pPr>
              <w:pStyle w:val="TableParagraph"/>
              <w:spacing w:line="199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UMR/MS&amp;T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Academic</w:t>
            </w:r>
            <w:r>
              <w:rPr>
                <w:spacing w:val="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Scholar’s</w:t>
            </w:r>
            <w:r>
              <w:rPr>
                <w:spacing w:val="12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List</w:t>
            </w:r>
          </w:p>
        </w:tc>
        <w:tc>
          <w:tcPr>
            <w:tcW w:w="2432" w:type="dxa"/>
          </w:tcPr>
          <w:p>
            <w:pPr>
              <w:pStyle w:val="TableParagraph"/>
              <w:spacing w:line="199" w:lineRule="exact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2007-</w:t>
            </w:r>
            <w:r>
              <w:rPr>
                <w:spacing w:val="-4"/>
                <w:sz w:val="20"/>
              </w:rPr>
              <w:t>2010</w:t>
            </w:r>
          </w:p>
        </w:tc>
      </w:tr>
    </w:tbl>
    <w:p>
      <w:pPr>
        <w:pStyle w:val="TableParagraph"/>
        <w:spacing w:after="0" w:line="199" w:lineRule="exact"/>
        <w:jc w:val="right"/>
        <w:rPr>
          <w:sz w:val="20"/>
        </w:rPr>
        <w:sectPr>
          <w:type w:val="continuous"/>
          <w:pgSz w:w="12240" w:h="15840"/>
          <w:pgMar w:header="0" w:footer="524" w:top="620" w:bottom="720" w:left="720" w:right="720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2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6"/>
        <w:gridCol w:w="5512"/>
        <w:gridCol w:w="2238"/>
        <w:gridCol w:w="656"/>
      </w:tblGrid>
      <w:tr>
        <w:trPr>
          <w:trHeight w:val="458" w:hRule="atLeast"/>
        </w:trPr>
        <w:tc>
          <w:tcPr>
            <w:tcW w:w="1916" w:type="dxa"/>
          </w:tcPr>
          <w:p>
            <w:pPr>
              <w:pStyle w:val="TableParagraph"/>
              <w:spacing w:line="193" w:lineRule="exact"/>
              <w:ind w:left="50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pacing w:val="-2"/>
                <w:w w:val="105"/>
                <w:sz w:val="20"/>
              </w:rPr>
              <w:t>PROFESSIONAL</w:t>
            </w:r>
          </w:p>
          <w:p>
            <w:pPr>
              <w:pStyle w:val="TableParagraph"/>
              <w:spacing w:line="240" w:lineRule="auto" w:before="12"/>
              <w:ind w:left="50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pacing w:val="-2"/>
                <w:w w:val="110"/>
                <w:sz w:val="20"/>
              </w:rPr>
              <w:t>ACTIVITIES</w:t>
            </w:r>
          </w:p>
        </w:tc>
        <w:tc>
          <w:tcPr>
            <w:tcW w:w="5512" w:type="dxa"/>
          </w:tcPr>
          <w:p>
            <w:pPr>
              <w:pStyle w:val="TableParagraph"/>
              <w:spacing w:line="193" w:lineRule="exact"/>
              <w:ind w:left="72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pacing w:val="-6"/>
                <w:sz w:val="20"/>
              </w:rPr>
              <w:t>Conference</w:t>
            </w:r>
            <w:r>
              <w:rPr>
                <w:rFonts w:ascii="Georgia"/>
                <w:b/>
                <w:spacing w:val="13"/>
                <w:sz w:val="20"/>
              </w:rPr>
              <w:t> </w:t>
            </w:r>
            <w:r>
              <w:rPr>
                <w:rFonts w:ascii="Georgia"/>
                <w:b/>
                <w:spacing w:val="-2"/>
                <w:sz w:val="20"/>
              </w:rPr>
              <w:t>Participation</w:t>
            </w:r>
          </w:p>
          <w:p>
            <w:pPr>
              <w:pStyle w:val="TableParagraph"/>
              <w:spacing w:line="240" w:lineRule="auto" w:before="8"/>
              <w:ind w:left="72"/>
              <w:rPr>
                <w:sz w:val="20"/>
              </w:rPr>
            </w:pPr>
            <w:r>
              <w:rPr>
                <w:w w:val="105"/>
                <w:sz w:val="20"/>
              </w:rPr>
              <w:t>American</w:t>
            </w:r>
            <w:r>
              <w:rPr>
                <w:spacing w:val="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Political</w:t>
            </w:r>
            <w:r>
              <w:rPr>
                <w:spacing w:val="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Science</w:t>
            </w:r>
            <w:r>
              <w:rPr>
                <w:spacing w:val="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Association</w:t>
            </w:r>
          </w:p>
        </w:tc>
        <w:tc>
          <w:tcPr>
            <w:tcW w:w="2894" w:type="dxa"/>
            <w:gridSpan w:val="2"/>
          </w:tcPr>
          <w:p>
            <w:pPr>
              <w:pStyle w:val="TableParagraph"/>
              <w:spacing w:line="240" w:lineRule="auto" w:before="202"/>
              <w:ind w:left="693"/>
              <w:rPr>
                <w:sz w:val="20"/>
              </w:rPr>
            </w:pPr>
            <w:r>
              <w:rPr>
                <w:sz w:val="20"/>
              </w:rPr>
              <w:t>[2024,]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2023—2016,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4"/>
                <w:sz w:val="20"/>
              </w:rPr>
              <w:t>2014</w:t>
            </w:r>
          </w:p>
        </w:tc>
      </w:tr>
      <w:tr>
        <w:trPr>
          <w:trHeight w:val="239" w:hRule="atLeast"/>
        </w:trPr>
        <w:tc>
          <w:tcPr>
            <w:tcW w:w="1916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5512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w w:val="105"/>
                <w:sz w:val="20"/>
              </w:rPr>
              <w:t>Midwest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Political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Science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Association</w:t>
            </w:r>
          </w:p>
        </w:tc>
        <w:tc>
          <w:tcPr>
            <w:tcW w:w="2894" w:type="dxa"/>
            <w:gridSpan w:val="2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2024—2021,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2020*,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2019—</w:t>
            </w:r>
            <w:r>
              <w:rPr>
                <w:spacing w:val="-4"/>
                <w:sz w:val="20"/>
              </w:rPr>
              <w:t>2016</w:t>
            </w:r>
          </w:p>
        </w:tc>
      </w:tr>
      <w:tr>
        <w:trPr>
          <w:trHeight w:val="239" w:hRule="atLeast"/>
        </w:trPr>
        <w:tc>
          <w:tcPr>
            <w:tcW w:w="1916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5512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w w:val="105"/>
                <w:sz w:val="20"/>
              </w:rPr>
              <w:t>Southern</w:t>
            </w:r>
            <w:r>
              <w:rPr>
                <w:spacing w:val="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Political</w:t>
            </w:r>
            <w:r>
              <w:rPr>
                <w:spacing w:val="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Science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Association</w:t>
            </w:r>
          </w:p>
        </w:tc>
        <w:tc>
          <w:tcPr>
            <w:tcW w:w="2894" w:type="dxa"/>
            <w:gridSpan w:val="2"/>
          </w:tcPr>
          <w:p>
            <w:pPr>
              <w:pStyle w:val="TableParagraph"/>
              <w:ind w:left="1324"/>
              <w:rPr>
                <w:sz w:val="20"/>
              </w:rPr>
            </w:pPr>
            <w:r>
              <w:rPr>
                <w:sz w:val="20"/>
              </w:rPr>
              <w:t>2024—2017,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4"/>
                <w:sz w:val="20"/>
              </w:rPr>
              <w:t>2012</w:t>
            </w:r>
          </w:p>
        </w:tc>
      </w:tr>
      <w:tr>
        <w:trPr>
          <w:trHeight w:val="239" w:hRule="atLeast"/>
        </w:trPr>
        <w:tc>
          <w:tcPr>
            <w:tcW w:w="1916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5512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w w:val="105"/>
                <w:sz w:val="20"/>
              </w:rPr>
              <w:t>Law</w:t>
            </w:r>
            <w:r>
              <w:rPr>
                <w:spacing w:val="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Society</w:t>
            </w:r>
            <w:r>
              <w:rPr>
                <w:spacing w:val="1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Association</w:t>
            </w:r>
          </w:p>
        </w:tc>
        <w:tc>
          <w:tcPr>
            <w:tcW w:w="2894" w:type="dxa"/>
            <w:gridSpan w:val="2"/>
          </w:tcPr>
          <w:p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2023,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2016,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2015,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2013,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4"/>
                <w:sz w:val="20"/>
              </w:rPr>
              <w:t>2012</w:t>
            </w:r>
          </w:p>
        </w:tc>
      </w:tr>
      <w:tr>
        <w:trPr>
          <w:trHeight w:val="717" w:hRule="atLeast"/>
        </w:trPr>
        <w:tc>
          <w:tcPr>
            <w:tcW w:w="1916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512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w w:val="105"/>
                <w:sz w:val="20"/>
              </w:rPr>
              <w:t>Western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Political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Science</w:t>
            </w:r>
            <w:r>
              <w:rPr>
                <w:spacing w:val="12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Association</w:t>
            </w:r>
          </w:p>
          <w:p>
            <w:pPr>
              <w:pStyle w:val="TableParagraph"/>
              <w:spacing w:line="240" w:lineRule="atLeast"/>
              <w:ind w:left="72" w:right="2258"/>
              <w:rPr>
                <w:sz w:val="20"/>
              </w:rPr>
            </w:pPr>
            <w:r>
              <w:rPr>
                <w:w w:val="105"/>
                <w:sz w:val="20"/>
              </w:rPr>
              <w:t>Conference on Policy History Political Economy of Public Law</w:t>
            </w:r>
          </w:p>
        </w:tc>
        <w:tc>
          <w:tcPr>
            <w:tcW w:w="2894" w:type="dxa"/>
            <w:gridSpan w:val="2"/>
          </w:tcPr>
          <w:p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2023,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2021,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4"/>
                <w:sz w:val="20"/>
              </w:rPr>
              <w:t>2016</w:t>
            </w:r>
          </w:p>
          <w:p>
            <w:pPr>
              <w:pStyle w:val="TableParagraph"/>
              <w:spacing w:line="240" w:lineRule="auto" w:before="9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2024,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2020*</w:t>
            </w:r>
          </w:p>
          <w:p>
            <w:pPr>
              <w:pStyle w:val="TableParagraph"/>
              <w:spacing w:line="240" w:lineRule="auto" w:before="9"/>
              <w:ind w:right="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>
        <w:trPr>
          <w:trHeight w:val="239" w:hRule="atLeast"/>
        </w:trPr>
        <w:tc>
          <w:tcPr>
            <w:tcW w:w="1916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5512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w w:val="105"/>
                <w:sz w:val="20"/>
              </w:rPr>
              <w:t>Conference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Institutions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Lawmaking</w:t>
            </w:r>
          </w:p>
        </w:tc>
        <w:tc>
          <w:tcPr>
            <w:tcW w:w="2894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</w:tr>
      <w:tr>
        <w:trPr>
          <w:trHeight w:val="239" w:hRule="atLeast"/>
        </w:trPr>
        <w:tc>
          <w:tcPr>
            <w:tcW w:w="1916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5512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w w:val="105"/>
                <w:sz w:val="20"/>
              </w:rPr>
              <w:t>Association</w:t>
            </w:r>
            <w:r>
              <w:rPr>
                <w:spacing w:val="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Law,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Property,</w:t>
            </w:r>
            <w:r>
              <w:rPr>
                <w:spacing w:val="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Society</w:t>
            </w:r>
          </w:p>
        </w:tc>
        <w:tc>
          <w:tcPr>
            <w:tcW w:w="2894" w:type="dxa"/>
            <w:gridSpan w:val="2"/>
          </w:tcPr>
          <w:p>
            <w:pPr>
              <w:pStyle w:val="TableParagraph"/>
              <w:ind w:left="1922"/>
              <w:rPr>
                <w:sz w:val="20"/>
              </w:rPr>
            </w:pPr>
            <w:r>
              <w:rPr>
                <w:sz w:val="20"/>
              </w:rPr>
              <w:t>2019,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4"/>
                <w:sz w:val="20"/>
              </w:rPr>
              <w:t>2012</w:t>
            </w:r>
          </w:p>
        </w:tc>
      </w:tr>
      <w:tr>
        <w:trPr>
          <w:trHeight w:val="239" w:hRule="atLeast"/>
        </w:trPr>
        <w:tc>
          <w:tcPr>
            <w:tcW w:w="1916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5512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w w:val="105"/>
                <w:sz w:val="20"/>
              </w:rPr>
              <w:t>Conference</w:t>
            </w:r>
            <w:r>
              <w:rPr>
                <w:spacing w:val="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Minority</w:t>
            </w:r>
            <w:r>
              <w:rPr>
                <w:spacing w:val="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Public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Administrators</w:t>
            </w:r>
          </w:p>
        </w:tc>
        <w:tc>
          <w:tcPr>
            <w:tcW w:w="2894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239" w:hRule="atLeast"/>
        </w:trPr>
        <w:tc>
          <w:tcPr>
            <w:tcW w:w="1916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5512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w w:val="105"/>
                <w:sz w:val="20"/>
              </w:rPr>
              <w:t>Northeast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Political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Science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Association</w:t>
            </w:r>
          </w:p>
        </w:tc>
        <w:tc>
          <w:tcPr>
            <w:tcW w:w="2894" w:type="dxa"/>
            <w:gridSpan w:val="2"/>
          </w:tcPr>
          <w:p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</w:tr>
      <w:tr>
        <w:trPr>
          <w:trHeight w:val="239" w:hRule="atLeast"/>
        </w:trPr>
        <w:tc>
          <w:tcPr>
            <w:tcW w:w="1916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5512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w w:val="105"/>
                <w:sz w:val="20"/>
              </w:rPr>
              <w:t>New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England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Political</w:t>
            </w:r>
            <w:r>
              <w:rPr>
                <w:spacing w:val="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Science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Association</w:t>
            </w:r>
          </w:p>
        </w:tc>
        <w:tc>
          <w:tcPr>
            <w:tcW w:w="2894" w:type="dxa"/>
            <w:gridSpan w:val="2"/>
          </w:tcPr>
          <w:p>
            <w:pPr>
              <w:pStyle w:val="TableParagraph"/>
              <w:ind w:left="1922"/>
              <w:rPr>
                <w:sz w:val="20"/>
              </w:rPr>
            </w:pPr>
            <w:r>
              <w:rPr>
                <w:sz w:val="20"/>
              </w:rPr>
              <w:t>2015,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4"/>
                <w:sz w:val="20"/>
              </w:rPr>
              <w:t>2014</w:t>
            </w:r>
          </w:p>
        </w:tc>
      </w:tr>
      <w:tr>
        <w:trPr>
          <w:trHeight w:val="239" w:hRule="atLeast"/>
        </w:trPr>
        <w:tc>
          <w:tcPr>
            <w:tcW w:w="1916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5512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w w:val="105"/>
                <w:sz w:val="20"/>
              </w:rPr>
              <w:t>Conference</w:t>
            </w:r>
            <w:r>
              <w:rPr>
                <w:spacing w:val="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Empirical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Legal</w:t>
            </w:r>
            <w:r>
              <w:rPr>
                <w:spacing w:val="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Studies</w:t>
            </w:r>
          </w:p>
        </w:tc>
        <w:tc>
          <w:tcPr>
            <w:tcW w:w="2894" w:type="dxa"/>
            <w:gridSpan w:val="2"/>
          </w:tcPr>
          <w:p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</w:tr>
      <w:tr>
        <w:trPr>
          <w:trHeight w:val="239" w:hRule="atLeast"/>
        </w:trPr>
        <w:tc>
          <w:tcPr>
            <w:tcW w:w="1916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5512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w w:val="105"/>
                <w:sz w:val="20"/>
              </w:rPr>
              <w:t>Toronto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Political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Behaviour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Workshop</w:t>
            </w:r>
          </w:p>
        </w:tc>
        <w:tc>
          <w:tcPr>
            <w:tcW w:w="2894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</w:tr>
      <w:tr>
        <w:trPr>
          <w:trHeight w:val="281" w:hRule="atLeast"/>
        </w:trPr>
        <w:tc>
          <w:tcPr>
            <w:tcW w:w="1916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512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w w:val="105"/>
                <w:sz w:val="20"/>
              </w:rPr>
              <w:t>New</w:t>
            </w:r>
            <w:r>
              <w:rPr>
                <w:spacing w:val="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York</w:t>
            </w:r>
            <w:r>
              <w:rPr>
                <w:spacing w:val="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State</w:t>
            </w:r>
            <w:r>
              <w:rPr>
                <w:spacing w:val="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Political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Science</w:t>
            </w:r>
            <w:r>
              <w:rPr>
                <w:spacing w:val="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Association</w:t>
            </w:r>
          </w:p>
        </w:tc>
        <w:tc>
          <w:tcPr>
            <w:tcW w:w="2894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</w:tr>
      <w:tr>
        <w:trPr>
          <w:trHeight w:val="520" w:hRule="atLeast"/>
        </w:trPr>
        <w:tc>
          <w:tcPr>
            <w:tcW w:w="1916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512" w:type="dxa"/>
          </w:tcPr>
          <w:p>
            <w:pPr>
              <w:pStyle w:val="TableParagraph"/>
              <w:spacing w:line="240" w:lineRule="auto" w:before="28"/>
              <w:ind w:left="72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Invited</w:t>
            </w:r>
            <w:r>
              <w:rPr>
                <w:rFonts w:ascii="Georgia"/>
                <w:b/>
                <w:spacing w:val="-2"/>
                <w:sz w:val="20"/>
              </w:rPr>
              <w:t> Talks</w:t>
            </w:r>
          </w:p>
          <w:p>
            <w:pPr>
              <w:pStyle w:val="TableParagraph"/>
              <w:spacing w:line="240" w:lineRule="auto" w:before="9"/>
              <w:ind w:left="72"/>
              <w:rPr>
                <w:sz w:val="20"/>
              </w:rPr>
            </w:pPr>
            <w:r>
              <w:rPr>
                <w:w w:val="105"/>
                <w:sz w:val="20"/>
              </w:rPr>
              <w:t>University</w:t>
            </w:r>
            <w:r>
              <w:rPr>
                <w:spacing w:val="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Missouri–Kansas</w:t>
            </w:r>
            <w:r>
              <w:rPr>
                <w:spacing w:val="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City,</w:t>
            </w:r>
            <w:r>
              <w:rPr>
                <w:spacing w:val="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Dept</w:t>
            </w:r>
            <w:r>
              <w:rPr>
                <w:spacing w:val="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Political</w:t>
            </w:r>
            <w:r>
              <w:rPr>
                <w:spacing w:val="1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Science</w:t>
            </w:r>
          </w:p>
        </w:tc>
        <w:tc>
          <w:tcPr>
            <w:tcW w:w="2894" w:type="dxa"/>
            <w:gridSpan w:val="2"/>
          </w:tcPr>
          <w:p>
            <w:pPr>
              <w:pStyle w:val="TableParagraph"/>
              <w:spacing w:line="240" w:lineRule="auto" w:before="34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right="5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>
        <w:trPr>
          <w:trHeight w:val="239" w:hRule="atLeast"/>
        </w:trPr>
        <w:tc>
          <w:tcPr>
            <w:tcW w:w="1916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5512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w w:val="105"/>
                <w:sz w:val="20"/>
              </w:rPr>
              <w:t>University</w:t>
            </w:r>
            <w:r>
              <w:rPr>
                <w:spacing w:val="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Kentucky,</w:t>
            </w:r>
            <w:r>
              <w:rPr>
                <w:spacing w:val="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Judicial</w:t>
            </w:r>
            <w:r>
              <w:rPr>
                <w:spacing w:val="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Politics</w:t>
            </w:r>
            <w:r>
              <w:rPr>
                <w:spacing w:val="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Working</w:t>
            </w:r>
            <w:r>
              <w:rPr>
                <w:spacing w:val="1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Group</w:t>
            </w:r>
          </w:p>
        </w:tc>
        <w:tc>
          <w:tcPr>
            <w:tcW w:w="2894" w:type="dxa"/>
            <w:gridSpan w:val="2"/>
          </w:tcPr>
          <w:p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>
        <w:trPr>
          <w:trHeight w:val="219" w:hRule="atLeast"/>
        </w:trPr>
        <w:tc>
          <w:tcPr>
            <w:tcW w:w="1916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5512" w:type="dxa"/>
          </w:tcPr>
          <w:p>
            <w:pPr>
              <w:pStyle w:val="TableParagraph"/>
              <w:spacing w:line="199" w:lineRule="exact"/>
              <w:ind w:left="72"/>
              <w:rPr>
                <w:sz w:val="20"/>
              </w:rPr>
            </w:pPr>
            <w:r>
              <w:rPr>
                <w:w w:val="110"/>
                <w:sz w:val="20"/>
              </w:rPr>
              <w:t>Virginia</w:t>
            </w:r>
            <w:r>
              <w:rPr>
                <w:spacing w:val="-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Tech,</w:t>
            </w:r>
            <w:r>
              <w:rPr>
                <w:spacing w:val="-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School</w:t>
            </w:r>
            <w:r>
              <w:rPr>
                <w:spacing w:val="-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Public</w:t>
            </w:r>
            <w:r>
              <w:rPr>
                <w:spacing w:val="-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International</w:t>
            </w:r>
            <w:r>
              <w:rPr>
                <w:spacing w:val="-10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Affairs</w:t>
            </w:r>
          </w:p>
        </w:tc>
        <w:tc>
          <w:tcPr>
            <w:tcW w:w="2894" w:type="dxa"/>
            <w:gridSpan w:val="2"/>
          </w:tcPr>
          <w:p>
            <w:pPr>
              <w:pStyle w:val="TableParagraph"/>
              <w:spacing w:line="199" w:lineRule="exact"/>
              <w:ind w:right="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</w:tr>
      <w:tr>
        <w:trPr>
          <w:trHeight w:val="259" w:hRule="atLeast"/>
        </w:trPr>
        <w:tc>
          <w:tcPr>
            <w:tcW w:w="9666" w:type="dxa"/>
            <w:gridSpan w:val="3"/>
          </w:tcPr>
          <w:p>
            <w:pPr>
              <w:pStyle w:val="TableParagraph"/>
              <w:spacing w:line="240" w:lineRule="auto" w:before="2"/>
              <w:ind w:left="1988"/>
              <w:rPr>
                <w:sz w:val="20"/>
              </w:rPr>
            </w:pPr>
            <w:r>
              <w:rPr>
                <w:sz w:val="20"/>
              </w:rPr>
              <w:t>Rutgers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University–Newark,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Affairs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2"/>
              <w:ind w:lef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2020*</w:t>
            </w:r>
          </w:p>
        </w:tc>
      </w:tr>
      <w:tr>
        <w:trPr>
          <w:trHeight w:val="239" w:hRule="atLeast"/>
        </w:trPr>
        <w:tc>
          <w:tcPr>
            <w:tcW w:w="9666" w:type="dxa"/>
            <w:gridSpan w:val="3"/>
          </w:tcPr>
          <w:p>
            <w:pPr>
              <w:pStyle w:val="TableParagraph"/>
              <w:ind w:left="1988"/>
              <w:rPr>
                <w:sz w:val="20"/>
              </w:rPr>
            </w:pPr>
            <w:r>
              <w:rPr>
                <w:w w:val="105"/>
                <w:sz w:val="20"/>
              </w:rPr>
              <w:t>Colorado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State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University,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Dept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Political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Science</w:t>
            </w:r>
          </w:p>
        </w:tc>
        <w:tc>
          <w:tcPr>
            <w:tcW w:w="656" w:type="dxa"/>
          </w:tcPr>
          <w:p>
            <w:pPr>
              <w:pStyle w:val="TableParagraph"/>
              <w:ind w:left="15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</w:tr>
      <w:tr>
        <w:trPr>
          <w:trHeight w:val="239" w:hRule="atLeast"/>
        </w:trPr>
        <w:tc>
          <w:tcPr>
            <w:tcW w:w="9666" w:type="dxa"/>
            <w:gridSpan w:val="3"/>
          </w:tcPr>
          <w:p>
            <w:pPr>
              <w:pStyle w:val="TableParagraph"/>
              <w:ind w:right="34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Purdue</w:t>
            </w:r>
            <w:r>
              <w:rPr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University,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Advanced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Methodologies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at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Purdue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(AMAP)</w:t>
            </w:r>
          </w:p>
        </w:tc>
        <w:tc>
          <w:tcPr>
            <w:tcW w:w="656" w:type="dxa"/>
          </w:tcPr>
          <w:p>
            <w:pPr>
              <w:pStyle w:val="TableParagraph"/>
              <w:ind w:left="153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</w:tr>
      <w:tr>
        <w:trPr>
          <w:trHeight w:val="239" w:hRule="atLeast"/>
        </w:trPr>
        <w:tc>
          <w:tcPr>
            <w:tcW w:w="9666" w:type="dxa"/>
            <w:gridSpan w:val="3"/>
          </w:tcPr>
          <w:p>
            <w:pPr>
              <w:pStyle w:val="TableParagraph"/>
              <w:ind w:left="1988"/>
              <w:rPr>
                <w:sz w:val="20"/>
              </w:rPr>
            </w:pPr>
            <w:r>
              <w:rPr>
                <w:w w:val="110"/>
                <w:sz w:val="20"/>
              </w:rPr>
              <w:t>Brigham</w:t>
            </w:r>
            <w:r>
              <w:rPr>
                <w:spacing w:val="-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Young</w:t>
            </w:r>
            <w:r>
              <w:rPr>
                <w:spacing w:val="-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University,</w:t>
            </w:r>
            <w:r>
              <w:rPr>
                <w:spacing w:val="-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International</w:t>
            </w:r>
            <w:r>
              <w:rPr>
                <w:spacing w:val="-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Center</w:t>
            </w:r>
            <w:r>
              <w:rPr>
                <w:spacing w:val="-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for</w:t>
            </w:r>
            <w:r>
              <w:rPr>
                <w:spacing w:val="-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Law</w:t>
            </w:r>
            <w:r>
              <w:rPr>
                <w:spacing w:val="-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12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Religion</w:t>
            </w:r>
          </w:p>
        </w:tc>
        <w:tc>
          <w:tcPr>
            <w:tcW w:w="656" w:type="dxa"/>
          </w:tcPr>
          <w:p>
            <w:pPr>
              <w:pStyle w:val="TableParagraph"/>
              <w:ind w:left="15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239" w:hRule="atLeast"/>
        </w:trPr>
        <w:tc>
          <w:tcPr>
            <w:tcW w:w="9666" w:type="dxa"/>
            <w:gridSpan w:val="3"/>
          </w:tcPr>
          <w:p>
            <w:pPr>
              <w:pStyle w:val="TableParagraph"/>
              <w:ind w:left="1988"/>
              <w:rPr>
                <w:sz w:val="20"/>
              </w:rPr>
            </w:pPr>
            <w:r>
              <w:rPr>
                <w:w w:val="105"/>
                <w:sz w:val="20"/>
              </w:rPr>
              <w:t>Pennsylvania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State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University–State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College,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Dept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Political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Science</w:t>
            </w:r>
          </w:p>
        </w:tc>
        <w:tc>
          <w:tcPr>
            <w:tcW w:w="656" w:type="dxa"/>
          </w:tcPr>
          <w:p>
            <w:pPr>
              <w:pStyle w:val="TableParagraph"/>
              <w:ind w:left="15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239" w:hRule="atLeast"/>
        </w:trPr>
        <w:tc>
          <w:tcPr>
            <w:tcW w:w="9666" w:type="dxa"/>
            <w:gridSpan w:val="3"/>
          </w:tcPr>
          <w:p>
            <w:pPr>
              <w:pStyle w:val="TableParagraph"/>
              <w:ind w:left="1988"/>
              <w:rPr>
                <w:sz w:val="20"/>
              </w:rPr>
            </w:pPr>
            <w:r>
              <w:rPr>
                <w:w w:val="105"/>
                <w:sz w:val="20"/>
              </w:rPr>
              <w:t>Princeton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University,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Program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Law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Public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Affairs</w:t>
            </w:r>
          </w:p>
        </w:tc>
        <w:tc>
          <w:tcPr>
            <w:tcW w:w="656" w:type="dxa"/>
          </w:tcPr>
          <w:p>
            <w:pPr>
              <w:pStyle w:val="TableParagraph"/>
              <w:ind w:left="15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239" w:hRule="atLeast"/>
        </w:trPr>
        <w:tc>
          <w:tcPr>
            <w:tcW w:w="9666" w:type="dxa"/>
            <w:gridSpan w:val="3"/>
          </w:tcPr>
          <w:p>
            <w:pPr>
              <w:pStyle w:val="TableParagraph"/>
              <w:ind w:left="1988"/>
              <w:rPr>
                <w:sz w:val="20"/>
              </w:rPr>
            </w:pPr>
            <w:r>
              <w:rPr>
                <w:w w:val="105"/>
                <w:sz w:val="20"/>
              </w:rPr>
              <w:t>Pennsylvania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State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University–Harrisburg,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Dept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Political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Science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Public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Policy</w:t>
            </w:r>
          </w:p>
        </w:tc>
        <w:tc>
          <w:tcPr>
            <w:tcW w:w="656" w:type="dxa"/>
          </w:tcPr>
          <w:p>
            <w:pPr>
              <w:pStyle w:val="TableParagraph"/>
              <w:ind w:left="15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</w:tr>
      <w:tr>
        <w:trPr>
          <w:trHeight w:val="281" w:hRule="atLeast"/>
        </w:trPr>
        <w:tc>
          <w:tcPr>
            <w:tcW w:w="9666" w:type="dxa"/>
            <w:gridSpan w:val="3"/>
          </w:tcPr>
          <w:p>
            <w:pPr>
              <w:pStyle w:val="TableParagraph"/>
              <w:ind w:left="1988"/>
              <w:rPr>
                <w:sz w:val="20"/>
              </w:rPr>
            </w:pPr>
            <w:r>
              <w:rPr>
                <w:w w:val="105"/>
                <w:sz w:val="20"/>
              </w:rPr>
              <w:t>University</w:t>
            </w:r>
            <w:r>
              <w:rPr>
                <w:spacing w:val="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Missouri,</w:t>
            </w:r>
            <w:r>
              <w:rPr>
                <w:spacing w:val="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Dept</w:t>
            </w:r>
            <w:r>
              <w:rPr>
                <w:spacing w:val="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Political</w:t>
            </w:r>
            <w:r>
              <w:rPr>
                <w:spacing w:val="1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Science</w:t>
            </w:r>
          </w:p>
        </w:tc>
        <w:tc>
          <w:tcPr>
            <w:tcW w:w="656" w:type="dxa"/>
          </w:tcPr>
          <w:p>
            <w:pPr>
              <w:pStyle w:val="TableParagraph"/>
              <w:ind w:left="15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</w:tr>
      <w:tr>
        <w:trPr>
          <w:trHeight w:val="520" w:hRule="atLeast"/>
        </w:trPr>
        <w:tc>
          <w:tcPr>
            <w:tcW w:w="9666" w:type="dxa"/>
            <w:gridSpan w:val="3"/>
          </w:tcPr>
          <w:p>
            <w:pPr>
              <w:pStyle w:val="TableParagraph"/>
              <w:spacing w:line="240" w:lineRule="auto" w:before="28"/>
              <w:ind w:left="1988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pacing w:val="-2"/>
                <w:sz w:val="20"/>
              </w:rPr>
              <w:t>Workshops</w:t>
            </w:r>
          </w:p>
          <w:p>
            <w:pPr>
              <w:pStyle w:val="TableParagraph"/>
              <w:spacing w:line="240" w:lineRule="auto" w:before="9"/>
              <w:ind w:left="1988"/>
              <w:rPr>
                <w:sz w:val="20"/>
              </w:rPr>
            </w:pPr>
            <w:r>
              <w:rPr>
                <w:w w:val="105"/>
                <w:sz w:val="20"/>
              </w:rPr>
              <w:t>University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Utah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Judicial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Independence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Workshop</w:t>
            </w: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34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15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>
        <w:trPr>
          <w:trHeight w:val="239" w:hRule="atLeast"/>
        </w:trPr>
        <w:tc>
          <w:tcPr>
            <w:tcW w:w="9666" w:type="dxa"/>
            <w:gridSpan w:val="3"/>
          </w:tcPr>
          <w:p>
            <w:pPr>
              <w:pStyle w:val="TableParagraph"/>
              <w:ind w:left="1988"/>
              <w:rPr>
                <w:sz w:val="20"/>
              </w:rPr>
            </w:pPr>
            <w:r>
              <w:rPr>
                <w:w w:val="105"/>
                <w:sz w:val="20"/>
              </w:rPr>
              <w:t>Tolerance</w:t>
            </w:r>
            <w:r>
              <w:rPr>
                <w:spacing w:val="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Era</w:t>
            </w:r>
            <w:r>
              <w:rPr>
                <w:spacing w:val="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1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Division</w:t>
            </w:r>
          </w:p>
        </w:tc>
        <w:tc>
          <w:tcPr>
            <w:tcW w:w="656" w:type="dxa"/>
          </w:tcPr>
          <w:p>
            <w:pPr>
              <w:pStyle w:val="TableParagraph"/>
              <w:ind w:left="15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>
        <w:trPr>
          <w:trHeight w:val="239" w:hRule="atLeast"/>
        </w:trPr>
        <w:tc>
          <w:tcPr>
            <w:tcW w:w="9666" w:type="dxa"/>
            <w:gridSpan w:val="3"/>
          </w:tcPr>
          <w:p>
            <w:pPr>
              <w:pStyle w:val="TableParagraph"/>
              <w:ind w:left="1988"/>
              <w:rPr>
                <w:sz w:val="20"/>
              </w:rPr>
            </w:pPr>
            <w:r>
              <w:rPr>
                <w:w w:val="105"/>
                <w:sz w:val="20"/>
              </w:rPr>
              <w:t>Religious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Liberty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Culture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Differences</w:t>
            </w:r>
          </w:p>
        </w:tc>
        <w:tc>
          <w:tcPr>
            <w:tcW w:w="656" w:type="dxa"/>
          </w:tcPr>
          <w:p>
            <w:pPr>
              <w:pStyle w:val="TableParagraph"/>
              <w:ind w:left="153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</w:tr>
      <w:tr>
        <w:trPr>
          <w:trHeight w:val="239" w:hRule="atLeast"/>
        </w:trPr>
        <w:tc>
          <w:tcPr>
            <w:tcW w:w="9666" w:type="dxa"/>
            <w:gridSpan w:val="3"/>
          </w:tcPr>
          <w:p>
            <w:pPr>
              <w:pStyle w:val="TableParagraph"/>
              <w:ind w:left="1988"/>
              <w:rPr>
                <w:sz w:val="20"/>
              </w:rPr>
            </w:pPr>
            <w:r>
              <w:rPr>
                <w:w w:val="110"/>
                <w:sz w:val="20"/>
              </w:rPr>
              <w:t>Cultural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Challenges</w:t>
            </w:r>
            <w:r>
              <w:rPr>
                <w:spacing w:val="-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-3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Pluralism</w:t>
            </w:r>
          </w:p>
        </w:tc>
        <w:tc>
          <w:tcPr>
            <w:tcW w:w="656" w:type="dxa"/>
          </w:tcPr>
          <w:p>
            <w:pPr>
              <w:pStyle w:val="TableParagraph"/>
              <w:ind w:left="153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</w:tr>
      <w:tr>
        <w:trPr>
          <w:trHeight w:val="239" w:hRule="atLeast"/>
        </w:trPr>
        <w:tc>
          <w:tcPr>
            <w:tcW w:w="9666" w:type="dxa"/>
            <w:gridSpan w:val="3"/>
          </w:tcPr>
          <w:p>
            <w:pPr>
              <w:pStyle w:val="TableParagraph"/>
              <w:ind w:left="1988"/>
              <w:rPr>
                <w:sz w:val="20"/>
              </w:rPr>
            </w:pPr>
            <w:r>
              <w:rPr>
                <w:w w:val="105"/>
                <w:sz w:val="20"/>
              </w:rPr>
              <w:t>Institute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Humane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Studies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Free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Speech,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Free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Press,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Misinformation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Colloquium</w:t>
            </w:r>
          </w:p>
        </w:tc>
        <w:tc>
          <w:tcPr>
            <w:tcW w:w="656" w:type="dxa"/>
          </w:tcPr>
          <w:p>
            <w:pPr>
              <w:pStyle w:val="TableParagraph"/>
              <w:ind w:left="153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</w:tr>
      <w:tr>
        <w:trPr>
          <w:trHeight w:val="239" w:hRule="atLeast"/>
        </w:trPr>
        <w:tc>
          <w:tcPr>
            <w:tcW w:w="9666" w:type="dxa"/>
            <w:gridSpan w:val="3"/>
          </w:tcPr>
          <w:p>
            <w:pPr>
              <w:pStyle w:val="TableParagraph"/>
              <w:ind w:left="1988"/>
              <w:rPr>
                <w:sz w:val="20"/>
              </w:rPr>
            </w:pPr>
            <w:r>
              <w:rPr>
                <w:w w:val="105"/>
                <w:sz w:val="20"/>
              </w:rPr>
              <w:t>Institute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Humane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Studies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Policy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Research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Seminar</w:t>
            </w:r>
          </w:p>
        </w:tc>
        <w:tc>
          <w:tcPr>
            <w:tcW w:w="656" w:type="dxa"/>
          </w:tcPr>
          <w:p>
            <w:pPr>
              <w:pStyle w:val="TableParagraph"/>
              <w:ind w:left="15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</w:tr>
      <w:tr>
        <w:trPr>
          <w:trHeight w:val="239" w:hRule="atLeast"/>
        </w:trPr>
        <w:tc>
          <w:tcPr>
            <w:tcW w:w="9666" w:type="dxa"/>
            <w:gridSpan w:val="3"/>
          </w:tcPr>
          <w:p>
            <w:pPr>
              <w:pStyle w:val="TableParagraph"/>
              <w:ind w:left="1988"/>
              <w:rPr>
                <w:sz w:val="20"/>
              </w:rPr>
            </w:pPr>
            <w:r>
              <w:rPr>
                <w:w w:val="105"/>
                <w:sz w:val="20"/>
              </w:rPr>
              <w:t>Mercatus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Center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Policy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Research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Seminar</w:t>
            </w:r>
          </w:p>
        </w:tc>
        <w:tc>
          <w:tcPr>
            <w:tcW w:w="656" w:type="dxa"/>
          </w:tcPr>
          <w:p>
            <w:pPr>
              <w:pStyle w:val="TableParagraph"/>
              <w:ind w:left="153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</w:tr>
      <w:tr>
        <w:trPr>
          <w:trHeight w:val="219" w:hRule="atLeast"/>
        </w:trPr>
        <w:tc>
          <w:tcPr>
            <w:tcW w:w="9666" w:type="dxa"/>
            <w:gridSpan w:val="3"/>
          </w:tcPr>
          <w:p>
            <w:pPr>
              <w:pStyle w:val="TableParagraph"/>
              <w:spacing w:line="199" w:lineRule="exact"/>
              <w:ind w:left="1988"/>
              <w:rPr>
                <w:sz w:val="20"/>
              </w:rPr>
            </w:pPr>
            <w:r>
              <w:rPr>
                <w:w w:val="105"/>
                <w:sz w:val="20"/>
              </w:rPr>
              <w:t>Liberty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Fund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Public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Policy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Colloquium</w:t>
            </w:r>
          </w:p>
        </w:tc>
        <w:tc>
          <w:tcPr>
            <w:tcW w:w="656" w:type="dxa"/>
          </w:tcPr>
          <w:p>
            <w:pPr>
              <w:pStyle w:val="TableParagraph"/>
              <w:spacing w:line="199" w:lineRule="exact"/>
              <w:ind w:left="153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</w:tr>
    </w:tbl>
    <w:p>
      <w:pPr>
        <w:pStyle w:val="BodyText"/>
        <w:tabs>
          <w:tab w:pos="9593" w:val="left" w:leader="none"/>
        </w:tabs>
        <w:spacing w:before="9"/>
        <w:ind w:left="2232"/>
      </w:pPr>
      <w:r>
        <w:rPr>
          <w:w w:val="105"/>
        </w:rPr>
        <w:t>Institute</w:t>
      </w:r>
      <w:r>
        <w:rPr>
          <w:spacing w:val="20"/>
          <w:w w:val="105"/>
        </w:rPr>
        <w:t> </w:t>
      </w:r>
      <w:r>
        <w:rPr>
          <w:w w:val="105"/>
        </w:rPr>
        <w:t>for</w:t>
      </w:r>
      <w:r>
        <w:rPr>
          <w:spacing w:val="21"/>
          <w:w w:val="105"/>
        </w:rPr>
        <w:t> </w:t>
      </w:r>
      <w:r>
        <w:rPr>
          <w:w w:val="105"/>
        </w:rPr>
        <w:t>Humane</w:t>
      </w:r>
      <w:r>
        <w:rPr>
          <w:spacing w:val="20"/>
          <w:w w:val="105"/>
        </w:rPr>
        <w:t> </w:t>
      </w:r>
      <w:r>
        <w:rPr>
          <w:w w:val="105"/>
        </w:rPr>
        <w:t>Studies</w:t>
      </w:r>
      <w:r>
        <w:rPr>
          <w:spacing w:val="21"/>
          <w:w w:val="105"/>
        </w:rPr>
        <w:t> </w:t>
      </w:r>
      <w:r>
        <w:rPr>
          <w:w w:val="105"/>
        </w:rPr>
        <w:t>Advanced</w:t>
      </w:r>
      <w:r>
        <w:rPr>
          <w:spacing w:val="21"/>
          <w:w w:val="105"/>
        </w:rPr>
        <w:t> </w:t>
      </w:r>
      <w:r>
        <w:rPr>
          <w:w w:val="105"/>
        </w:rPr>
        <w:t>Topics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Seminar</w:t>
      </w:r>
      <w:r>
        <w:rPr/>
        <w:tab/>
      </w:r>
      <w:r>
        <w:rPr>
          <w:w w:val="105"/>
        </w:rPr>
        <w:t>2015,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2014</w:t>
      </w:r>
    </w:p>
    <w:p>
      <w:pPr>
        <w:pStyle w:val="BodyText"/>
        <w:spacing w:before="17"/>
      </w:pPr>
    </w:p>
    <w:p>
      <w:pPr>
        <w:pStyle w:val="BodyText"/>
        <w:spacing w:after="0"/>
        <w:sectPr>
          <w:pgSz w:w="12240" w:h="15840"/>
          <w:pgMar w:header="0" w:footer="524" w:top="740" w:bottom="720" w:left="720" w:right="720"/>
        </w:sectPr>
      </w:pPr>
    </w:p>
    <w:p>
      <w:pPr>
        <w:pStyle w:val="Heading2"/>
        <w:spacing w:line="252" w:lineRule="auto"/>
        <w:ind w:right="39"/>
      </w:pPr>
      <w:r>
        <w:rPr>
          <w:spacing w:val="-2"/>
          <w:w w:val="105"/>
        </w:rPr>
        <w:t>TEACHING EXPERIENCE</w:t>
      </w:r>
    </w:p>
    <w:p>
      <w:pPr>
        <w:pStyle w:val="Heading3"/>
      </w:pPr>
      <w:r>
        <w:rPr>
          <w:b w:val="0"/>
        </w:rPr>
        <w:br w:type="column"/>
      </w:r>
      <w:r>
        <w:rPr>
          <w:spacing w:val="-2"/>
        </w:rPr>
        <w:t>Purdue</w:t>
      </w:r>
      <w:r>
        <w:rPr>
          <w:spacing w:val="5"/>
        </w:rPr>
        <w:t> </w:t>
      </w:r>
      <w:r>
        <w:rPr>
          <w:spacing w:val="-2"/>
        </w:rPr>
        <w:t>University</w:t>
      </w:r>
    </w:p>
    <w:p>
      <w:pPr>
        <w:pStyle w:val="Heading4"/>
        <w:spacing w:before="12"/>
        <w:rPr>
          <w:i/>
        </w:rPr>
      </w:pPr>
      <w:r>
        <w:rPr>
          <w:i/>
          <w:spacing w:val="-2"/>
        </w:rPr>
        <w:t>Graduate</w:t>
      </w:r>
    </w:p>
    <w:p>
      <w:pPr>
        <w:pStyle w:val="BodyText"/>
        <w:tabs>
          <w:tab w:pos="6744" w:val="left" w:leader="none"/>
          <w:tab w:pos="8064" w:val="left" w:leader="none"/>
        </w:tabs>
        <w:spacing w:line="249" w:lineRule="auto" w:before="8"/>
        <w:ind w:left="293" w:right="284"/>
      </w:pPr>
      <w:r>
        <w:rPr>
          <w:w w:val="105"/>
        </w:rPr>
        <w:t>Political Science Scope and Method</w:t>
      </w:r>
      <w:r>
        <w:rPr/>
        <w:tab/>
      </w:r>
      <w:r>
        <w:rPr>
          <w:w w:val="105"/>
        </w:rPr>
        <w:t>F2023,</w:t>
      </w:r>
      <w:r>
        <w:rPr>
          <w:spacing w:val="-10"/>
          <w:w w:val="105"/>
        </w:rPr>
        <w:t> </w:t>
      </w:r>
      <w:r>
        <w:rPr>
          <w:w w:val="105"/>
        </w:rPr>
        <w:t>F2022,</w:t>
      </w:r>
      <w:r>
        <w:rPr>
          <w:spacing w:val="-10"/>
          <w:w w:val="105"/>
        </w:rPr>
        <w:t> </w:t>
      </w:r>
      <w:r>
        <w:rPr>
          <w:w w:val="105"/>
        </w:rPr>
        <w:t>F2021 </w:t>
      </w:r>
      <w:r>
        <w:rPr/>
        <w:t>Law</w:t>
      </w:r>
      <w:r>
        <w:rPr>
          <w:spacing w:val="17"/>
        </w:rPr>
        <w:t> </w:t>
      </w:r>
      <w:r>
        <w:rPr/>
        <w:t>&amp;</w:t>
      </w:r>
      <w:r>
        <w:rPr>
          <w:spacing w:val="18"/>
        </w:rPr>
        <w:t> </w:t>
      </w:r>
      <w:r>
        <w:rPr>
          <w:spacing w:val="-2"/>
        </w:rPr>
        <w:t>Policy</w:t>
      </w:r>
      <w:r>
        <w:rPr/>
        <w:tab/>
        <w:tab/>
      </w:r>
      <w:r>
        <w:rPr>
          <w:spacing w:val="-2"/>
        </w:rPr>
        <w:t>S2022</w:t>
      </w:r>
    </w:p>
    <w:p>
      <w:pPr>
        <w:pStyle w:val="BodyText"/>
        <w:tabs>
          <w:tab w:pos="8045" w:val="left" w:leader="none"/>
        </w:tabs>
        <w:ind w:left="293"/>
      </w:pPr>
      <w:r>
        <w:rPr>
          <w:w w:val="105"/>
        </w:rPr>
        <w:t>American</w:t>
      </w:r>
      <w:r>
        <w:rPr>
          <w:spacing w:val="16"/>
          <w:w w:val="105"/>
        </w:rPr>
        <w:t> </w:t>
      </w:r>
      <w:r>
        <w:rPr>
          <w:w w:val="105"/>
        </w:rPr>
        <w:t>Politics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Proseminar</w:t>
      </w:r>
      <w:r>
        <w:rPr/>
        <w:tab/>
      </w:r>
      <w:r>
        <w:rPr>
          <w:spacing w:val="-2"/>
          <w:w w:val="105"/>
        </w:rPr>
        <w:t>F2018</w:t>
      </w:r>
    </w:p>
    <w:p>
      <w:pPr>
        <w:pStyle w:val="BodyText"/>
        <w:tabs>
          <w:tab w:pos="8065" w:val="left" w:leader="none"/>
        </w:tabs>
        <w:spacing w:before="9"/>
        <w:ind w:left="293"/>
      </w:pPr>
      <w:r>
        <w:rPr>
          <w:w w:val="105"/>
        </w:rPr>
        <w:t>Graduate</w:t>
      </w:r>
      <w:r>
        <w:rPr>
          <w:spacing w:val="43"/>
          <w:w w:val="105"/>
        </w:rPr>
        <w:t> </w:t>
      </w:r>
      <w:r>
        <w:rPr>
          <w:w w:val="105"/>
        </w:rPr>
        <w:t>Professionalization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Seminar</w:t>
      </w:r>
      <w:r>
        <w:rPr/>
        <w:tab/>
      </w:r>
      <w:r>
        <w:rPr>
          <w:spacing w:val="-2"/>
          <w:w w:val="105"/>
        </w:rPr>
        <w:t>S2024</w:t>
      </w:r>
    </w:p>
    <w:p>
      <w:pPr>
        <w:pStyle w:val="Heading4"/>
        <w:spacing w:before="13"/>
        <w:rPr>
          <w:i/>
        </w:rPr>
      </w:pPr>
      <w:r>
        <w:rPr>
          <w:i/>
          <w:spacing w:val="-2"/>
        </w:rPr>
        <w:t>Undergraduate</w:t>
      </w:r>
    </w:p>
    <w:p>
      <w:pPr>
        <w:pStyle w:val="BodyText"/>
        <w:tabs>
          <w:tab w:pos="4870" w:val="left" w:leader="none"/>
          <w:tab w:pos="8045" w:val="left" w:leader="none"/>
        </w:tabs>
        <w:spacing w:line="249" w:lineRule="auto" w:before="8"/>
        <w:ind w:left="293" w:right="281"/>
        <w:jc w:val="both"/>
      </w:pPr>
      <w:r>
        <w:rPr>
          <w:w w:val="105"/>
        </w:rPr>
        <w:t>Introduction to Public Policy</w:t>
      </w:r>
      <w:r>
        <w:rPr/>
        <w:tab/>
      </w:r>
      <w:r>
        <w:rPr>
          <w:w w:val="105"/>
        </w:rPr>
        <w:t>S2023,</w:t>
      </w:r>
      <w:r>
        <w:rPr>
          <w:spacing w:val="-14"/>
          <w:w w:val="105"/>
        </w:rPr>
        <w:t> </w:t>
      </w:r>
      <w:r>
        <w:rPr>
          <w:w w:val="105"/>
        </w:rPr>
        <w:t>F2021,</w:t>
      </w:r>
      <w:r>
        <w:rPr>
          <w:spacing w:val="-13"/>
          <w:w w:val="105"/>
        </w:rPr>
        <w:t> </w:t>
      </w:r>
      <w:r>
        <w:rPr>
          <w:w w:val="105"/>
        </w:rPr>
        <w:t>S2021,</w:t>
      </w:r>
      <w:r>
        <w:rPr>
          <w:spacing w:val="-13"/>
          <w:w w:val="105"/>
        </w:rPr>
        <w:t> </w:t>
      </w:r>
      <w:r>
        <w:rPr>
          <w:w w:val="105"/>
        </w:rPr>
        <w:t>S2020,</w:t>
      </w:r>
      <w:r>
        <w:rPr>
          <w:spacing w:val="-13"/>
          <w:w w:val="105"/>
        </w:rPr>
        <w:t> </w:t>
      </w:r>
      <w:r>
        <w:rPr>
          <w:w w:val="105"/>
        </w:rPr>
        <w:t>F2019,</w:t>
      </w:r>
      <w:r>
        <w:rPr>
          <w:spacing w:val="-13"/>
          <w:w w:val="105"/>
        </w:rPr>
        <w:t> </w:t>
      </w:r>
      <w:r>
        <w:rPr>
          <w:w w:val="105"/>
        </w:rPr>
        <w:t>S2019 The Politics of Regulation (Administrative Law)</w:t>
      </w:r>
      <w:r>
        <w:rPr>
          <w:spacing w:val="80"/>
          <w:w w:val="105"/>
        </w:rPr>
        <w:t>  </w:t>
      </w:r>
      <w:r>
        <w:rPr>
          <w:w w:val="105"/>
        </w:rPr>
        <w:t>S2024, S2023, S2022, S2021, S2020, S2019 The</w:t>
      </w:r>
      <w:r>
        <w:rPr>
          <w:spacing w:val="22"/>
          <w:w w:val="105"/>
        </w:rPr>
        <w:t> </w:t>
      </w:r>
      <w:r>
        <w:rPr>
          <w:w w:val="105"/>
        </w:rPr>
        <w:t>Supreme</w:t>
      </w:r>
      <w:r>
        <w:rPr>
          <w:spacing w:val="22"/>
          <w:w w:val="105"/>
        </w:rPr>
        <w:t> </w:t>
      </w:r>
      <w:r>
        <w:rPr>
          <w:w w:val="105"/>
        </w:rPr>
        <w:t>Court</w:t>
      </w:r>
      <w:r>
        <w:rPr>
          <w:spacing w:val="23"/>
          <w:w w:val="105"/>
        </w:rPr>
        <w:t> </w:t>
      </w:r>
      <w:r>
        <w:rPr>
          <w:w w:val="105"/>
        </w:rPr>
        <w:t>in</w:t>
      </w:r>
      <w:r>
        <w:rPr>
          <w:spacing w:val="22"/>
          <w:w w:val="105"/>
        </w:rPr>
        <w:t> </w:t>
      </w:r>
      <w:r>
        <w:rPr>
          <w:w w:val="105"/>
        </w:rPr>
        <w:t>American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Politics</w:t>
      </w:r>
      <w:r>
        <w:rPr/>
        <w:tab/>
        <w:tab/>
      </w:r>
      <w:r>
        <w:rPr>
          <w:spacing w:val="-4"/>
          <w:w w:val="105"/>
        </w:rPr>
        <w:t>F2022</w:t>
      </w:r>
    </w:p>
    <w:p>
      <w:pPr>
        <w:pStyle w:val="BodyText"/>
        <w:tabs>
          <w:tab w:pos="5521" w:val="left" w:leader="none"/>
          <w:tab w:pos="7816" w:val="left" w:leader="none"/>
        </w:tabs>
        <w:spacing w:line="249" w:lineRule="auto"/>
        <w:ind w:left="293" w:right="283"/>
        <w:jc w:val="both"/>
      </w:pPr>
      <w:r>
        <w:rPr>
          <w:w w:val="105"/>
        </w:rPr>
        <w:t>Independent Study</w:t>
      </w:r>
      <w:r>
        <w:rPr/>
        <w:tab/>
      </w:r>
      <w:r>
        <w:rPr>
          <w:spacing w:val="-2"/>
          <w:w w:val="105"/>
        </w:rPr>
        <w:t>S2024,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S2023,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S2021,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S2020,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F2019 </w:t>
      </w:r>
      <w:r>
        <w:rPr>
          <w:w w:val="105"/>
        </w:rPr>
        <w:t>Honors</w:t>
      </w:r>
      <w:r>
        <w:rPr>
          <w:spacing w:val="13"/>
          <w:w w:val="105"/>
        </w:rPr>
        <w:t> </w:t>
      </w:r>
      <w:r>
        <w:rPr>
          <w:w w:val="105"/>
        </w:rPr>
        <w:t>College</w:t>
      </w:r>
      <w:r>
        <w:rPr>
          <w:spacing w:val="13"/>
          <w:w w:val="105"/>
        </w:rPr>
        <w:t> </w:t>
      </w:r>
      <w:r>
        <w:rPr>
          <w:w w:val="105"/>
        </w:rPr>
        <w:t>Scholarly</w:t>
      </w:r>
      <w:r>
        <w:rPr>
          <w:spacing w:val="13"/>
          <w:w w:val="105"/>
        </w:rPr>
        <w:t> </w:t>
      </w:r>
      <w:r>
        <w:rPr>
          <w:w w:val="105"/>
        </w:rPr>
        <w:t>Project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(advisor)</w:t>
      </w:r>
      <w:r>
        <w:rPr/>
        <w:tab/>
        <w:tab/>
      </w:r>
      <w:r>
        <w:rPr>
          <w:spacing w:val="-4"/>
          <w:w w:val="105"/>
        </w:rPr>
        <w:t>2020(x2)</w:t>
      </w:r>
    </w:p>
    <w:p>
      <w:pPr>
        <w:pStyle w:val="Heading3"/>
        <w:spacing w:before="88"/>
      </w:pPr>
      <w:r>
        <w:rPr>
          <w:spacing w:val="-4"/>
        </w:rPr>
        <w:t>Syracuse</w:t>
      </w:r>
      <w:r>
        <w:rPr>
          <w:spacing w:val="9"/>
        </w:rPr>
        <w:t> </w:t>
      </w:r>
      <w:r>
        <w:rPr>
          <w:spacing w:val="-2"/>
        </w:rPr>
        <w:t>University</w:t>
      </w:r>
    </w:p>
    <w:p>
      <w:pPr>
        <w:pStyle w:val="BodyText"/>
        <w:tabs>
          <w:tab w:pos="6614" w:val="left" w:leader="none"/>
          <w:tab w:pos="7414" w:val="left" w:leader="none"/>
          <w:tab w:pos="7954" w:val="left" w:leader="none"/>
          <w:tab w:pos="8064" w:val="left" w:leader="none"/>
        </w:tabs>
        <w:spacing w:line="249" w:lineRule="auto" w:before="9"/>
        <w:ind w:left="293" w:right="283"/>
        <w:jc w:val="both"/>
      </w:pPr>
      <w:r>
        <w:rPr>
          <w:w w:val="105"/>
        </w:rPr>
        <w:t>Undergraduate Honors Thesis Advisor</w:t>
      </w:r>
      <w:r>
        <w:rPr/>
        <w:tab/>
      </w:r>
      <w:r>
        <w:rPr>
          <w:spacing w:val="-2"/>
          <w:w w:val="105"/>
        </w:rPr>
        <w:t>2017,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2016,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2014,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2013 </w:t>
      </w:r>
      <w:r>
        <w:rPr>
          <w:w w:val="105"/>
        </w:rPr>
        <w:t>Instructor:</w:t>
      </w:r>
      <w:r>
        <w:rPr>
          <w:spacing w:val="40"/>
          <w:w w:val="105"/>
        </w:rPr>
        <w:t> </w:t>
      </w:r>
      <w:r>
        <w:rPr>
          <w:w w:val="105"/>
        </w:rPr>
        <w:t>American National Government</w:t>
      </w:r>
      <w:r>
        <w:rPr/>
        <w:tab/>
        <w:tab/>
        <w:tab/>
      </w:r>
      <w:r>
        <w:rPr>
          <w:spacing w:val="-6"/>
          <w:w w:val="105"/>
        </w:rPr>
        <w:t>Su2015 </w:t>
      </w:r>
      <w:r>
        <w:rPr>
          <w:w w:val="105"/>
        </w:rPr>
        <w:t>Teaching Assistant:</w:t>
      </w:r>
      <w:r>
        <w:rPr>
          <w:spacing w:val="40"/>
          <w:w w:val="105"/>
        </w:rPr>
        <w:t> </w:t>
      </w:r>
      <w:r>
        <w:rPr>
          <w:w w:val="105"/>
        </w:rPr>
        <w:t>American National Government</w:t>
      </w:r>
      <w:r>
        <w:rPr/>
        <w:tab/>
        <w:tab/>
      </w:r>
      <w:r>
        <w:rPr>
          <w:spacing w:val="-2"/>
          <w:w w:val="105"/>
        </w:rPr>
        <w:t>S2015,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F2014 </w:t>
      </w:r>
      <w:r>
        <w:rPr/>
        <w:t>Teaching</w:t>
      </w:r>
      <w:r>
        <w:rPr>
          <w:spacing w:val="63"/>
        </w:rPr>
        <w:t> </w:t>
      </w:r>
      <w:r>
        <w:rPr/>
        <w:t>Assistant:</w:t>
      </w:r>
      <w:r>
        <w:rPr>
          <w:spacing w:val="76"/>
          <w:w w:val="150"/>
        </w:rPr>
        <w:t> </w:t>
      </w:r>
      <w:r>
        <w:rPr/>
        <w:t>Constitutional</w:t>
      </w:r>
      <w:r>
        <w:rPr>
          <w:spacing w:val="63"/>
        </w:rPr>
        <w:t> </w:t>
      </w:r>
      <w:r>
        <w:rPr/>
        <w:t>Law</w:t>
      </w:r>
      <w:r>
        <w:rPr>
          <w:spacing w:val="63"/>
        </w:rPr>
        <w:t> </w:t>
      </w:r>
      <w:r>
        <w:rPr>
          <w:spacing w:val="-5"/>
        </w:rPr>
        <w:t>II</w:t>
      </w:r>
      <w:r>
        <w:rPr/>
        <w:tab/>
        <w:tab/>
        <w:tab/>
        <w:tab/>
      </w:r>
      <w:r>
        <w:rPr>
          <w:spacing w:val="-2"/>
        </w:rPr>
        <w:t>S2014</w:t>
      </w:r>
    </w:p>
    <w:p>
      <w:pPr>
        <w:pStyle w:val="BodyText"/>
        <w:tabs>
          <w:tab w:pos="8045" w:val="left" w:leader="none"/>
        </w:tabs>
        <w:spacing w:line="230" w:lineRule="exact"/>
        <w:ind w:left="293"/>
        <w:jc w:val="both"/>
      </w:pPr>
      <w:r>
        <w:rPr>
          <w:w w:val="105"/>
        </w:rPr>
        <w:t>Teaching</w:t>
      </w:r>
      <w:r>
        <w:rPr>
          <w:spacing w:val="25"/>
          <w:w w:val="105"/>
        </w:rPr>
        <w:t> </w:t>
      </w:r>
      <w:r>
        <w:rPr>
          <w:w w:val="105"/>
        </w:rPr>
        <w:t>Assistant:</w:t>
      </w:r>
      <w:r>
        <w:rPr>
          <w:spacing w:val="52"/>
          <w:w w:val="105"/>
        </w:rPr>
        <w:t> </w:t>
      </w:r>
      <w:r>
        <w:rPr>
          <w:w w:val="105"/>
        </w:rPr>
        <w:t>Constitutional</w:t>
      </w:r>
      <w:r>
        <w:rPr>
          <w:spacing w:val="26"/>
          <w:w w:val="105"/>
        </w:rPr>
        <w:t> </w:t>
      </w:r>
      <w:r>
        <w:rPr>
          <w:w w:val="105"/>
        </w:rPr>
        <w:t>Law</w:t>
      </w:r>
      <w:r>
        <w:rPr>
          <w:spacing w:val="26"/>
          <w:w w:val="105"/>
        </w:rPr>
        <w:t> </w:t>
      </w:r>
      <w:r>
        <w:rPr>
          <w:spacing w:val="-10"/>
          <w:w w:val="105"/>
        </w:rPr>
        <w:t>I</w:t>
      </w:r>
      <w:r>
        <w:rPr/>
        <w:tab/>
      </w:r>
      <w:r>
        <w:rPr>
          <w:spacing w:val="-2"/>
          <w:w w:val="105"/>
        </w:rPr>
        <w:t>F2013</w:t>
      </w:r>
    </w:p>
    <w:p>
      <w:pPr>
        <w:pStyle w:val="BodyText"/>
        <w:spacing w:after="0" w:line="230" w:lineRule="exact"/>
        <w:jc w:val="both"/>
        <w:sectPr>
          <w:type w:val="continuous"/>
          <w:pgSz w:w="12240" w:h="15840"/>
          <w:pgMar w:header="0" w:footer="524" w:top="620" w:bottom="720" w:left="720" w:right="720"/>
          <w:cols w:num="2" w:equalWidth="0">
            <w:col w:w="1870" w:space="68"/>
            <w:col w:w="8862"/>
          </w:cols>
        </w:sectPr>
      </w:pPr>
    </w:p>
    <w:p>
      <w:pPr>
        <w:pStyle w:val="BodyText"/>
        <w:tabs>
          <w:tab w:pos="10003" w:val="left" w:leader="none"/>
        </w:tabs>
        <w:spacing w:before="52"/>
        <w:ind w:left="2232"/>
      </w:pPr>
      <w:r>
        <w:rPr>
          <w:w w:val="110"/>
        </w:rPr>
        <w:t>Grader:</w:t>
      </w:r>
      <w:r>
        <w:rPr>
          <w:spacing w:val="18"/>
          <w:w w:val="110"/>
        </w:rPr>
        <w:t> </w:t>
      </w:r>
      <w:r>
        <w:rPr>
          <w:w w:val="110"/>
        </w:rPr>
        <w:t>Constitutional Law </w:t>
      </w:r>
      <w:r>
        <w:rPr>
          <w:spacing w:val="-10"/>
          <w:w w:val="110"/>
        </w:rPr>
        <w:t>I</w:t>
      </w:r>
      <w:r>
        <w:rPr/>
        <w:tab/>
      </w:r>
      <w:r>
        <w:rPr>
          <w:spacing w:val="-2"/>
          <w:w w:val="110"/>
        </w:rPr>
        <w:t>S2013</w:t>
      </w:r>
    </w:p>
    <w:p>
      <w:pPr>
        <w:spacing w:before="98"/>
        <w:ind w:left="2232" w:right="0" w:firstLine="0"/>
        <w:jc w:val="left"/>
        <w:rPr>
          <w:rFonts w:ascii="Georgia"/>
          <w:b/>
          <w:sz w:val="20"/>
        </w:rPr>
      </w:pPr>
      <w:r>
        <w:rPr>
          <w:rFonts w:ascii="Georgia"/>
          <w:b/>
          <w:spacing w:val="-6"/>
          <w:sz w:val="20"/>
        </w:rPr>
        <w:t>Southern</w:t>
      </w:r>
      <w:r>
        <w:rPr>
          <w:rFonts w:ascii="Georgia"/>
          <w:b/>
          <w:spacing w:val="10"/>
          <w:sz w:val="20"/>
        </w:rPr>
        <w:t> </w:t>
      </w:r>
      <w:r>
        <w:rPr>
          <w:rFonts w:ascii="Georgia"/>
          <w:b/>
          <w:spacing w:val="-6"/>
          <w:sz w:val="20"/>
        </w:rPr>
        <w:t>Illinois</w:t>
      </w:r>
      <w:r>
        <w:rPr>
          <w:rFonts w:ascii="Georgia"/>
          <w:b/>
          <w:spacing w:val="10"/>
          <w:sz w:val="20"/>
        </w:rPr>
        <w:t> </w:t>
      </w:r>
      <w:r>
        <w:rPr>
          <w:rFonts w:ascii="Georgia"/>
          <w:b/>
          <w:spacing w:val="-6"/>
          <w:sz w:val="20"/>
        </w:rPr>
        <w:t>University</w:t>
      </w:r>
    </w:p>
    <w:p>
      <w:pPr>
        <w:pStyle w:val="BodyText"/>
        <w:tabs>
          <w:tab w:pos="10511" w:val="right" w:leader="none"/>
        </w:tabs>
        <w:spacing w:before="8"/>
        <w:ind w:left="2232"/>
      </w:pPr>
      <w:r>
        <w:rPr/>
        <w:t>Teaching</w:t>
      </w:r>
      <w:r>
        <w:rPr>
          <w:spacing w:val="56"/>
        </w:rPr>
        <w:t> </w:t>
      </w:r>
      <w:r>
        <w:rPr/>
        <w:t>Assistant:</w:t>
      </w:r>
      <w:r>
        <w:rPr>
          <w:spacing w:val="68"/>
          <w:w w:val="150"/>
        </w:rPr>
        <w:t> </w:t>
      </w:r>
      <w:r>
        <w:rPr/>
        <w:t>Judicial</w:t>
      </w:r>
      <w:r>
        <w:rPr>
          <w:spacing w:val="56"/>
        </w:rPr>
        <w:t> </w:t>
      </w:r>
      <w:r>
        <w:rPr>
          <w:spacing w:val="-2"/>
        </w:rPr>
        <w:t>Process</w:t>
      </w:r>
      <w:r>
        <w:rPr/>
        <w:tab/>
      </w:r>
      <w:r>
        <w:rPr>
          <w:spacing w:val="-4"/>
        </w:rPr>
        <w:t>2011</w:t>
      </w:r>
    </w:p>
    <w:p>
      <w:pPr>
        <w:pStyle w:val="Heading3"/>
        <w:spacing w:before="98"/>
        <w:ind w:left="2232"/>
      </w:pPr>
      <w:r>
        <w:rPr>
          <w:spacing w:val="-2"/>
        </w:rPr>
        <w:t>Missouri</w:t>
      </w:r>
      <w:r>
        <w:rPr>
          <w:spacing w:val="1"/>
        </w:rPr>
        <w:t> </w:t>
      </w:r>
      <w:r>
        <w:rPr>
          <w:spacing w:val="-2"/>
        </w:rPr>
        <w:t>University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2"/>
        </w:rPr>
        <w:t>Science</w:t>
      </w:r>
      <w:r>
        <w:rPr>
          <w:spacing w:val="2"/>
        </w:rPr>
        <w:t> </w:t>
      </w:r>
      <w:r>
        <w:rPr>
          <w:spacing w:val="-2"/>
        </w:rPr>
        <w:t>&amp;</w:t>
      </w:r>
      <w:r>
        <w:rPr>
          <w:spacing w:val="2"/>
        </w:rPr>
        <w:t> </w:t>
      </w:r>
      <w:r>
        <w:rPr>
          <w:spacing w:val="-2"/>
        </w:rPr>
        <w:t>Technology</w:t>
      </w:r>
    </w:p>
    <w:p>
      <w:pPr>
        <w:pStyle w:val="BodyText"/>
        <w:tabs>
          <w:tab w:pos="10512" w:val="right" w:leader="none"/>
        </w:tabs>
        <w:spacing w:before="8"/>
        <w:ind w:left="2232"/>
      </w:pPr>
      <w:r>
        <w:rPr/>
        <w:t>Student</w:t>
      </w:r>
      <w:r>
        <w:rPr>
          <w:spacing w:val="51"/>
        </w:rPr>
        <w:t> </w:t>
      </w:r>
      <w:r>
        <w:rPr/>
        <w:t>teacher:</w:t>
      </w:r>
      <w:r>
        <w:rPr>
          <w:spacing w:val="60"/>
          <w:w w:val="150"/>
        </w:rPr>
        <w:t> </w:t>
      </w:r>
      <w:r>
        <w:rPr/>
        <w:t>history,</w:t>
      </w:r>
      <w:r>
        <w:rPr>
          <w:spacing w:val="52"/>
        </w:rPr>
        <w:t> </w:t>
      </w:r>
      <w:r>
        <w:rPr/>
        <w:t>Newburg</w:t>
      </w:r>
      <w:r>
        <w:rPr>
          <w:spacing w:val="51"/>
        </w:rPr>
        <w:t> </w:t>
      </w:r>
      <w:r>
        <w:rPr/>
        <w:t>(MO)</w:t>
      </w:r>
      <w:r>
        <w:rPr>
          <w:spacing w:val="52"/>
        </w:rPr>
        <w:t> </w:t>
      </w:r>
      <w:r>
        <w:rPr/>
        <w:t>Jr.-Sr.</w:t>
      </w:r>
      <w:r>
        <w:rPr>
          <w:spacing w:val="60"/>
          <w:w w:val="150"/>
        </w:rPr>
        <w:t> </w:t>
      </w:r>
      <w:r>
        <w:rPr/>
        <w:t>High</w:t>
      </w:r>
      <w:r>
        <w:rPr>
          <w:spacing w:val="51"/>
        </w:rPr>
        <w:t> </w:t>
      </w:r>
      <w:r>
        <w:rPr>
          <w:spacing w:val="-2"/>
        </w:rPr>
        <w:t>School</w:t>
      </w:r>
      <w:r>
        <w:rPr/>
        <w:tab/>
      </w:r>
      <w:r>
        <w:rPr>
          <w:spacing w:val="-4"/>
        </w:rPr>
        <w:t>2010</w:t>
      </w:r>
    </w:p>
    <w:p>
      <w:pPr>
        <w:pStyle w:val="BodyText"/>
        <w:tabs>
          <w:tab w:pos="10513" w:val="right" w:leader="none"/>
        </w:tabs>
        <w:spacing w:before="9"/>
        <w:ind w:left="2232"/>
      </w:pPr>
      <w:r>
        <w:rPr>
          <w:w w:val="110"/>
        </w:rPr>
        <w:t>Student</w:t>
      </w:r>
      <w:r>
        <w:rPr>
          <w:spacing w:val="-11"/>
          <w:w w:val="110"/>
        </w:rPr>
        <w:t> </w:t>
      </w:r>
      <w:r>
        <w:rPr>
          <w:w w:val="110"/>
        </w:rPr>
        <w:t>teacher:</w:t>
      </w:r>
      <w:r>
        <w:rPr>
          <w:spacing w:val="3"/>
          <w:w w:val="110"/>
        </w:rPr>
        <w:t> </w:t>
      </w:r>
      <w:r>
        <w:rPr>
          <w:w w:val="110"/>
        </w:rPr>
        <w:t>history</w:t>
      </w:r>
      <w:r>
        <w:rPr>
          <w:spacing w:val="-10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sociology,</w:t>
      </w:r>
      <w:r>
        <w:rPr>
          <w:spacing w:val="-11"/>
          <w:w w:val="110"/>
        </w:rPr>
        <w:t> </w:t>
      </w:r>
      <w:r>
        <w:rPr>
          <w:w w:val="110"/>
        </w:rPr>
        <w:t>Dixon</w:t>
      </w:r>
      <w:r>
        <w:rPr>
          <w:spacing w:val="-11"/>
          <w:w w:val="110"/>
        </w:rPr>
        <w:t> </w:t>
      </w:r>
      <w:r>
        <w:rPr>
          <w:w w:val="110"/>
        </w:rPr>
        <w:t>(MO)</w:t>
      </w:r>
      <w:r>
        <w:rPr>
          <w:spacing w:val="-11"/>
          <w:w w:val="110"/>
        </w:rPr>
        <w:t> </w:t>
      </w:r>
      <w:r>
        <w:rPr>
          <w:w w:val="110"/>
        </w:rPr>
        <w:t>High</w:t>
      </w:r>
      <w:r>
        <w:rPr>
          <w:spacing w:val="-11"/>
          <w:w w:val="110"/>
        </w:rPr>
        <w:t> </w:t>
      </w:r>
      <w:r>
        <w:rPr>
          <w:spacing w:val="-2"/>
          <w:w w:val="105"/>
        </w:rPr>
        <w:t>School</w:t>
      </w:r>
      <w:r>
        <w:rPr/>
        <w:tab/>
      </w:r>
      <w:r>
        <w:rPr>
          <w:spacing w:val="-4"/>
          <w:w w:val="110"/>
        </w:rPr>
        <w:t>2010</w:t>
      </w:r>
    </w:p>
    <w:p>
      <w:pPr>
        <w:pStyle w:val="BodyText"/>
        <w:spacing w:after="0"/>
        <w:sectPr>
          <w:pgSz w:w="12240" w:h="15840"/>
          <w:pgMar w:header="0" w:footer="524" w:top="680" w:bottom="720" w:left="720" w:right="720"/>
        </w:sectPr>
      </w:pPr>
    </w:p>
    <w:p>
      <w:pPr>
        <w:pStyle w:val="Heading2"/>
        <w:spacing w:line="252" w:lineRule="auto" w:before="313"/>
      </w:pPr>
      <w:r>
        <w:rPr>
          <w:spacing w:val="-2"/>
          <w:w w:val="105"/>
        </w:rPr>
        <w:t>PROFESSIONAL SERVICE</w:t>
      </w:r>
    </w:p>
    <w:p>
      <w:pPr>
        <w:pStyle w:val="BodyText"/>
        <w:spacing w:before="86"/>
        <w:rPr>
          <w:rFonts w:ascii="Georgia"/>
          <w:b/>
        </w:rPr>
      </w:pPr>
      <w:r>
        <w:rPr/>
        <w:br w:type="column"/>
      </w:r>
      <w:r>
        <w:rPr>
          <w:rFonts w:ascii="Georgia"/>
          <w:b/>
        </w:rPr>
      </w:r>
    </w:p>
    <w:p>
      <w:pPr>
        <w:pStyle w:val="Heading3"/>
        <w:spacing w:before="0"/>
        <w:ind w:left="105"/>
      </w:pPr>
      <w:r>
        <w:rPr>
          <w:spacing w:val="-2"/>
        </w:rPr>
        <w:t>Editorial</w:t>
      </w:r>
      <w:r>
        <w:rPr>
          <w:spacing w:val="2"/>
        </w:rPr>
        <w:t> </w:t>
      </w:r>
      <w:r>
        <w:rPr>
          <w:spacing w:val="-2"/>
        </w:rPr>
        <w:t>Board</w:t>
      </w:r>
      <w:r>
        <w:rPr>
          <w:spacing w:val="3"/>
        </w:rPr>
        <w:t> </w:t>
      </w:r>
      <w:r>
        <w:rPr>
          <w:spacing w:val="-2"/>
        </w:rPr>
        <w:t>Member</w:t>
      </w:r>
    </w:p>
    <w:p>
      <w:pPr>
        <w:tabs>
          <w:tab w:pos="7160" w:val="left" w:leader="none"/>
        </w:tabs>
        <w:spacing w:before="8"/>
        <w:ind w:left="105" w:right="0" w:firstLine="0"/>
        <w:jc w:val="left"/>
        <w:rPr>
          <w:sz w:val="20"/>
        </w:rPr>
      </w:pPr>
      <w:r>
        <w:rPr>
          <w:rFonts w:ascii="Georgia"/>
          <w:i/>
          <w:spacing w:val="-4"/>
          <w:sz w:val="20"/>
        </w:rPr>
        <w:t>Law</w:t>
      </w:r>
      <w:r>
        <w:rPr>
          <w:rFonts w:ascii="Georgia"/>
          <w:i/>
          <w:spacing w:val="3"/>
          <w:sz w:val="20"/>
        </w:rPr>
        <w:t> </w:t>
      </w:r>
      <w:r>
        <w:rPr>
          <w:rFonts w:ascii="Georgia"/>
          <w:i/>
          <w:spacing w:val="-4"/>
          <w:sz w:val="20"/>
        </w:rPr>
        <w:t>and</w:t>
      </w:r>
      <w:r>
        <w:rPr>
          <w:rFonts w:ascii="Georgia"/>
          <w:i/>
          <w:spacing w:val="3"/>
          <w:sz w:val="20"/>
        </w:rPr>
        <w:t> </w:t>
      </w:r>
      <w:r>
        <w:rPr>
          <w:rFonts w:ascii="Georgia"/>
          <w:i/>
          <w:spacing w:val="-4"/>
          <w:sz w:val="20"/>
        </w:rPr>
        <w:t>Courts</w:t>
      </w:r>
      <w:r>
        <w:rPr>
          <w:rFonts w:ascii="Georgia"/>
          <w:i/>
          <w:spacing w:val="3"/>
          <w:sz w:val="20"/>
        </w:rPr>
        <w:t> </w:t>
      </w:r>
      <w:r>
        <w:rPr>
          <w:rFonts w:ascii="Georgia"/>
          <w:i/>
          <w:spacing w:val="-4"/>
          <w:sz w:val="20"/>
        </w:rPr>
        <w:t>Newsletter</w:t>
      </w:r>
      <w:r>
        <w:rPr>
          <w:rFonts w:ascii="Georgia"/>
          <w:i/>
          <w:sz w:val="20"/>
        </w:rPr>
        <w:tab/>
      </w:r>
      <w:r>
        <w:rPr>
          <w:sz w:val="20"/>
        </w:rPr>
        <w:t>2021</w:t>
      </w:r>
      <w:r>
        <w:rPr>
          <w:spacing w:val="13"/>
          <w:sz w:val="20"/>
        </w:rPr>
        <w:t> </w:t>
      </w:r>
      <w:r>
        <w:rPr>
          <w:sz w:val="20"/>
        </w:rPr>
        <w:t>-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present</w:t>
      </w:r>
    </w:p>
    <w:p>
      <w:pPr>
        <w:spacing w:before="94"/>
        <w:ind w:left="105" w:right="0" w:firstLine="0"/>
        <w:jc w:val="left"/>
        <w:rPr>
          <w:sz w:val="20"/>
        </w:rPr>
      </w:pPr>
      <w:r>
        <w:rPr>
          <w:rFonts w:ascii="Georgia"/>
          <w:b/>
          <w:sz w:val="20"/>
        </w:rPr>
        <w:t>Reviewer</w:t>
      </w:r>
      <w:r>
        <w:rPr>
          <w:rFonts w:ascii="Georgia"/>
          <w:b/>
          <w:spacing w:val="25"/>
          <w:sz w:val="20"/>
        </w:rPr>
        <w:t> </w:t>
      </w:r>
      <w:r>
        <w:rPr>
          <w:sz w:val="20"/>
        </w:rPr>
        <w:t>(</w:t>
      </w:r>
      <w:hyperlink r:id="rId43">
        <w:r>
          <w:rPr>
            <w:color w:val="0000FF"/>
            <w:sz w:val="20"/>
          </w:rPr>
          <w:t>Publons</w:t>
        </w:r>
        <w:r>
          <w:rPr>
            <w:color w:val="0000FF"/>
            <w:spacing w:val="26"/>
            <w:sz w:val="20"/>
          </w:rPr>
          <w:t> </w:t>
        </w:r>
        <w:r>
          <w:rPr>
            <w:color w:val="0000FF"/>
            <w:spacing w:val="-2"/>
            <w:sz w:val="20"/>
          </w:rPr>
          <w:t>Profile</w:t>
        </w:r>
      </w:hyperlink>
      <w:r>
        <w:rPr>
          <w:spacing w:val="-2"/>
          <w:sz w:val="20"/>
        </w:rPr>
        <w:t>)</w:t>
      </w:r>
    </w:p>
    <w:p>
      <w:pPr>
        <w:spacing w:line="249" w:lineRule="auto" w:before="9"/>
        <w:ind w:left="105" w:right="284" w:firstLine="0"/>
        <w:jc w:val="left"/>
        <w:rPr>
          <w:sz w:val="20"/>
        </w:rPr>
      </w:pPr>
      <w:r>
        <w:rPr>
          <w:rFonts w:ascii="Georgia"/>
          <w:i/>
          <w:sz w:val="20"/>
        </w:rPr>
        <w:t>American</w:t>
      </w:r>
      <w:r>
        <w:rPr>
          <w:rFonts w:ascii="Georgia"/>
          <w:i/>
          <w:spacing w:val="-2"/>
          <w:sz w:val="20"/>
        </w:rPr>
        <w:t> </w:t>
      </w:r>
      <w:r>
        <w:rPr>
          <w:rFonts w:ascii="Georgia"/>
          <w:i/>
          <w:sz w:val="20"/>
        </w:rPr>
        <w:t>Political</w:t>
      </w:r>
      <w:r>
        <w:rPr>
          <w:rFonts w:ascii="Georgia"/>
          <w:i/>
          <w:spacing w:val="-2"/>
          <w:sz w:val="20"/>
        </w:rPr>
        <w:t> </w:t>
      </w:r>
      <w:r>
        <w:rPr>
          <w:rFonts w:ascii="Georgia"/>
          <w:i/>
          <w:sz w:val="20"/>
        </w:rPr>
        <w:t>Science</w:t>
      </w:r>
      <w:r>
        <w:rPr>
          <w:rFonts w:ascii="Georgia"/>
          <w:i/>
          <w:spacing w:val="-3"/>
          <w:sz w:val="20"/>
        </w:rPr>
        <w:t> </w:t>
      </w:r>
      <w:r>
        <w:rPr>
          <w:rFonts w:ascii="Georgia"/>
          <w:i/>
          <w:sz w:val="20"/>
        </w:rPr>
        <w:t>Review</w:t>
      </w:r>
      <w:r>
        <w:rPr>
          <w:rFonts w:ascii="Georgia"/>
          <w:i/>
          <w:spacing w:val="-26"/>
          <w:sz w:val="20"/>
        </w:rPr>
        <w:t> </w:t>
      </w:r>
      <w:r>
        <w:rPr>
          <w:sz w:val="20"/>
        </w:rPr>
        <w:t>;</w:t>
      </w:r>
      <w:r>
        <w:rPr>
          <w:spacing w:val="-7"/>
          <w:sz w:val="20"/>
        </w:rPr>
        <w:t> </w:t>
      </w:r>
      <w:r>
        <w:rPr>
          <w:rFonts w:ascii="Georgia"/>
          <w:i/>
          <w:sz w:val="20"/>
        </w:rPr>
        <w:t>American</w:t>
      </w:r>
      <w:r>
        <w:rPr>
          <w:rFonts w:ascii="Georgia"/>
          <w:i/>
          <w:spacing w:val="-2"/>
          <w:sz w:val="20"/>
        </w:rPr>
        <w:t> </w:t>
      </w:r>
      <w:r>
        <w:rPr>
          <w:rFonts w:ascii="Georgia"/>
          <w:i/>
          <w:sz w:val="20"/>
        </w:rPr>
        <w:t>Journal</w:t>
      </w:r>
      <w:r>
        <w:rPr>
          <w:rFonts w:ascii="Georgia"/>
          <w:i/>
          <w:spacing w:val="-2"/>
          <w:sz w:val="20"/>
        </w:rPr>
        <w:t> </w:t>
      </w:r>
      <w:r>
        <w:rPr>
          <w:rFonts w:ascii="Georgia"/>
          <w:i/>
          <w:sz w:val="20"/>
        </w:rPr>
        <w:t>of</w:t>
      </w:r>
      <w:r>
        <w:rPr>
          <w:rFonts w:ascii="Georgia"/>
          <w:i/>
          <w:spacing w:val="-2"/>
          <w:sz w:val="20"/>
        </w:rPr>
        <w:t> </w:t>
      </w:r>
      <w:r>
        <w:rPr>
          <w:rFonts w:ascii="Georgia"/>
          <w:i/>
          <w:sz w:val="20"/>
        </w:rPr>
        <w:t>Political</w:t>
      </w:r>
      <w:r>
        <w:rPr>
          <w:rFonts w:ascii="Georgia"/>
          <w:i/>
          <w:spacing w:val="-2"/>
          <w:sz w:val="20"/>
        </w:rPr>
        <w:t> </w:t>
      </w:r>
      <w:r>
        <w:rPr>
          <w:rFonts w:ascii="Georgia"/>
          <w:i/>
          <w:sz w:val="20"/>
        </w:rPr>
        <w:t>Science</w:t>
      </w:r>
      <w:r>
        <w:rPr>
          <w:sz w:val="20"/>
        </w:rPr>
        <w:t>;</w:t>
      </w:r>
      <w:r>
        <w:rPr>
          <w:spacing w:val="-7"/>
          <w:sz w:val="20"/>
        </w:rPr>
        <w:t> </w:t>
      </w:r>
      <w:r>
        <w:rPr>
          <w:rFonts w:ascii="Georgia"/>
          <w:i/>
          <w:sz w:val="20"/>
        </w:rPr>
        <w:t>Journal</w:t>
      </w:r>
      <w:r>
        <w:rPr>
          <w:rFonts w:ascii="Georgia"/>
          <w:i/>
          <w:spacing w:val="-2"/>
          <w:sz w:val="20"/>
        </w:rPr>
        <w:t> </w:t>
      </w:r>
      <w:r>
        <w:rPr>
          <w:rFonts w:ascii="Georgia"/>
          <w:i/>
          <w:sz w:val="20"/>
        </w:rPr>
        <w:t>of</w:t>
      </w:r>
      <w:r>
        <w:rPr>
          <w:rFonts w:ascii="Georgia"/>
          <w:i/>
          <w:spacing w:val="-2"/>
          <w:sz w:val="20"/>
        </w:rPr>
        <w:t> </w:t>
      </w:r>
      <w:r>
        <w:rPr>
          <w:rFonts w:ascii="Georgia"/>
          <w:i/>
          <w:sz w:val="20"/>
        </w:rPr>
        <w:t>Politics</w:t>
      </w:r>
      <w:r>
        <w:rPr>
          <w:rFonts w:ascii="Georgia"/>
          <w:i/>
          <w:sz w:val="20"/>
        </w:rPr>
        <w:t> </w:t>
      </w:r>
      <w:r>
        <w:rPr>
          <w:rFonts w:ascii="Georgia"/>
          <w:i/>
          <w:spacing w:val="-2"/>
          <w:sz w:val="20"/>
        </w:rPr>
        <w:t>Basic</w:t>
      </w:r>
      <w:r>
        <w:rPr>
          <w:rFonts w:ascii="Georgia"/>
          <w:i/>
          <w:spacing w:val="-6"/>
          <w:sz w:val="20"/>
        </w:rPr>
        <w:t> </w:t>
      </w:r>
      <w:r>
        <w:rPr>
          <w:rFonts w:ascii="Georgia"/>
          <w:i/>
          <w:spacing w:val="-2"/>
          <w:sz w:val="20"/>
        </w:rPr>
        <w:t>and</w:t>
      </w:r>
      <w:r>
        <w:rPr>
          <w:rFonts w:ascii="Georgia"/>
          <w:i/>
          <w:spacing w:val="-6"/>
          <w:sz w:val="20"/>
        </w:rPr>
        <w:t> </w:t>
      </w:r>
      <w:r>
        <w:rPr>
          <w:rFonts w:ascii="Georgia"/>
          <w:i/>
          <w:spacing w:val="-2"/>
          <w:sz w:val="20"/>
        </w:rPr>
        <w:t>Applied</w:t>
      </w:r>
      <w:r>
        <w:rPr>
          <w:rFonts w:ascii="Georgia"/>
          <w:i/>
          <w:spacing w:val="-6"/>
          <w:sz w:val="20"/>
        </w:rPr>
        <w:t> </w:t>
      </w:r>
      <w:r>
        <w:rPr>
          <w:rFonts w:ascii="Georgia"/>
          <w:i/>
          <w:spacing w:val="-2"/>
          <w:sz w:val="20"/>
        </w:rPr>
        <w:t>Social</w:t>
      </w:r>
      <w:r>
        <w:rPr>
          <w:rFonts w:ascii="Georgia"/>
          <w:i/>
          <w:spacing w:val="-6"/>
          <w:sz w:val="20"/>
        </w:rPr>
        <w:t> </w:t>
      </w:r>
      <w:r>
        <w:rPr>
          <w:rFonts w:ascii="Georgia"/>
          <w:i/>
          <w:spacing w:val="-2"/>
          <w:sz w:val="20"/>
        </w:rPr>
        <w:t>Psychology</w:t>
      </w:r>
      <w:r>
        <w:rPr>
          <w:rFonts w:ascii="Georgia"/>
          <w:i/>
          <w:spacing w:val="-30"/>
          <w:sz w:val="20"/>
        </w:rPr>
        <w:t> </w:t>
      </w:r>
      <w:r>
        <w:rPr>
          <w:spacing w:val="-2"/>
          <w:sz w:val="20"/>
        </w:rPr>
        <w:t>;</w:t>
      </w:r>
      <w:r>
        <w:rPr>
          <w:spacing w:val="-10"/>
          <w:sz w:val="20"/>
        </w:rPr>
        <w:t> </w:t>
      </w:r>
      <w:r>
        <w:rPr>
          <w:rFonts w:ascii="Georgia"/>
          <w:i/>
          <w:spacing w:val="-2"/>
          <w:sz w:val="20"/>
        </w:rPr>
        <w:t>Communication</w:t>
      </w:r>
      <w:r>
        <w:rPr>
          <w:rFonts w:ascii="Georgia"/>
          <w:i/>
          <w:spacing w:val="-5"/>
          <w:sz w:val="20"/>
        </w:rPr>
        <w:t> </w:t>
      </w:r>
      <w:r>
        <w:rPr>
          <w:rFonts w:ascii="Georgia"/>
          <w:i/>
          <w:spacing w:val="-2"/>
          <w:sz w:val="20"/>
        </w:rPr>
        <w:t>and</w:t>
      </w:r>
      <w:r>
        <w:rPr>
          <w:rFonts w:ascii="Georgia"/>
          <w:i/>
          <w:spacing w:val="-6"/>
          <w:sz w:val="20"/>
        </w:rPr>
        <w:t> </w:t>
      </w:r>
      <w:r>
        <w:rPr>
          <w:rFonts w:ascii="Georgia"/>
          <w:i/>
          <w:spacing w:val="-2"/>
          <w:sz w:val="20"/>
        </w:rPr>
        <w:t>Democracy</w:t>
      </w:r>
      <w:r>
        <w:rPr>
          <w:rFonts w:ascii="Georgia"/>
          <w:i/>
          <w:spacing w:val="-31"/>
          <w:sz w:val="20"/>
        </w:rPr>
        <w:t> </w:t>
      </w:r>
      <w:r>
        <w:rPr>
          <w:spacing w:val="-2"/>
          <w:sz w:val="20"/>
        </w:rPr>
        <w:t>;</w:t>
      </w:r>
      <w:r>
        <w:rPr>
          <w:spacing w:val="-10"/>
          <w:sz w:val="20"/>
        </w:rPr>
        <w:t> </w:t>
      </w:r>
      <w:r>
        <w:rPr>
          <w:rFonts w:ascii="Georgia"/>
          <w:i/>
          <w:spacing w:val="-2"/>
          <w:sz w:val="20"/>
        </w:rPr>
        <w:t>Data</w:t>
      </w:r>
      <w:r>
        <w:rPr>
          <w:rFonts w:ascii="Georgia"/>
          <w:i/>
          <w:spacing w:val="-6"/>
          <w:sz w:val="20"/>
        </w:rPr>
        <w:t> </w:t>
      </w:r>
      <w:r>
        <w:rPr>
          <w:rFonts w:ascii="Georgia"/>
          <w:i/>
          <w:spacing w:val="-2"/>
          <w:sz w:val="20"/>
        </w:rPr>
        <w:t>&amp;</w:t>
      </w:r>
      <w:r>
        <w:rPr>
          <w:rFonts w:ascii="Georgia"/>
          <w:i/>
          <w:spacing w:val="-6"/>
          <w:sz w:val="20"/>
        </w:rPr>
        <w:t> </w:t>
      </w:r>
      <w:r>
        <w:rPr>
          <w:rFonts w:ascii="Georgia"/>
          <w:i/>
          <w:spacing w:val="-2"/>
          <w:sz w:val="20"/>
        </w:rPr>
        <w:t>Policy</w:t>
      </w:r>
      <w:r>
        <w:rPr>
          <w:rFonts w:ascii="Georgia"/>
          <w:i/>
          <w:spacing w:val="-31"/>
          <w:sz w:val="20"/>
        </w:rPr>
        <w:t> </w:t>
      </w:r>
      <w:r>
        <w:rPr>
          <w:spacing w:val="-2"/>
          <w:sz w:val="20"/>
        </w:rPr>
        <w:t>;</w:t>
      </w:r>
      <w:r>
        <w:rPr>
          <w:spacing w:val="-9"/>
          <w:sz w:val="20"/>
        </w:rPr>
        <w:t> </w:t>
      </w:r>
      <w:r>
        <w:rPr>
          <w:rFonts w:ascii="Georgia"/>
          <w:i/>
          <w:spacing w:val="-2"/>
          <w:sz w:val="20"/>
        </w:rPr>
        <w:t>Du</w:t>
      </w:r>
      <w:r>
        <w:rPr>
          <w:rFonts w:ascii="Georgia"/>
          <w:i/>
          <w:spacing w:val="-6"/>
          <w:sz w:val="20"/>
        </w:rPr>
        <w:t> </w:t>
      </w:r>
      <w:r>
        <w:rPr>
          <w:rFonts w:ascii="Georgia"/>
          <w:i/>
          <w:spacing w:val="-2"/>
          <w:sz w:val="20"/>
        </w:rPr>
        <w:t>Bois</w:t>
      </w:r>
      <w:r>
        <w:rPr>
          <w:rFonts w:ascii="Georgia"/>
          <w:i/>
          <w:spacing w:val="-2"/>
          <w:sz w:val="20"/>
        </w:rPr>
        <w:t> </w:t>
      </w:r>
      <w:r>
        <w:rPr>
          <w:rFonts w:ascii="Georgia"/>
          <w:i/>
          <w:spacing w:val="-6"/>
          <w:sz w:val="20"/>
        </w:rPr>
        <w:t>Review</w:t>
      </w:r>
      <w:r>
        <w:rPr>
          <w:rFonts w:ascii="Georgia"/>
          <w:i/>
          <w:spacing w:val="-27"/>
          <w:sz w:val="20"/>
        </w:rPr>
        <w:t> </w:t>
      </w:r>
      <w:r>
        <w:rPr>
          <w:spacing w:val="-6"/>
          <w:sz w:val="20"/>
        </w:rPr>
        <w:t>; </w:t>
      </w:r>
      <w:r>
        <w:rPr>
          <w:rFonts w:ascii="Georgia"/>
          <w:i/>
          <w:spacing w:val="-6"/>
          <w:sz w:val="20"/>
        </w:rPr>
        <w:t>Economy</w:t>
      </w:r>
      <w:r>
        <w:rPr>
          <w:rFonts w:ascii="Georgia"/>
          <w:i/>
          <w:sz w:val="20"/>
        </w:rPr>
        <w:t> </w:t>
      </w:r>
      <w:r>
        <w:rPr>
          <w:rFonts w:ascii="Georgia"/>
          <w:i/>
          <w:spacing w:val="-6"/>
          <w:sz w:val="20"/>
        </w:rPr>
        <w:t>and</w:t>
      </w:r>
      <w:r>
        <w:rPr>
          <w:rFonts w:ascii="Georgia"/>
          <w:i/>
          <w:sz w:val="20"/>
        </w:rPr>
        <w:t> </w:t>
      </w:r>
      <w:r>
        <w:rPr>
          <w:rFonts w:ascii="Georgia"/>
          <w:i/>
          <w:spacing w:val="-6"/>
          <w:sz w:val="20"/>
        </w:rPr>
        <w:t>Society</w:t>
      </w:r>
      <w:r>
        <w:rPr>
          <w:rFonts w:ascii="Georgia"/>
          <w:i/>
          <w:spacing w:val="-31"/>
          <w:sz w:val="20"/>
        </w:rPr>
        <w:t> </w:t>
      </w:r>
      <w:r>
        <w:rPr>
          <w:spacing w:val="-6"/>
          <w:sz w:val="20"/>
        </w:rPr>
        <w:t>; </w:t>
      </w:r>
      <w:r>
        <w:rPr>
          <w:rFonts w:ascii="Georgia"/>
          <w:i/>
          <w:spacing w:val="-6"/>
          <w:sz w:val="20"/>
        </w:rPr>
        <w:t>Environmental</w:t>
      </w:r>
      <w:r>
        <w:rPr>
          <w:rFonts w:ascii="Georgia"/>
          <w:i/>
          <w:sz w:val="20"/>
        </w:rPr>
        <w:t> </w:t>
      </w:r>
      <w:r>
        <w:rPr>
          <w:rFonts w:ascii="Georgia"/>
          <w:i/>
          <w:spacing w:val="-6"/>
          <w:sz w:val="20"/>
        </w:rPr>
        <w:t>Management</w:t>
      </w:r>
      <w:r>
        <w:rPr>
          <w:rFonts w:ascii="Georgia"/>
          <w:i/>
          <w:spacing w:val="-30"/>
          <w:sz w:val="20"/>
        </w:rPr>
        <w:t> </w:t>
      </w:r>
      <w:r>
        <w:rPr>
          <w:spacing w:val="-6"/>
          <w:sz w:val="20"/>
        </w:rPr>
        <w:t>; </w:t>
      </w:r>
      <w:r>
        <w:rPr>
          <w:rFonts w:ascii="Georgia"/>
          <w:i/>
          <w:spacing w:val="-6"/>
          <w:sz w:val="20"/>
        </w:rPr>
        <w:t>Group</w:t>
      </w:r>
      <w:r>
        <w:rPr>
          <w:rFonts w:ascii="Georgia"/>
          <w:i/>
          <w:sz w:val="20"/>
        </w:rPr>
        <w:t> </w:t>
      </w:r>
      <w:r>
        <w:rPr>
          <w:rFonts w:ascii="Georgia"/>
          <w:i/>
          <w:spacing w:val="-6"/>
          <w:sz w:val="20"/>
        </w:rPr>
        <w:t>Processes</w:t>
      </w:r>
      <w:r>
        <w:rPr>
          <w:rFonts w:ascii="Georgia"/>
          <w:i/>
          <w:sz w:val="20"/>
        </w:rPr>
        <w:t> </w:t>
      </w:r>
      <w:r>
        <w:rPr>
          <w:rFonts w:ascii="Georgia"/>
          <w:i/>
          <w:spacing w:val="-6"/>
          <w:sz w:val="20"/>
        </w:rPr>
        <w:t>&amp;</w:t>
      </w:r>
      <w:r>
        <w:rPr>
          <w:rFonts w:ascii="Georgia"/>
          <w:i/>
          <w:sz w:val="20"/>
        </w:rPr>
        <w:t> </w:t>
      </w:r>
      <w:r>
        <w:rPr>
          <w:rFonts w:ascii="Georgia"/>
          <w:i/>
          <w:spacing w:val="-6"/>
          <w:sz w:val="20"/>
        </w:rPr>
        <w:t>Intergroup</w:t>
      </w:r>
      <w:r>
        <w:rPr>
          <w:rFonts w:ascii="Georgia"/>
          <w:i/>
          <w:sz w:val="20"/>
        </w:rPr>
        <w:t> </w:t>
      </w:r>
      <w:r>
        <w:rPr>
          <w:rFonts w:ascii="Georgia"/>
          <w:i/>
          <w:spacing w:val="-6"/>
          <w:sz w:val="20"/>
        </w:rPr>
        <w:t>Re-</w:t>
      </w:r>
      <w:r>
        <w:rPr>
          <w:rFonts w:ascii="Georgia"/>
          <w:i/>
          <w:spacing w:val="-2"/>
          <w:sz w:val="20"/>
        </w:rPr>
        <w:t>lations</w:t>
      </w:r>
      <w:r>
        <w:rPr>
          <w:spacing w:val="-2"/>
          <w:sz w:val="20"/>
        </w:rPr>
        <w:t>;</w:t>
      </w:r>
      <w:r>
        <w:rPr>
          <w:spacing w:val="-5"/>
          <w:sz w:val="20"/>
        </w:rPr>
        <w:t> </w:t>
      </w:r>
      <w:r>
        <w:rPr>
          <w:rFonts w:ascii="Georgia"/>
          <w:i/>
          <w:spacing w:val="-2"/>
          <w:sz w:val="20"/>
        </w:rPr>
        <w:t>International</w:t>
      </w:r>
      <w:r>
        <w:rPr>
          <w:rFonts w:ascii="Georgia"/>
          <w:i/>
          <w:spacing w:val="-1"/>
          <w:sz w:val="20"/>
        </w:rPr>
        <w:t> </w:t>
      </w:r>
      <w:r>
        <w:rPr>
          <w:rFonts w:ascii="Georgia"/>
          <w:i/>
          <w:spacing w:val="-2"/>
          <w:sz w:val="20"/>
        </w:rPr>
        <w:t>Journal</w:t>
      </w:r>
      <w:r>
        <w:rPr>
          <w:rFonts w:ascii="Georgia"/>
          <w:i/>
          <w:spacing w:val="-1"/>
          <w:sz w:val="20"/>
        </w:rPr>
        <w:t> </w:t>
      </w:r>
      <w:r>
        <w:rPr>
          <w:rFonts w:ascii="Georgia"/>
          <w:i/>
          <w:spacing w:val="-2"/>
          <w:sz w:val="20"/>
        </w:rPr>
        <w:t>of</w:t>
      </w:r>
      <w:r>
        <w:rPr>
          <w:rFonts w:ascii="Georgia"/>
          <w:i/>
          <w:spacing w:val="-1"/>
          <w:sz w:val="20"/>
        </w:rPr>
        <w:t> </w:t>
      </w:r>
      <w:r>
        <w:rPr>
          <w:rFonts w:ascii="Georgia"/>
          <w:i/>
          <w:spacing w:val="-2"/>
          <w:sz w:val="20"/>
        </w:rPr>
        <w:t>Public</w:t>
      </w:r>
      <w:r>
        <w:rPr>
          <w:rFonts w:ascii="Georgia"/>
          <w:i/>
          <w:spacing w:val="-1"/>
          <w:sz w:val="20"/>
        </w:rPr>
        <w:t> </w:t>
      </w:r>
      <w:r>
        <w:rPr>
          <w:rFonts w:ascii="Georgia"/>
          <w:i/>
          <w:spacing w:val="-2"/>
          <w:sz w:val="20"/>
        </w:rPr>
        <w:t>Opinion</w:t>
      </w:r>
      <w:r>
        <w:rPr>
          <w:rFonts w:ascii="Georgia"/>
          <w:i/>
          <w:sz w:val="20"/>
        </w:rPr>
        <w:t> </w:t>
      </w:r>
      <w:r>
        <w:rPr>
          <w:rFonts w:ascii="Georgia"/>
          <w:i/>
          <w:spacing w:val="-2"/>
          <w:sz w:val="20"/>
        </w:rPr>
        <w:t>Research</w:t>
      </w:r>
      <w:r>
        <w:rPr>
          <w:spacing w:val="-2"/>
          <w:sz w:val="20"/>
        </w:rPr>
        <w:t>;</w:t>
      </w:r>
      <w:r>
        <w:rPr>
          <w:spacing w:val="-5"/>
          <w:sz w:val="20"/>
        </w:rPr>
        <w:t> </w:t>
      </w:r>
      <w:r>
        <w:rPr>
          <w:rFonts w:ascii="Georgia"/>
          <w:i/>
          <w:spacing w:val="-2"/>
          <w:sz w:val="20"/>
        </w:rPr>
        <w:t>Journal</w:t>
      </w:r>
      <w:r>
        <w:rPr>
          <w:rFonts w:ascii="Georgia"/>
          <w:i/>
          <w:spacing w:val="-1"/>
          <w:sz w:val="20"/>
        </w:rPr>
        <w:t> </w:t>
      </w:r>
      <w:r>
        <w:rPr>
          <w:rFonts w:ascii="Georgia"/>
          <w:i/>
          <w:spacing w:val="-2"/>
          <w:sz w:val="20"/>
        </w:rPr>
        <w:t>of</w:t>
      </w:r>
      <w:r>
        <w:rPr>
          <w:rFonts w:ascii="Georgia"/>
          <w:i/>
          <w:spacing w:val="-1"/>
          <w:sz w:val="20"/>
        </w:rPr>
        <w:t> </w:t>
      </w:r>
      <w:r>
        <w:rPr>
          <w:rFonts w:ascii="Georgia"/>
          <w:i/>
          <w:spacing w:val="-2"/>
          <w:sz w:val="20"/>
        </w:rPr>
        <w:t>Empirical</w:t>
      </w:r>
      <w:r>
        <w:rPr>
          <w:rFonts w:ascii="Georgia"/>
          <w:i/>
          <w:spacing w:val="-1"/>
          <w:sz w:val="20"/>
        </w:rPr>
        <w:t> </w:t>
      </w:r>
      <w:r>
        <w:rPr>
          <w:rFonts w:ascii="Georgia"/>
          <w:i/>
          <w:spacing w:val="-2"/>
          <w:sz w:val="20"/>
        </w:rPr>
        <w:t>Legal</w:t>
      </w:r>
      <w:r>
        <w:rPr>
          <w:rFonts w:ascii="Georgia"/>
          <w:i/>
          <w:spacing w:val="-1"/>
          <w:sz w:val="20"/>
        </w:rPr>
        <w:t> </w:t>
      </w:r>
      <w:r>
        <w:rPr>
          <w:rFonts w:ascii="Georgia"/>
          <w:i/>
          <w:spacing w:val="-2"/>
          <w:sz w:val="20"/>
        </w:rPr>
        <w:t>Studies</w:t>
      </w:r>
      <w:r>
        <w:rPr>
          <w:spacing w:val="-2"/>
          <w:sz w:val="20"/>
        </w:rPr>
        <w:t>; </w:t>
      </w:r>
      <w:r>
        <w:rPr>
          <w:rFonts w:ascii="Georgia"/>
          <w:i/>
          <w:spacing w:val="-2"/>
          <w:sz w:val="20"/>
        </w:rPr>
        <w:t>Journal of Experimental Political Science</w:t>
      </w:r>
      <w:r>
        <w:rPr>
          <w:spacing w:val="-2"/>
          <w:sz w:val="20"/>
        </w:rPr>
        <w:t>;</w:t>
      </w:r>
      <w:r>
        <w:rPr>
          <w:spacing w:val="-5"/>
          <w:sz w:val="20"/>
        </w:rPr>
        <w:t> </w:t>
      </w:r>
      <w:r>
        <w:rPr>
          <w:rFonts w:ascii="Georgia"/>
          <w:i/>
          <w:spacing w:val="-2"/>
          <w:sz w:val="20"/>
        </w:rPr>
        <w:t>Journal of Law and Courts</w:t>
      </w:r>
      <w:r>
        <w:rPr>
          <w:spacing w:val="-2"/>
          <w:sz w:val="20"/>
        </w:rPr>
        <w:t>;</w:t>
      </w:r>
      <w:r>
        <w:rPr>
          <w:spacing w:val="-5"/>
          <w:sz w:val="20"/>
        </w:rPr>
        <w:t> </w:t>
      </w:r>
      <w:r>
        <w:rPr>
          <w:rFonts w:ascii="Georgia"/>
          <w:i/>
          <w:spacing w:val="-2"/>
          <w:sz w:val="20"/>
        </w:rPr>
        <w:t>Journal of Political Sci-ence</w:t>
      </w:r>
      <w:r>
        <w:rPr>
          <w:spacing w:val="-2"/>
          <w:sz w:val="20"/>
        </w:rPr>
        <w:t>;</w:t>
      </w:r>
      <w:r>
        <w:rPr>
          <w:spacing w:val="-5"/>
          <w:sz w:val="20"/>
        </w:rPr>
        <w:t> </w:t>
      </w:r>
      <w:r>
        <w:rPr>
          <w:rFonts w:ascii="Georgia"/>
          <w:i/>
          <w:spacing w:val="-2"/>
          <w:sz w:val="20"/>
        </w:rPr>
        <w:t>Journal</w:t>
      </w:r>
      <w:r>
        <w:rPr>
          <w:rFonts w:ascii="Georgia"/>
          <w:i/>
          <w:spacing w:val="-1"/>
          <w:sz w:val="20"/>
        </w:rPr>
        <w:t> </w:t>
      </w:r>
      <w:r>
        <w:rPr>
          <w:rFonts w:ascii="Georgia"/>
          <w:i/>
          <w:spacing w:val="-2"/>
          <w:sz w:val="20"/>
        </w:rPr>
        <w:t>of</w:t>
      </w:r>
      <w:r>
        <w:rPr>
          <w:rFonts w:ascii="Georgia"/>
          <w:i/>
          <w:sz w:val="20"/>
        </w:rPr>
        <w:t> </w:t>
      </w:r>
      <w:r>
        <w:rPr>
          <w:rFonts w:ascii="Georgia"/>
          <w:i/>
          <w:spacing w:val="-2"/>
          <w:sz w:val="20"/>
        </w:rPr>
        <w:t>Social</w:t>
      </w:r>
      <w:r>
        <w:rPr>
          <w:rFonts w:ascii="Georgia"/>
          <w:i/>
          <w:spacing w:val="-1"/>
          <w:sz w:val="20"/>
        </w:rPr>
        <w:t> </w:t>
      </w:r>
      <w:r>
        <w:rPr>
          <w:rFonts w:ascii="Georgia"/>
          <w:i/>
          <w:spacing w:val="-2"/>
          <w:sz w:val="20"/>
        </w:rPr>
        <w:t>Psychology</w:t>
      </w:r>
      <w:r>
        <w:rPr>
          <w:rFonts w:ascii="Georgia"/>
          <w:i/>
          <w:spacing w:val="-31"/>
          <w:sz w:val="20"/>
        </w:rPr>
        <w:t> </w:t>
      </w:r>
      <w:r>
        <w:rPr>
          <w:spacing w:val="-2"/>
          <w:sz w:val="20"/>
        </w:rPr>
        <w:t>;</w:t>
      </w:r>
      <w:r>
        <w:rPr>
          <w:spacing w:val="-4"/>
          <w:sz w:val="20"/>
        </w:rPr>
        <w:t> </w:t>
      </w:r>
      <w:r>
        <w:rPr>
          <w:rFonts w:ascii="Georgia"/>
          <w:i/>
          <w:spacing w:val="-2"/>
          <w:sz w:val="20"/>
        </w:rPr>
        <w:t>Journalism</w:t>
      </w:r>
      <w:r>
        <w:rPr>
          <w:rFonts w:ascii="Georgia"/>
          <w:i/>
          <w:spacing w:val="-1"/>
          <w:sz w:val="20"/>
        </w:rPr>
        <w:t> </w:t>
      </w:r>
      <w:r>
        <w:rPr>
          <w:rFonts w:ascii="Georgia"/>
          <w:i/>
          <w:spacing w:val="-2"/>
          <w:sz w:val="20"/>
        </w:rPr>
        <w:t>Studies</w:t>
      </w:r>
      <w:r>
        <w:rPr>
          <w:spacing w:val="-2"/>
          <w:sz w:val="20"/>
        </w:rPr>
        <w:t>;</w:t>
      </w:r>
      <w:r>
        <w:rPr>
          <w:spacing w:val="-5"/>
          <w:sz w:val="20"/>
        </w:rPr>
        <w:t> </w:t>
      </w:r>
      <w:r>
        <w:rPr>
          <w:rFonts w:ascii="Georgia"/>
          <w:i/>
          <w:spacing w:val="-2"/>
          <w:sz w:val="20"/>
        </w:rPr>
        <w:t>Justice</w:t>
      </w:r>
      <w:r>
        <w:rPr>
          <w:rFonts w:ascii="Georgia"/>
          <w:i/>
          <w:sz w:val="20"/>
        </w:rPr>
        <w:t> </w:t>
      </w:r>
      <w:r>
        <w:rPr>
          <w:rFonts w:ascii="Georgia"/>
          <w:i/>
          <w:spacing w:val="-2"/>
          <w:sz w:val="20"/>
        </w:rPr>
        <w:t>System</w:t>
      </w:r>
      <w:r>
        <w:rPr>
          <w:rFonts w:ascii="Georgia"/>
          <w:i/>
          <w:spacing w:val="-1"/>
          <w:sz w:val="20"/>
        </w:rPr>
        <w:t> </w:t>
      </w:r>
      <w:r>
        <w:rPr>
          <w:rFonts w:ascii="Georgia"/>
          <w:i/>
          <w:spacing w:val="-2"/>
          <w:sz w:val="20"/>
        </w:rPr>
        <w:t>Journal</w:t>
      </w:r>
      <w:r>
        <w:rPr>
          <w:rFonts w:ascii="Georgia"/>
          <w:i/>
          <w:spacing w:val="-28"/>
          <w:sz w:val="20"/>
        </w:rPr>
        <w:t> </w:t>
      </w:r>
      <w:r>
        <w:rPr>
          <w:spacing w:val="-2"/>
          <w:sz w:val="20"/>
        </w:rPr>
        <w:t>;</w:t>
      </w:r>
      <w:r>
        <w:rPr>
          <w:spacing w:val="-4"/>
          <w:sz w:val="20"/>
        </w:rPr>
        <w:t> </w:t>
      </w:r>
      <w:r>
        <w:rPr>
          <w:rFonts w:ascii="Georgia"/>
          <w:i/>
          <w:spacing w:val="-2"/>
          <w:sz w:val="20"/>
        </w:rPr>
        <w:t>Law</w:t>
      </w:r>
      <w:r>
        <w:rPr>
          <w:rFonts w:ascii="Georgia"/>
          <w:i/>
          <w:spacing w:val="-1"/>
          <w:sz w:val="20"/>
        </w:rPr>
        <w:t> </w:t>
      </w:r>
      <w:r>
        <w:rPr>
          <w:rFonts w:ascii="Georgia"/>
          <w:i/>
          <w:spacing w:val="-2"/>
          <w:sz w:val="20"/>
        </w:rPr>
        <w:t>&amp;</w:t>
      </w:r>
      <w:r>
        <w:rPr>
          <w:rFonts w:ascii="Georgia"/>
          <w:i/>
          <w:spacing w:val="-1"/>
          <w:sz w:val="20"/>
        </w:rPr>
        <w:t> </w:t>
      </w:r>
      <w:r>
        <w:rPr>
          <w:rFonts w:ascii="Georgia"/>
          <w:i/>
          <w:spacing w:val="-2"/>
          <w:sz w:val="20"/>
        </w:rPr>
        <w:t>Social</w:t>
      </w:r>
      <w:r>
        <w:rPr>
          <w:rFonts w:ascii="Georgia"/>
          <w:i/>
          <w:spacing w:val="-2"/>
          <w:sz w:val="20"/>
        </w:rPr>
        <w:t> </w:t>
      </w:r>
      <w:r>
        <w:rPr>
          <w:rFonts w:ascii="Georgia"/>
          <w:i/>
          <w:sz w:val="20"/>
        </w:rPr>
        <w:t>Inquiry</w:t>
      </w:r>
      <w:r>
        <w:rPr>
          <w:rFonts w:ascii="Georgia"/>
          <w:i/>
          <w:spacing w:val="-31"/>
          <w:sz w:val="20"/>
        </w:rPr>
        <w:t> </w:t>
      </w:r>
      <w:r>
        <w:rPr>
          <w:sz w:val="20"/>
        </w:rPr>
        <w:t>;</w:t>
      </w:r>
      <w:r>
        <w:rPr>
          <w:spacing w:val="40"/>
          <w:sz w:val="20"/>
        </w:rPr>
        <w:t> </w:t>
      </w:r>
      <w:r>
        <w:rPr>
          <w:rFonts w:ascii="Georgia"/>
          <w:i/>
          <w:sz w:val="20"/>
        </w:rPr>
        <w:t>Law</w:t>
      </w:r>
      <w:r>
        <w:rPr>
          <w:rFonts w:ascii="Georgia"/>
          <w:i/>
          <w:spacing w:val="40"/>
          <w:sz w:val="20"/>
        </w:rPr>
        <w:t> </w:t>
      </w:r>
      <w:r>
        <w:rPr>
          <w:rFonts w:ascii="Georgia"/>
          <w:i/>
          <w:sz w:val="20"/>
        </w:rPr>
        <w:t>&amp;</w:t>
      </w:r>
      <w:r>
        <w:rPr>
          <w:rFonts w:ascii="Georgia"/>
          <w:i/>
          <w:spacing w:val="40"/>
          <w:sz w:val="20"/>
        </w:rPr>
        <w:t> </w:t>
      </w:r>
      <w:r>
        <w:rPr>
          <w:rFonts w:ascii="Georgia"/>
          <w:i/>
          <w:sz w:val="20"/>
        </w:rPr>
        <w:t>Society</w:t>
      </w:r>
      <w:r>
        <w:rPr>
          <w:rFonts w:ascii="Georgia"/>
          <w:i/>
          <w:spacing w:val="40"/>
          <w:sz w:val="20"/>
        </w:rPr>
        <w:t> </w:t>
      </w:r>
      <w:r>
        <w:rPr>
          <w:rFonts w:ascii="Georgia"/>
          <w:i/>
          <w:sz w:val="20"/>
        </w:rPr>
        <w:t>Review</w:t>
      </w:r>
      <w:r>
        <w:rPr>
          <w:rFonts w:ascii="Georgia"/>
          <w:i/>
          <w:spacing w:val="-28"/>
          <w:sz w:val="20"/>
        </w:rPr>
        <w:t> </w:t>
      </w:r>
      <w:r>
        <w:rPr>
          <w:sz w:val="20"/>
        </w:rPr>
        <w:t>;</w:t>
      </w:r>
      <w:r>
        <w:rPr>
          <w:spacing w:val="40"/>
          <w:sz w:val="20"/>
        </w:rPr>
        <w:t> </w:t>
      </w:r>
      <w:r>
        <w:rPr>
          <w:sz w:val="20"/>
        </w:rPr>
        <w:t>National</w:t>
      </w:r>
      <w:r>
        <w:rPr>
          <w:spacing w:val="36"/>
          <w:sz w:val="20"/>
        </w:rPr>
        <w:t> </w:t>
      </w:r>
      <w:r>
        <w:rPr>
          <w:sz w:val="20"/>
        </w:rPr>
        <w:t>Science</w:t>
      </w:r>
      <w:r>
        <w:rPr>
          <w:spacing w:val="36"/>
          <w:sz w:val="20"/>
        </w:rPr>
        <w:t> </w:t>
      </w:r>
      <w:r>
        <w:rPr>
          <w:sz w:val="20"/>
        </w:rPr>
        <w:t>Foundation,</w:t>
      </w:r>
      <w:r>
        <w:rPr>
          <w:spacing w:val="40"/>
          <w:sz w:val="20"/>
        </w:rPr>
        <w:t> </w:t>
      </w:r>
      <w:r>
        <w:rPr>
          <w:sz w:val="20"/>
        </w:rPr>
        <w:t>Social</w:t>
      </w:r>
      <w:r>
        <w:rPr>
          <w:spacing w:val="36"/>
          <w:sz w:val="20"/>
        </w:rPr>
        <w:t> </w:t>
      </w:r>
      <w:r>
        <w:rPr>
          <w:sz w:val="20"/>
        </w:rPr>
        <w:t>and</w:t>
      </w:r>
      <w:r>
        <w:rPr>
          <w:spacing w:val="36"/>
          <w:sz w:val="20"/>
        </w:rPr>
        <w:t> </w:t>
      </w:r>
      <w:r>
        <w:rPr>
          <w:sz w:val="20"/>
        </w:rPr>
        <w:t>Economic</w:t>
      </w:r>
      <w:r>
        <w:rPr>
          <w:spacing w:val="36"/>
          <w:sz w:val="20"/>
        </w:rPr>
        <w:t> </w:t>
      </w:r>
      <w:r>
        <w:rPr>
          <w:sz w:val="20"/>
        </w:rPr>
        <w:t>Sciences </w:t>
      </w:r>
      <w:r>
        <w:rPr>
          <w:spacing w:val="-2"/>
          <w:sz w:val="20"/>
        </w:rPr>
        <w:t>Division;</w:t>
      </w:r>
      <w:r>
        <w:rPr>
          <w:spacing w:val="-7"/>
          <w:sz w:val="20"/>
        </w:rPr>
        <w:t> </w:t>
      </w:r>
      <w:r>
        <w:rPr>
          <w:rFonts w:ascii="Georgia"/>
          <w:i/>
          <w:spacing w:val="-2"/>
          <w:sz w:val="20"/>
        </w:rPr>
        <w:t>Policy Studies</w:t>
      </w:r>
      <w:r>
        <w:rPr>
          <w:spacing w:val="-2"/>
          <w:sz w:val="20"/>
        </w:rPr>
        <w:t>; </w:t>
      </w:r>
      <w:r>
        <w:rPr>
          <w:rFonts w:ascii="Georgia"/>
          <w:i/>
          <w:spacing w:val="-2"/>
          <w:sz w:val="20"/>
        </w:rPr>
        <w:t>Political Behavior</w:t>
      </w:r>
      <w:r>
        <w:rPr>
          <w:rFonts w:ascii="Georgia"/>
          <w:i/>
          <w:spacing w:val="-27"/>
          <w:sz w:val="20"/>
        </w:rPr>
        <w:t> </w:t>
      </w:r>
      <w:r>
        <w:rPr>
          <w:spacing w:val="-2"/>
          <w:sz w:val="20"/>
        </w:rPr>
        <w:t>; </w:t>
      </w:r>
      <w:r>
        <w:rPr>
          <w:rFonts w:ascii="Georgia"/>
          <w:i/>
          <w:spacing w:val="-2"/>
          <w:sz w:val="20"/>
        </w:rPr>
        <w:t>Political Communication</w:t>
      </w:r>
      <w:r>
        <w:rPr>
          <w:spacing w:val="-2"/>
          <w:sz w:val="20"/>
        </w:rPr>
        <w:t>; </w:t>
      </w:r>
      <w:r>
        <w:rPr>
          <w:rFonts w:ascii="Georgia"/>
          <w:i/>
          <w:spacing w:val="-2"/>
          <w:sz w:val="20"/>
        </w:rPr>
        <w:t>Political Research Quar-</w:t>
      </w:r>
      <w:r>
        <w:rPr>
          <w:rFonts w:ascii="Georgia"/>
          <w:i/>
          <w:sz w:val="20"/>
        </w:rPr>
        <w:t>terly</w:t>
      </w:r>
      <w:r>
        <w:rPr>
          <w:rFonts w:ascii="Georgia"/>
          <w:i/>
          <w:spacing w:val="-31"/>
          <w:sz w:val="20"/>
        </w:rPr>
        <w:t> </w:t>
      </w:r>
      <w:r>
        <w:rPr>
          <w:sz w:val="20"/>
        </w:rPr>
        <w:t>;</w:t>
      </w:r>
      <w:r>
        <w:rPr>
          <w:spacing w:val="-1"/>
          <w:sz w:val="20"/>
        </w:rPr>
        <w:t> </w:t>
      </w:r>
      <w:r>
        <w:rPr>
          <w:rFonts w:ascii="Georgia"/>
          <w:i/>
          <w:sz w:val="20"/>
        </w:rPr>
        <w:t>Politics,</w:t>
      </w:r>
      <w:r>
        <w:rPr>
          <w:rFonts w:ascii="Georgia"/>
          <w:i/>
          <w:spacing w:val="5"/>
          <w:sz w:val="20"/>
        </w:rPr>
        <w:t> </w:t>
      </w:r>
      <w:r>
        <w:rPr>
          <w:rFonts w:ascii="Georgia"/>
          <w:i/>
          <w:sz w:val="20"/>
        </w:rPr>
        <w:t>Groups,</w:t>
      </w:r>
      <w:r>
        <w:rPr>
          <w:rFonts w:ascii="Georgia"/>
          <w:i/>
          <w:spacing w:val="6"/>
          <w:sz w:val="20"/>
        </w:rPr>
        <w:t> </w:t>
      </w:r>
      <w:r>
        <w:rPr>
          <w:rFonts w:ascii="Georgia"/>
          <w:i/>
          <w:sz w:val="20"/>
        </w:rPr>
        <w:t>and</w:t>
      </w:r>
      <w:r>
        <w:rPr>
          <w:rFonts w:ascii="Georgia"/>
          <w:i/>
          <w:spacing w:val="5"/>
          <w:sz w:val="20"/>
        </w:rPr>
        <w:t> </w:t>
      </w:r>
      <w:r>
        <w:rPr>
          <w:rFonts w:ascii="Georgia"/>
          <w:i/>
          <w:sz w:val="20"/>
        </w:rPr>
        <w:t>Identities</w:t>
      </w:r>
      <w:r>
        <w:rPr>
          <w:sz w:val="20"/>
        </w:rPr>
        <w:t>; </w:t>
      </w:r>
      <w:r>
        <w:rPr>
          <w:rFonts w:ascii="Georgia"/>
          <w:i/>
          <w:sz w:val="20"/>
        </w:rPr>
        <w:t>PS:</w:t>
      </w:r>
      <w:r>
        <w:rPr>
          <w:rFonts w:ascii="Georgia"/>
          <w:i/>
          <w:spacing w:val="5"/>
          <w:sz w:val="20"/>
        </w:rPr>
        <w:t> </w:t>
      </w:r>
      <w:r>
        <w:rPr>
          <w:rFonts w:ascii="Georgia"/>
          <w:i/>
          <w:sz w:val="20"/>
        </w:rPr>
        <w:t>Political</w:t>
      </w:r>
      <w:r>
        <w:rPr>
          <w:rFonts w:ascii="Georgia"/>
          <w:i/>
          <w:spacing w:val="5"/>
          <w:sz w:val="20"/>
        </w:rPr>
        <w:t> </w:t>
      </w:r>
      <w:r>
        <w:rPr>
          <w:rFonts w:ascii="Georgia"/>
          <w:i/>
          <w:sz w:val="20"/>
        </w:rPr>
        <w:t>Science</w:t>
      </w:r>
      <w:r>
        <w:rPr>
          <w:rFonts w:ascii="Georgia"/>
          <w:i/>
          <w:spacing w:val="5"/>
          <w:sz w:val="20"/>
        </w:rPr>
        <w:t> </w:t>
      </w:r>
      <w:r>
        <w:rPr>
          <w:rFonts w:ascii="Georgia"/>
          <w:i/>
          <w:sz w:val="20"/>
        </w:rPr>
        <w:t>&amp;</w:t>
      </w:r>
      <w:r>
        <w:rPr>
          <w:rFonts w:ascii="Georgia"/>
          <w:i/>
          <w:spacing w:val="5"/>
          <w:sz w:val="20"/>
        </w:rPr>
        <w:t> </w:t>
      </w:r>
      <w:r>
        <w:rPr>
          <w:rFonts w:ascii="Georgia"/>
          <w:i/>
          <w:sz w:val="20"/>
        </w:rPr>
        <w:t>Politics</w:t>
      </w:r>
      <w:r>
        <w:rPr>
          <w:sz w:val="20"/>
        </w:rPr>
        <w:t>; </w:t>
      </w:r>
      <w:r>
        <w:rPr>
          <w:rFonts w:ascii="Georgia"/>
          <w:i/>
          <w:sz w:val="20"/>
        </w:rPr>
        <w:t>Public</w:t>
      </w:r>
      <w:r>
        <w:rPr>
          <w:rFonts w:ascii="Georgia"/>
          <w:i/>
          <w:spacing w:val="5"/>
          <w:sz w:val="20"/>
        </w:rPr>
        <w:t> </w:t>
      </w:r>
      <w:r>
        <w:rPr>
          <w:rFonts w:ascii="Georgia"/>
          <w:i/>
          <w:sz w:val="20"/>
        </w:rPr>
        <w:t>Administration</w:t>
      </w:r>
      <w:r>
        <w:rPr>
          <w:rFonts w:ascii="Georgia"/>
          <w:i/>
          <w:sz w:val="20"/>
        </w:rPr>
        <w:t> Review</w:t>
      </w:r>
      <w:r>
        <w:rPr>
          <w:rFonts w:ascii="Georgia"/>
          <w:i/>
          <w:spacing w:val="-27"/>
          <w:sz w:val="20"/>
        </w:rPr>
        <w:t> </w:t>
      </w:r>
      <w:r>
        <w:rPr>
          <w:sz w:val="20"/>
        </w:rPr>
        <w:t>;</w:t>
      </w:r>
      <w:r>
        <w:rPr>
          <w:spacing w:val="-9"/>
          <w:sz w:val="20"/>
        </w:rPr>
        <w:t> </w:t>
      </w:r>
      <w:r>
        <w:rPr>
          <w:rFonts w:ascii="Georgia"/>
          <w:i/>
          <w:sz w:val="20"/>
        </w:rPr>
        <w:t>Regulation</w:t>
      </w:r>
      <w:r>
        <w:rPr>
          <w:rFonts w:ascii="Georgia"/>
          <w:i/>
          <w:spacing w:val="-2"/>
          <w:sz w:val="20"/>
        </w:rPr>
        <w:t> </w:t>
      </w:r>
      <w:r>
        <w:rPr>
          <w:rFonts w:ascii="Georgia"/>
          <w:i/>
          <w:sz w:val="20"/>
        </w:rPr>
        <w:t>&amp; Governance</w:t>
      </w:r>
      <w:r>
        <w:rPr>
          <w:sz w:val="20"/>
        </w:rPr>
        <w:t>;</w:t>
      </w:r>
      <w:r>
        <w:rPr>
          <w:spacing w:val="-3"/>
          <w:sz w:val="20"/>
        </w:rPr>
        <w:t> </w:t>
      </w:r>
      <w:r>
        <w:rPr>
          <w:rFonts w:ascii="Georgia"/>
          <w:i/>
          <w:sz w:val="20"/>
        </w:rPr>
        <w:t>Risk, Hazards &amp; Crisis in Public Policy</w:t>
      </w:r>
      <w:r>
        <w:rPr>
          <w:rFonts w:ascii="Georgia"/>
          <w:i/>
          <w:spacing w:val="-31"/>
          <w:sz w:val="20"/>
        </w:rPr>
        <w:t> </w:t>
      </w:r>
      <w:r>
        <w:rPr>
          <w:sz w:val="20"/>
        </w:rPr>
        <w:t>;</w:t>
      </w:r>
      <w:r>
        <w:rPr>
          <w:spacing w:val="-3"/>
          <w:sz w:val="20"/>
        </w:rPr>
        <w:t> </w:t>
      </w:r>
      <w:r>
        <w:rPr>
          <w:sz w:val="20"/>
        </w:rPr>
        <w:t>Rowman</w:t>
      </w:r>
      <w:r>
        <w:rPr>
          <w:spacing w:val="-4"/>
          <w:sz w:val="20"/>
        </w:rPr>
        <w:t> </w:t>
      </w:r>
      <w:r>
        <w:rPr>
          <w:sz w:val="20"/>
        </w:rPr>
        <w:t>&amp;</w:t>
      </w:r>
      <w:r>
        <w:rPr>
          <w:spacing w:val="-4"/>
          <w:sz w:val="20"/>
        </w:rPr>
        <w:t> </w:t>
      </w:r>
      <w:r>
        <w:rPr>
          <w:sz w:val="20"/>
        </w:rPr>
        <w:t>Little-</w:t>
      </w:r>
      <w:r>
        <w:rPr>
          <w:spacing w:val="-2"/>
          <w:sz w:val="20"/>
        </w:rPr>
        <w:t>field Publishers;</w:t>
      </w:r>
      <w:r>
        <w:rPr>
          <w:sz w:val="20"/>
        </w:rPr>
        <w:t> </w:t>
      </w:r>
      <w:r>
        <w:rPr>
          <w:rFonts w:ascii="Georgia"/>
          <w:i/>
          <w:spacing w:val="-2"/>
          <w:sz w:val="20"/>
        </w:rPr>
        <w:t>Social</w:t>
      </w:r>
      <w:r>
        <w:rPr>
          <w:rFonts w:ascii="Georgia"/>
          <w:i/>
          <w:spacing w:val="12"/>
          <w:sz w:val="20"/>
        </w:rPr>
        <w:t> </w:t>
      </w:r>
      <w:r>
        <w:rPr>
          <w:rFonts w:ascii="Georgia"/>
          <w:i/>
          <w:spacing w:val="-2"/>
          <w:sz w:val="20"/>
        </w:rPr>
        <w:t>Currents</w:t>
      </w:r>
      <w:r>
        <w:rPr>
          <w:spacing w:val="-2"/>
          <w:sz w:val="20"/>
        </w:rPr>
        <w:t>;</w:t>
      </w:r>
      <w:r>
        <w:rPr>
          <w:sz w:val="20"/>
        </w:rPr>
        <w:t> </w:t>
      </w:r>
      <w:r>
        <w:rPr>
          <w:rFonts w:ascii="Georgia"/>
          <w:i/>
          <w:spacing w:val="-2"/>
          <w:sz w:val="20"/>
        </w:rPr>
        <w:t>Social</w:t>
      </w:r>
      <w:r>
        <w:rPr>
          <w:rFonts w:ascii="Georgia"/>
          <w:i/>
          <w:spacing w:val="12"/>
          <w:sz w:val="20"/>
        </w:rPr>
        <w:t> </w:t>
      </w:r>
      <w:r>
        <w:rPr>
          <w:rFonts w:ascii="Georgia"/>
          <w:i/>
          <w:spacing w:val="-2"/>
          <w:sz w:val="20"/>
        </w:rPr>
        <w:t>Forces</w:t>
      </w:r>
      <w:r>
        <w:rPr>
          <w:spacing w:val="-2"/>
          <w:sz w:val="20"/>
        </w:rPr>
        <w:t>;</w:t>
      </w:r>
      <w:r>
        <w:rPr>
          <w:sz w:val="20"/>
        </w:rPr>
        <w:t> </w:t>
      </w:r>
      <w:r>
        <w:rPr>
          <w:rFonts w:ascii="Georgia"/>
          <w:i/>
          <w:spacing w:val="-2"/>
          <w:sz w:val="20"/>
        </w:rPr>
        <w:t>Social</w:t>
      </w:r>
      <w:r>
        <w:rPr>
          <w:rFonts w:ascii="Georgia"/>
          <w:i/>
          <w:spacing w:val="12"/>
          <w:sz w:val="20"/>
        </w:rPr>
        <w:t> </w:t>
      </w:r>
      <w:r>
        <w:rPr>
          <w:rFonts w:ascii="Georgia"/>
          <w:i/>
          <w:spacing w:val="-2"/>
          <w:sz w:val="20"/>
        </w:rPr>
        <w:t>Science</w:t>
      </w:r>
      <w:r>
        <w:rPr>
          <w:rFonts w:ascii="Georgia"/>
          <w:i/>
          <w:spacing w:val="12"/>
          <w:sz w:val="20"/>
        </w:rPr>
        <w:t> </w:t>
      </w:r>
      <w:r>
        <w:rPr>
          <w:rFonts w:ascii="Georgia"/>
          <w:i/>
          <w:spacing w:val="-2"/>
          <w:sz w:val="20"/>
        </w:rPr>
        <w:t>Journal</w:t>
      </w:r>
      <w:r>
        <w:rPr>
          <w:rFonts w:ascii="Georgia"/>
          <w:i/>
          <w:spacing w:val="-28"/>
          <w:sz w:val="20"/>
        </w:rPr>
        <w:t> </w:t>
      </w:r>
      <w:r>
        <w:rPr>
          <w:spacing w:val="-2"/>
          <w:sz w:val="20"/>
        </w:rPr>
        <w:t>;</w:t>
      </w:r>
      <w:r>
        <w:rPr>
          <w:sz w:val="20"/>
        </w:rPr>
        <w:t> </w:t>
      </w:r>
      <w:r>
        <w:rPr>
          <w:rFonts w:ascii="Georgia"/>
          <w:i/>
          <w:spacing w:val="-2"/>
          <w:sz w:val="20"/>
        </w:rPr>
        <w:t>Sociological</w:t>
      </w:r>
      <w:r>
        <w:rPr>
          <w:rFonts w:ascii="Georgia"/>
          <w:i/>
          <w:spacing w:val="12"/>
          <w:sz w:val="20"/>
        </w:rPr>
        <w:t> </w:t>
      </w:r>
      <w:r>
        <w:rPr>
          <w:rFonts w:ascii="Georgia"/>
          <w:i/>
          <w:spacing w:val="-2"/>
          <w:sz w:val="20"/>
        </w:rPr>
        <w:t>Spectrum</w:t>
      </w:r>
      <w:r>
        <w:rPr>
          <w:spacing w:val="-2"/>
          <w:sz w:val="20"/>
        </w:rPr>
        <w:t>; </w:t>
      </w:r>
      <w:r>
        <w:rPr>
          <w:rFonts w:ascii="Georgia"/>
          <w:i/>
          <w:sz w:val="20"/>
        </w:rPr>
        <w:t>State Politics &amp; Policy Quarterly</w:t>
      </w:r>
      <w:r>
        <w:rPr>
          <w:sz w:val="20"/>
        </w:rPr>
        <w:t>; </w:t>
      </w:r>
      <w:r>
        <w:rPr>
          <w:rFonts w:ascii="Georgia"/>
          <w:i/>
          <w:sz w:val="20"/>
        </w:rPr>
        <w:t>World Medical &amp; Health Policy</w:t>
      </w:r>
      <w:r>
        <w:rPr>
          <w:sz w:val="20"/>
        </w:rPr>
        <w:t>.</w:t>
      </w:r>
    </w:p>
    <w:p>
      <w:pPr>
        <w:spacing w:before="80"/>
        <w:ind w:left="105" w:right="0" w:firstLine="0"/>
        <w:jc w:val="left"/>
        <w:rPr>
          <w:rFonts w:ascii="Georgia"/>
          <w:b/>
          <w:sz w:val="20"/>
        </w:rPr>
      </w:pPr>
      <w:r>
        <w:rPr>
          <w:rFonts w:ascii="Georgia"/>
          <w:b/>
          <w:spacing w:val="-2"/>
          <w:sz w:val="20"/>
        </w:rPr>
        <w:t>Committees</w:t>
      </w:r>
    </w:p>
    <w:p>
      <w:pPr>
        <w:spacing w:after="0"/>
        <w:jc w:val="left"/>
        <w:rPr>
          <w:rFonts w:ascii="Georgia"/>
          <w:b/>
          <w:sz w:val="20"/>
        </w:rPr>
        <w:sectPr>
          <w:type w:val="continuous"/>
          <w:pgSz w:w="12240" w:h="15840"/>
          <w:pgMar w:header="0" w:footer="524" w:top="620" w:bottom="720" w:left="720" w:right="720"/>
          <w:cols w:num="2" w:equalWidth="0">
            <w:col w:w="2087" w:space="40"/>
            <w:col w:w="8673"/>
          </w:cols>
        </w:sectPr>
      </w:pPr>
    </w:p>
    <w:p>
      <w:pPr>
        <w:pStyle w:val="BodyText"/>
        <w:rPr>
          <w:rFonts w:ascii="Georgia"/>
          <w:b/>
          <w:sz w:val="4"/>
        </w:rPr>
      </w:pPr>
    </w:p>
    <w:tbl>
      <w:tblPr>
        <w:tblW w:w="0" w:type="auto"/>
        <w:jc w:val="left"/>
        <w:tblInd w:w="2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6507"/>
        <w:gridCol w:w="690"/>
        <w:gridCol w:w="1363"/>
      </w:tblGrid>
      <w:tr>
        <w:trPr>
          <w:trHeight w:val="219" w:hRule="atLeast"/>
        </w:trPr>
        <w:tc>
          <w:tcPr>
            <w:tcW w:w="8269" w:type="dxa"/>
            <w:gridSpan w:val="2"/>
          </w:tcPr>
          <w:p>
            <w:pPr>
              <w:pStyle w:val="TableParagraph"/>
              <w:spacing w:line="193" w:lineRule="exact"/>
              <w:ind w:left="1988"/>
              <w:rPr>
                <w:sz w:val="20"/>
              </w:rPr>
            </w:pPr>
            <w:r>
              <w:rPr>
                <w:w w:val="110"/>
                <w:sz w:val="20"/>
              </w:rPr>
              <w:t>Lasting</w:t>
            </w:r>
            <w:r>
              <w:rPr>
                <w:spacing w:val="-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Contribution</w:t>
            </w:r>
            <w:r>
              <w:rPr>
                <w:spacing w:val="-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Award</w:t>
            </w:r>
            <w:r>
              <w:rPr>
                <w:spacing w:val="-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Committee,</w:t>
            </w:r>
            <w:r>
              <w:rPr>
                <w:spacing w:val="-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APSA</w:t>
            </w:r>
            <w:r>
              <w:rPr>
                <w:spacing w:val="-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Law</w:t>
            </w:r>
            <w:r>
              <w:rPr>
                <w:spacing w:val="-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&amp;</w:t>
            </w:r>
            <w:r>
              <w:rPr>
                <w:spacing w:val="-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Courts</w:t>
            </w:r>
            <w:r>
              <w:rPr>
                <w:spacing w:val="-6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Section</w:t>
            </w:r>
          </w:p>
        </w:tc>
        <w:tc>
          <w:tcPr>
            <w:tcW w:w="2053" w:type="dxa"/>
            <w:gridSpan w:val="2"/>
          </w:tcPr>
          <w:p>
            <w:pPr>
              <w:pStyle w:val="TableParagraph"/>
              <w:spacing w:line="193" w:lineRule="exact"/>
              <w:ind w:right="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>
        <w:trPr>
          <w:trHeight w:val="281" w:hRule="atLeast"/>
        </w:trPr>
        <w:tc>
          <w:tcPr>
            <w:tcW w:w="8269" w:type="dxa"/>
            <w:gridSpan w:val="2"/>
          </w:tcPr>
          <w:p>
            <w:pPr>
              <w:pStyle w:val="TableParagraph"/>
              <w:ind w:left="1988"/>
              <w:rPr>
                <w:sz w:val="20"/>
              </w:rPr>
            </w:pPr>
            <w:r>
              <w:rPr>
                <w:w w:val="105"/>
                <w:sz w:val="20"/>
              </w:rPr>
              <w:t>Neal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Tate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Award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Committee,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Southern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Political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Science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Association</w:t>
            </w:r>
          </w:p>
        </w:tc>
        <w:tc>
          <w:tcPr>
            <w:tcW w:w="2053" w:type="dxa"/>
            <w:gridSpan w:val="2"/>
          </w:tcPr>
          <w:p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</w:tr>
      <w:tr>
        <w:trPr>
          <w:trHeight w:val="520" w:hRule="atLeast"/>
        </w:trPr>
        <w:tc>
          <w:tcPr>
            <w:tcW w:w="8269" w:type="dxa"/>
            <w:gridSpan w:val="2"/>
          </w:tcPr>
          <w:p>
            <w:pPr>
              <w:pStyle w:val="TableParagraph"/>
              <w:spacing w:line="240" w:lineRule="auto" w:before="28"/>
              <w:ind w:left="1988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pacing w:val="-2"/>
                <w:sz w:val="20"/>
              </w:rPr>
              <w:t>Panel</w:t>
            </w:r>
            <w:r>
              <w:rPr>
                <w:rFonts w:ascii="Georgia"/>
                <w:b/>
                <w:spacing w:val="7"/>
                <w:sz w:val="20"/>
              </w:rPr>
              <w:t> </w:t>
            </w:r>
            <w:r>
              <w:rPr>
                <w:rFonts w:ascii="Georgia"/>
                <w:b/>
                <w:spacing w:val="-2"/>
                <w:sz w:val="20"/>
              </w:rPr>
              <w:t>Discussant</w:t>
            </w:r>
          </w:p>
          <w:p>
            <w:pPr>
              <w:pStyle w:val="TableParagraph"/>
              <w:spacing w:line="240" w:lineRule="auto" w:before="9"/>
              <w:ind w:left="1988"/>
              <w:rPr>
                <w:sz w:val="20"/>
              </w:rPr>
            </w:pPr>
            <w:r>
              <w:rPr>
                <w:w w:val="105"/>
                <w:sz w:val="20"/>
              </w:rPr>
              <w:t>American</w:t>
            </w:r>
            <w:r>
              <w:rPr>
                <w:spacing w:val="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Political</w:t>
            </w:r>
            <w:r>
              <w:rPr>
                <w:spacing w:val="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Science</w:t>
            </w:r>
            <w:r>
              <w:rPr>
                <w:spacing w:val="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Association</w:t>
            </w:r>
          </w:p>
        </w:tc>
        <w:tc>
          <w:tcPr>
            <w:tcW w:w="2053" w:type="dxa"/>
            <w:gridSpan w:val="2"/>
          </w:tcPr>
          <w:p>
            <w:pPr>
              <w:pStyle w:val="TableParagraph"/>
              <w:spacing w:line="240" w:lineRule="auto" w:before="37"/>
              <w:rPr>
                <w:rFonts w:ascii="Georgia"/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450"/>
              <w:rPr>
                <w:sz w:val="20"/>
              </w:rPr>
            </w:pPr>
            <w:r>
              <w:rPr>
                <w:sz w:val="20"/>
              </w:rPr>
              <w:t>[2024,]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2023,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4"/>
                <w:sz w:val="20"/>
              </w:rPr>
              <w:t>2022</w:t>
            </w:r>
          </w:p>
        </w:tc>
      </w:tr>
      <w:tr>
        <w:trPr>
          <w:trHeight w:val="219" w:hRule="atLeast"/>
        </w:trPr>
        <w:tc>
          <w:tcPr>
            <w:tcW w:w="8269" w:type="dxa"/>
            <w:gridSpan w:val="2"/>
          </w:tcPr>
          <w:p>
            <w:pPr>
              <w:pStyle w:val="TableParagraph"/>
              <w:spacing w:line="199" w:lineRule="exact"/>
              <w:ind w:left="1988"/>
              <w:rPr>
                <w:sz w:val="20"/>
              </w:rPr>
            </w:pPr>
            <w:r>
              <w:rPr>
                <w:w w:val="105"/>
                <w:sz w:val="20"/>
              </w:rPr>
              <w:t>Midwest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Political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Science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Association</w:t>
            </w:r>
          </w:p>
        </w:tc>
        <w:tc>
          <w:tcPr>
            <w:tcW w:w="2053" w:type="dxa"/>
            <w:gridSpan w:val="2"/>
          </w:tcPr>
          <w:p>
            <w:pPr>
              <w:pStyle w:val="TableParagraph"/>
              <w:spacing w:line="199" w:lineRule="exact"/>
              <w:ind w:left="101"/>
              <w:rPr>
                <w:sz w:val="20"/>
              </w:rPr>
            </w:pPr>
            <w:r>
              <w:rPr>
                <w:sz w:val="20"/>
              </w:rPr>
              <w:t>2021(x2),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2020*,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4"/>
                <w:sz w:val="20"/>
              </w:rPr>
              <w:t>2019</w:t>
            </w:r>
          </w:p>
        </w:tc>
      </w:tr>
      <w:tr>
        <w:trPr>
          <w:trHeight w:val="259" w:hRule="atLeast"/>
        </w:trPr>
        <w:tc>
          <w:tcPr>
            <w:tcW w:w="1762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197" w:type="dxa"/>
            <w:gridSpan w:val="2"/>
          </w:tcPr>
          <w:p>
            <w:pPr>
              <w:pStyle w:val="TableParagraph"/>
              <w:tabs>
                <w:tab w:pos="5468" w:val="left" w:leader="none"/>
              </w:tabs>
              <w:spacing w:line="240" w:lineRule="auto" w:before="2"/>
              <w:ind w:left="226"/>
              <w:rPr>
                <w:sz w:val="20"/>
              </w:rPr>
            </w:pPr>
            <w:r>
              <w:rPr>
                <w:w w:val="105"/>
                <w:sz w:val="20"/>
              </w:rPr>
              <w:t>Southern</w:t>
            </w:r>
            <w:r>
              <w:rPr>
                <w:spacing w:val="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Political</w:t>
            </w:r>
            <w:r>
              <w:rPr>
                <w:spacing w:val="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Science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Association</w:t>
            </w:r>
            <w:r>
              <w:rPr>
                <w:sz w:val="20"/>
              </w:rPr>
              <w:tab/>
            </w:r>
            <w:r>
              <w:rPr>
                <w:w w:val="105"/>
                <w:sz w:val="20"/>
              </w:rPr>
              <w:t>2022(x2),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2021(x2),</w:t>
            </w:r>
          </w:p>
        </w:tc>
        <w:tc>
          <w:tcPr>
            <w:tcW w:w="1363" w:type="dxa"/>
          </w:tcPr>
          <w:p>
            <w:pPr>
              <w:pStyle w:val="TableParagraph"/>
              <w:spacing w:line="240" w:lineRule="auto" w:before="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2020,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2019(x2)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7197" w:type="dxa"/>
            <w:gridSpan w:val="2"/>
          </w:tcPr>
          <w:p>
            <w:pPr>
              <w:pStyle w:val="TableParagraph"/>
              <w:ind w:left="226"/>
              <w:rPr>
                <w:sz w:val="20"/>
              </w:rPr>
            </w:pPr>
            <w:r>
              <w:rPr>
                <w:w w:val="105"/>
                <w:sz w:val="20"/>
              </w:rPr>
              <w:t>Western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Political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Science</w:t>
            </w:r>
            <w:r>
              <w:rPr>
                <w:spacing w:val="12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Association</w:t>
            </w:r>
          </w:p>
        </w:tc>
        <w:tc>
          <w:tcPr>
            <w:tcW w:w="1363" w:type="dxa"/>
          </w:tcPr>
          <w:p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2023,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4"/>
                <w:sz w:val="20"/>
              </w:rPr>
              <w:t>2021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7197" w:type="dxa"/>
            <w:gridSpan w:val="2"/>
          </w:tcPr>
          <w:p>
            <w:pPr>
              <w:pStyle w:val="TableParagraph"/>
              <w:ind w:left="226"/>
              <w:rPr>
                <w:sz w:val="20"/>
              </w:rPr>
            </w:pPr>
            <w:r>
              <w:rPr>
                <w:w w:val="105"/>
                <w:sz w:val="20"/>
              </w:rPr>
              <w:t>Conference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Institutions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Lawmaking</w:t>
            </w:r>
          </w:p>
        </w:tc>
        <w:tc>
          <w:tcPr>
            <w:tcW w:w="1363" w:type="dxa"/>
          </w:tcPr>
          <w:p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</w:tr>
      <w:tr>
        <w:trPr>
          <w:trHeight w:val="281" w:hRule="atLeast"/>
        </w:trPr>
        <w:tc>
          <w:tcPr>
            <w:tcW w:w="1762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197" w:type="dxa"/>
            <w:gridSpan w:val="2"/>
          </w:tcPr>
          <w:p>
            <w:pPr>
              <w:pStyle w:val="TableParagraph"/>
              <w:ind w:left="226"/>
              <w:rPr>
                <w:sz w:val="20"/>
              </w:rPr>
            </w:pPr>
            <w:r>
              <w:rPr>
                <w:w w:val="105"/>
                <w:sz w:val="20"/>
              </w:rPr>
              <w:t>Center</w:t>
            </w:r>
            <w:r>
              <w:rPr>
                <w:spacing w:val="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C-SPAN</w:t>
            </w:r>
            <w:r>
              <w:rPr>
                <w:spacing w:val="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Scholarship</w:t>
            </w:r>
            <w:r>
              <w:rPr>
                <w:spacing w:val="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Engagement</w:t>
            </w:r>
            <w:r>
              <w:rPr>
                <w:spacing w:val="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Research</w:t>
            </w:r>
            <w:r>
              <w:rPr>
                <w:spacing w:val="1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Conference</w:t>
            </w:r>
          </w:p>
        </w:tc>
        <w:tc>
          <w:tcPr>
            <w:tcW w:w="1363" w:type="dxa"/>
          </w:tcPr>
          <w:p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2022,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978" w:hRule="atLeast"/>
        </w:trPr>
        <w:tc>
          <w:tcPr>
            <w:tcW w:w="1762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197" w:type="dxa"/>
            <w:gridSpan w:val="2"/>
          </w:tcPr>
          <w:p>
            <w:pPr>
              <w:pStyle w:val="TableParagraph"/>
              <w:spacing w:line="240" w:lineRule="auto" w:before="28"/>
              <w:ind w:left="226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pacing w:val="-2"/>
                <w:sz w:val="20"/>
              </w:rPr>
              <w:t>Memberships</w:t>
            </w:r>
          </w:p>
          <w:p>
            <w:pPr>
              <w:pStyle w:val="TableParagraph"/>
              <w:spacing w:line="240" w:lineRule="exact"/>
              <w:ind w:left="226" w:right="2995"/>
              <w:rPr>
                <w:sz w:val="20"/>
              </w:rPr>
            </w:pPr>
            <w:r>
              <w:rPr>
                <w:w w:val="105"/>
                <w:sz w:val="20"/>
              </w:rPr>
              <w:t>American Political Science </w:t>
            </w:r>
            <w:r>
              <w:rPr>
                <w:w w:val="105"/>
                <w:sz w:val="20"/>
              </w:rPr>
              <w:t>Association Midwest Political Science Association Southern Political Science Association</w:t>
            </w:r>
          </w:p>
        </w:tc>
        <w:tc>
          <w:tcPr>
            <w:tcW w:w="1363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>
      <w:pPr>
        <w:pStyle w:val="BodyText"/>
        <w:spacing w:before="17"/>
        <w:rPr>
          <w:rFonts w:ascii="Georgia"/>
          <w:b/>
        </w:rPr>
      </w:pPr>
    </w:p>
    <w:p>
      <w:pPr>
        <w:pStyle w:val="BodyText"/>
        <w:spacing w:after="0"/>
        <w:rPr>
          <w:rFonts w:ascii="Georgia"/>
          <w:b/>
        </w:rPr>
        <w:sectPr>
          <w:type w:val="continuous"/>
          <w:pgSz w:w="12240" w:h="15840"/>
          <w:pgMar w:header="0" w:footer="524" w:top="620" w:bottom="720" w:left="720" w:right="720"/>
        </w:sectPr>
      </w:pPr>
    </w:p>
    <w:p>
      <w:pPr>
        <w:pStyle w:val="Heading2"/>
        <w:spacing w:line="252" w:lineRule="auto"/>
        <w:ind w:right="38"/>
      </w:pPr>
      <w:r>
        <w:rPr>
          <w:spacing w:val="-2"/>
          <w:w w:val="105"/>
        </w:rPr>
        <w:t>UNIVERSITY SERVICE</w:t>
      </w:r>
    </w:p>
    <w:p>
      <w:pPr>
        <w:pStyle w:val="Heading3"/>
      </w:pPr>
      <w:r>
        <w:rPr>
          <w:b w:val="0"/>
        </w:rPr>
        <w:br w:type="column"/>
      </w:r>
      <w:r>
        <w:rPr>
          <w:spacing w:val="-2"/>
        </w:rPr>
        <w:t>Purdue</w:t>
      </w:r>
      <w:r>
        <w:rPr>
          <w:spacing w:val="5"/>
        </w:rPr>
        <w:t> </w:t>
      </w:r>
      <w:r>
        <w:rPr>
          <w:spacing w:val="-2"/>
        </w:rPr>
        <w:t>University</w:t>
      </w:r>
    </w:p>
    <w:p>
      <w:pPr>
        <w:pStyle w:val="BodyText"/>
        <w:tabs>
          <w:tab w:pos="4859" w:val="left" w:leader="none"/>
          <w:tab w:pos="6161" w:val="left" w:leader="none"/>
          <w:tab w:pos="6763" w:val="left" w:leader="none"/>
          <w:tab w:pos="7303" w:val="left" w:leader="none"/>
        </w:tabs>
        <w:spacing w:line="249" w:lineRule="auto" w:before="8"/>
        <w:ind w:left="293" w:right="283"/>
        <w:jc w:val="both"/>
      </w:pPr>
      <w:r>
        <w:rPr>
          <w:w w:val="105"/>
        </w:rPr>
        <w:t>College of Liberal Arts Space Study Committee</w:t>
      </w:r>
      <w:r>
        <w:rPr/>
        <w:tab/>
        <w:tab/>
        <w:tab/>
        <w:tab/>
      </w:r>
      <w:r>
        <w:rPr>
          <w:spacing w:val="-2"/>
          <w:w w:val="105"/>
        </w:rPr>
        <w:t>F2022;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Su2022 </w:t>
      </w:r>
      <w:r>
        <w:rPr/>
        <w:t>Graduate Studies Committee</w:t>
        <w:tab/>
        <w:t>AY2023-24;</w:t>
      </w:r>
      <w:r>
        <w:rPr>
          <w:spacing w:val="-5"/>
        </w:rPr>
        <w:t> </w:t>
      </w:r>
      <w:r>
        <w:rPr/>
        <w:t>AY2022-23;</w:t>
      </w:r>
      <w:r>
        <w:rPr>
          <w:spacing w:val="-5"/>
        </w:rPr>
        <w:t> </w:t>
      </w:r>
      <w:r>
        <w:rPr/>
        <w:t>S2021;</w:t>
      </w:r>
      <w:r>
        <w:rPr>
          <w:spacing w:val="-5"/>
        </w:rPr>
        <w:t> </w:t>
      </w:r>
      <w:r>
        <w:rPr/>
        <w:t>AY2019-20 Organizer, Political Science Research Workshop</w:t>
        <w:tab/>
        <w:tab/>
        <w:t>AY2019-2020;</w:t>
      </w:r>
      <w:r>
        <w:rPr>
          <w:spacing w:val="-13"/>
        </w:rPr>
        <w:t> </w:t>
      </w:r>
      <w:r>
        <w:rPr/>
        <w:t>AY2018-2019 Search</w:t>
      </w:r>
      <w:r>
        <w:rPr>
          <w:spacing w:val="37"/>
        </w:rPr>
        <w:t> </w:t>
      </w:r>
      <w:r>
        <w:rPr>
          <w:spacing w:val="-2"/>
        </w:rPr>
        <w:t>Committees</w:t>
      </w:r>
      <w:r>
        <w:rPr/>
        <w:tab/>
        <w:tab/>
        <w:tab/>
        <w:t>F2022;</w:t>
      </w:r>
      <w:r>
        <w:rPr>
          <w:spacing w:val="18"/>
        </w:rPr>
        <w:t> </w:t>
      </w:r>
      <w:r>
        <w:rPr/>
        <w:t>S2022;</w:t>
      </w:r>
      <w:r>
        <w:rPr>
          <w:spacing w:val="19"/>
        </w:rPr>
        <w:t> </w:t>
      </w:r>
      <w:r>
        <w:rPr>
          <w:spacing w:val="-2"/>
        </w:rPr>
        <w:t>F2021</w:t>
      </w:r>
    </w:p>
    <w:p>
      <w:pPr>
        <w:pStyle w:val="BodyText"/>
        <w:tabs>
          <w:tab w:pos="6996" w:val="left" w:leader="none"/>
        </w:tabs>
        <w:spacing w:line="230" w:lineRule="exact"/>
        <w:ind w:left="293"/>
        <w:jc w:val="both"/>
      </w:pPr>
      <w:r>
        <w:rPr/>
        <w:t>American</w:t>
      </w:r>
      <w:r>
        <w:rPr>
          <w:spacing w:val="48"/>
        </w:rPr>
        <w:t> </w:t>
      </w:r>
      <w:r>
        <w:rPr/>
        <w:t>Politics</w:t>
      </w:r>
      <w:r>
        <w:rPr>
          <w:spacing w:val="49"/>
        </w:rPr>
        <w:t> </w:t>
      </w:r>
      <w:r>
        <w:rPr/>
        <w:t>Field</w:t>
      </w:r>
      <w:r>
        <w:rPr>
          <w:spacing w:val="49"/>
        </w:rPr>
        <w:t> </w:t>
      </w:r>
      <w:r>
        <w:rPr>
          <w:spacing w:val="-2"/>
        </w:rPr>
        <w:t>Convener</w:t>
      </w:r>
      <w:r>
        <w:rPr/>
        <w:tab/>
        <w:t>AY2023-24;</w:t>
      </w:r>
      <w:r>
        <w:rPr>
          <w:spacing w:val="3"/>
        </w:rPr>
        <w:t> </w:t>
      </w:r>
      <w:r>
        <w:rPr>
          <w:spacing w:val="-2"/>
        </w:rPr>
        <w:t>S2021</w:t>
      </w:r>
    </w:p>
    <w:p>
      <w:pPr>
        <w:pStyle w:val="Heading4"/>
        <w:spacing w:before="98"/>
        <w:rPr>
          <w:i/>
        </w:rPr>
      </w:pPr>
      <w:r>
        <w:rPr>
          <w:i/>
          <w:spacing w:val="-6"/>
        </w:rPr>
        <w:t>Dissertation</w:t>
      </w:r>
      <w:r>
        <w:rPr>
          <w:i/>
          <w:spacing w:val="23"/>
        </w:rPr>
        <w:t> </w:t>
      </w:r>
      <w:r>
        <w:rPr>
          <w:i/>
          <w:spacing w:val="-2"/>
        </w:rPr>
        <w:t>Committees</w:t>
      </w:r>
    </w:p>
    <w:p>
      <w:pPr>
        <w:pStyle w:val="BodyText"/>
        <w:spacing w:before="8"/>
        <w:ind w:left="293"/>
      </w:pPr>
      <w:r>
        <w:rPr>
          <w:w w:val="110"/>
        </w:rPr>
        <w:t>Jasmine</w:t>
      </w:r>
      <w:r>
        <w:rPr>
          <w:spacing w:val="-9"/>
          <w:w w:val="110"/>
        </w:rPr>
        <w:t> </w:t>
      </w:r>
      <w:r>
        <w:rPr>
          <w:w w:val="110"/>
        </w:rPr>
        <w:t>Jackson,</w:t>
      </w:r>
      <w:r>
        <w:rPr>
          <w:spacing w:val="-7"/>
          <w:w w:val="110"/>
        </w:rPr>
        <w:t> </w:t>
      </w:r>
      <w:r>
        <w:rPr>
          <w:w w:val="110"/>
        </w:rPr>
        <w:t>2022</w:t>
      </w:r>
      <w:r>
        <w:rPr>
          <w:spacing w:val="-7"/>
          <w:w w:val="110"/>
        </w:rPr>
        <w:t> </w:t>
      </w:r>
      <w:r>
        <w:rPr>
          <w:w w:val="110"/>
        </w:rPr>
        <w:t>(Tenure</w:t>
      </w:r>
      <w:r>
        <w:rPr>
          <w:spacing w:val="-6"/>
          <w:w w:val="110"/>
        </w:rPr>
        <w:t> </w:t>
      </w:r>
      <w:r>
        <w:rPr>
          <w:w w:val="110"/>
        </w:rPr>
        <w:t>Track</w:t>
      </w:r>
      <w:r>
        <w:rPr>
          <w:spacing w:val="-7"/>
          <w:w w:val="110"/>
        </w:rPr>
        <w:t> </w:t>
      </w:r>
      <w:r>
        <w:rPr>
          <w:w w:val="110"/>
        </w:rPr>
        <w:t>at</w:t>
      </w:r>
      <w:r>
        <w:rPr>
          <w:spacing w:val="-7"/>
          <w:w w:val="110"/>
        </w:rPr>
        <w:t> </w:t>
      </w:r>
      <w:r>
        <w:rPr>
          <w:w w:val="110"/>
        </w:rPr>
        <w:t>Texas</w:t>
      </w:r>
      <w:r>
        <w:rPr>
          <w:spacing w:val="-7"/>
          <w:w w:val="110"/>
        </w:rPr>
        <w:t> </w:t>
      </w:r>
      <w:r>
        <w:rPr>
          <w:w w:val="110"/>
        </w:rPr>
        <w:t>Christian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University)</w:t>
      </w:r>
    </w:p>
    <w:p>
      <w:pPr>
        <w:pStyle w:val="Heading3"/>
        <w:spacing w:before="98"/>
      </w:pPr>
      <w:r>
        <w:rPr>
          <w:spacing w:val="-4"/>
        </w:rPr>
        <w:t>Syracuse</w:t>
      </w:r>
      <w:r>
        <w:rPr>
          <w:spacing w:val="9"/>
        </w:rPr>
        <w:t> </w:t>
      </w:r>
      <w:r>
        <w:rPr>
          <w:spacing w:val="-2"/>
        </w:rPr>
        <w:t>University</w:t>
      </w:r>
    </w:p>
    <w:p>
      <w:pPr>
        <w:pStyle w:val="BodyText"/>
        <w:tabs>
          <w:tab w:pos="8574" w:val="right" w:leader="none"/>
        </w:tabs>
        <w:spacing w:before="8"/>
        <w:ind w:left="293"/>
      </w:pPr>
      <w:r>
        <w:rPr/>
        <w:t>Organizer,</w:t>
      </w:r>
      <w:r>
        <w:rPr>
          <w:spacing w:val="73"/>
        </w:rPr>
        <w:t> </w:t>
      </w:r>
      <w:r>
        <w:rPr/>
        <w:t>Prospective</w:t>
      </w:r>
      <w:r>
        <w:rPr>
          <w:spacing w:val="74"/>
        </w:rPr>
        <w:t> </w:t>
      </w:r>
      <w:r>
        <w:rPr/>
        <w:t>Graduate</w:t>
      </w:r>
      <w:r>
        <w:rPr>
          <w:spacing w:val="73"/>
        </w:rPr>
        <w:t> </w:t>
      </w:r>
      <w:r>
        <w:rPr/>
        <w:t>Student</w:t>
      </w:r>
      <w:r>
        <w:rPr>
          <w:spacing w:val="74"/>
        </w:rPr>
        <w:t> </w:t>
      </w:r>
      <w:r>
        <w:rPr/>
        <w:t>Visit</w:t>
      </w:r>
      <w:r>
        <w:rPr>
          <w:spacing w:val="73"/>
        </w:rPr>
        <w:t> </w:t>
      </w:r>
      <w:r>
        <w:rPr>
          <w:spacing w:val="-4"/>
        </w:rPr>
        <w:t>Week</w:t>
      </w:r>
      <w:r>
        <w:rPr/>
        <w:tab/>
      </w:r>
      <w:r>
        <w:rPr>
          <w:spacing w:val="-4"/>
        </w:rPr>
        <w:t>2015</w:t>
      </w:r>
    </w:p>
    <w:p>
      <w:pPr>
        <w:pStyle w:val="BodyText"/>
        <w:tabs>
          <w:tab w:pos="7428" w:val="left" w:leader="none"/>
        </w:tabs>
        <w:spacing w:before="9"/>
        <w:ind w:left="293"/>
      </w:pPr>
      <w:r>
        <w:rPr/>
        <w:t>Organizer,</w:t>
      </w:r>
      <w:r>
        <w:rPr>
          <w:spacing w:val="71"/>
        </w:rPr>
        <w:t> </w:t>
      </w:r>
      <w:r>
        <w:rPr/>
        <w:t>Graduate</w:t>
      </w:r>
      <w:r>
        <w:rPr>
          <w:spacing w:val="72"/>
        </w:rPr>
        <w:t> </w:t>
      </w:r>
      <w:r>
        <w:rPr/>
        <w:t>Professional</w:t>
      </w:r>
      <w:r>
        <w:rPr>
          <w:spacing w:val="71"/>
        </w:rPr>
        <w:t> </w:t>
      </w:r>
      <w:r>
        <w:rPr/>
        <w:t>Development</w:t>
      </w:r>
      <w:r>
        <w:rPr>
          <w:spacing w:val="72"/>
        </w:rPr>
        <w:t> </w:t>
      </w:r>
      <w:r>
        <w:rPr>
          <w:spacing w:val="-2"/>
        </w:rPr>
        <w:t>Seminars</w:t>
      </w:r>
      <w:r>
        <w:rPr/>
        <w:tab/>
      </w:r>
      <w:r>
        <w:rPr>
          <w:spacing w:val="-2"/>
        </w:rPr>
        <w:t>AY2014-</w:t>
      </w:r>
      <w:r>
        <w:rPr>
          <w:spacing w:val="-4"/>
        </w:rPr>
        <w:t>2015</w:t>
      </w:r>
    </w:p>
    <w:p>
      <w:pPr>
        <w:pStyle w:val="BodyText"/>
        <w:tabs>
          <w:tab w:pos="7655" w:val="left" w:leader="none"/>
        </w:tabs>
        <w:spacing w:before="10"/>
        <w:ind w:left="293"/>
      </w:pPr>
      <w:r>
        <w:rPr>
          <w:w w:val="105"/>
        </w:rPr>
        <w:t>Political</w:t>
      </w:r>
      <w:r>
        <w:rPr>
          <w:spacing w:val="10"/>
          <w:w w:val="105"/>
        </w:rPr>
        <w:t> </w:t>
      </w:r>
      <w:r>
        <w:rPr>
          <w:w w:val="105"/>
        </w:rPr>
        <w:t>Science</w:t>
      </w:r>
      <w:r>
        <w:rPr>
          <w:spacing w:val="10"/>
          <w:w w:val="105"/>
        </w:rPr>
        <w:t> </w:t>
      </w:r>
      <w:r>
        <w:rPr>
          <w:w w:val="105"/>
        </w:rPr>
        <w:t>Research</w:t>
      </w:r>
      <w:r>
        <w:rPr>
          <w:spacing w:val="11"/>
          <w:w w:val="105"/>
        </w:rPr>
        <w:t> </w:t>
      </w:r>
      <w:r>
        <w:rPr>
          <w:w w:val="105"/>
        </w:rPr>
        <w:t>Workshop</w:t>
      </w:r>
      <w:r>
        <w:rPr>
          <w:spacing w:val="10"/>
          <w:w w:val="105"/>
        </w:rPr>
        <w:t> </w:t>
      </w:r>
      <w:r>
        <w:rPr>
          <w:w w:val="105"/>
        </w:rPr>
        <w:t>(PSRW)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Discussant</w:t>
      </w:r>
      <w:r>
        <w:rPr/>
        <w:tab/>
      </w:r>
      <w:r>
        <w:rPr>
          <w:w w:val="105"/>
        </w:rPr>
        <w:t>2014,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2015</w:t>
      </w:r>
    </w:p>
    <w:p>
      <w:pPr>
        <w:pStyle w:val="Heading3"/>
        <w:spacing w:before="97"/>
      </w:pPr>
      <w:r>
        <w:rPr>
          <w:spacing w:val="-6"/>
        </w:rPr>
        <w:t>Southern</w:t>
      </w:r>
      <w:r>
        <w:rPr>
          <w:spacing w:val="10"/>
        </w:rPr>
        <w:t> </w:t>
      </w:r>
      <w:r>
        <w:rPr>
          <w:spacing w:val="-6"/>
        </w:rPr>
        <w:t>Illinois</w:t>
      </w:r>
      <w:r>
        <w:rPr>
          <w:spacing w:val="10"/>
        </w:rPr>
        <w:t> </w:t>
      </w:r>
      <w:r>
        <w:rPr>
          <w:spacing w:val="-6"/>
        </w:rPr>
        <w:t>University</w:t>
      </w:r>
    </w:p>
    <w:p>
      <w:pPr>
        <w:pStyle w:val="BodyText"/>
        <w:tabs>
          <w:tab w:pos="7428" w:val="left" w:leader="none"/>
        </w:tabs>
        <w:spacing w:before="9"/>
        <w:ind w:left="293"/>
      </w:pPr>
      <w:r>
        <w:rPr/>
        <w:t>Hospitality</w:t>
      </w:r>
      <w:r>
        <w:rPr>
          <w:spacing w:val="78"/>
        </w:rPr>
        <w:t> </w:t>
      </w:r>
      <w:r>
        <w:rPr>
          <w:spacing w:val="-2"/>
        </w:rPr>
        <w:t>Committee</w:t>
      </w:r>
      <w:r>
        <w:rPr/>
        <w:tab/>
      </w:r>
      <w:r>
        <w:rPr>
          <w:spacing w:val="-2"/>
        </w:rPr>
        <w:t>AY2011-</w:t>
      </w:r>
      <w:r>
        <w:rPr>
          <w:spacing w:val="-4"/>
        </w:rPr>
        <w:t>2012</w:t>
      </w:r>
    </w:p>
    <w:p>
      <w:pPr>
        <w:pStyle w:val="BodyText"/>
        <w:spacing w:after="0"/>
        <w:sectPr>
          <w:type w:val="continuous"/>
          <w:pgSz w:w="12240" w:h="15840"/>
          <w:pgMar w:header="0" w:footer="524" w:top="620" w:bottom="720" w:left="720" w:right="720"/>
          <w:cols w:num="2" w:equalWidth="0">
            <w:col w:w="1819" w:space="119"/>
            <w:col w:w="8862"/>
          </w:cols>
        </w:sectPr>
      </w:pPr>
    </w:p>
    <w:p>
      <w:pPr>
        <w:pStyle w:val="BodyText"/>
        <w:tabs>
          <w:tab w:pos="2232" w:val="left" w:leader="none"/>
        </w:tabs>
        <w:spacing w:line="249" w:lineRule="auto" w:before="52"/>
        <w:ind w:left="2232" w:right="1458" w:hanging="1939"/>
      </w:pPr>
      <w:r>
        <w:rPr>
          <w:rFonts w:ascii="Georgia"/>
          <w:b/>
          <w:spacing w:val="-2"/>
          <w:w w:val="105"/>
        </w:rPr>
        <w:t>REFERENCES</w:t>
      </w:r>
      <w:r>
        <w:rPr>
          <w:rFonts w:ascii="Georgia"/>
          <w:b/>
        </w:rPr>
        <w:tab/>
      </w:r>
      <w:r>
        <w:rPr>
          <w:rFonts w:ascii="Georgia"/>
          <w:b/>
          <w:w w:val="105"/>
        </w:rPr>
        <w:t>Thomas</w:t>
      </w:r>
      <w:r>
        <w:rPr>
          <w:rFonts w:ascii="Georgia"/>
          <w:b/>
          <w:w w:val="105"/>
        </w:rPr>
        <w:t> M.</w:t>
      </w:r>
      <w:r>
        <w:rPr>
          <w:rFonts w:ascii="Georgia"/>
          <w:b/>
          <w:w w:val="105"/>
        </w:rPr>
        <w:t> Keck</w:t>
      </w:r>
      <w:r>
        <w:rPr>
          <w:w w:val="105"/>
        </w:rPr>
        <w:t>, Michael O. Sawyer Chair of Constitutional Law and Politics Department of Political Science, Maxwell School, Syracuse University </w:t>
      </w:r>
      <w:hyperlink r:id="rId44">
        <w:r>
          <w:rPr>
            <w:spacing w:val="-2"/>
            <w:w w:val="105"/>
          </w:rPr>
          <w:t>tmkeck@maxwell.syr.edu</w:t>
        </w:r>
      </w:hyperlink>
    </w:p>
    <w:p>
      <w:pPr>
        <w:spacing w:before="84"/>
        <w:ind w:left="2232" w:right="0" w:firstLine="0"/>
        <w:jc w:val="left"/>
        <w:rPr>
          <w:sz w:val="20"/>
        </w:rPr>
      </w:pPr>
      <w:r>
        <w:rPr>
          <w:rFonts w:ascii="Georgia"/>
          <w:b/>
          <w:sz w:val="20"/>
        </w:rPr>
        <w:t>Keith</w:t>
      </w:r>
      <w:r>
        <w:rPr>
          <w:rFonts w:ascii="Georgia"/>
          <w:b/>
          <w:spacing w:val="29"/>
          <w:sz w:val="20"/>
        </w:rPr>
        <w:t> </w:t>
      </w:r>
      <w:r>
        <w:rPr>
          <w:rFonts w:ascii="Georgia"/>
          <w:b/>
          <w:sz w:val="20"/>
        </w:rPr>
        <w:t>J.</w:t>
      </w:r>
      <w:r>
        <w:rPr>
          <w:rFonts w:ascii="Georgia"/>
          <w:b/>
          <w:spacing w:val="31"/>
          <w:sz w:val="20"/>
        </w:rPr>
        <w:t> </w:t>
      </w:r>
      <w:r>
        <w:rPr>
          <w:rFonts w:ascii="Georgia"/>
          <w:b/>
          <w:sz w:val="20"/>
        </w:rPr>
        <w:t>Bybee</w:t>
      </w:r>
      <w:r>
        <w:rPr>
          <w:sz w:val="20"/>
        </w:rPr>
        <w:t>,</w:t>
      </w:r>
      <w:r>
        <w:rPr>
          <w:spacing w:val="22"/>
          <w:sz w:val="20"/>
        </w:rPr>
        <w:t> </w:t>
      </w:r>
      <w:r>
        <w:rPr>
          <w:sz w:val="20"/>
        </w:rPr>
        <w:t>Vice</w:t>
      </w:r>
      <w:r>
        <w:rPr>
          <w:spacing w:val="21"/>
          <w:sz w:val="20"/>
        </w:rPr>
        <w:t> </w:t>
      </w:r>
      <w:r>
        <w:rPr>
          <w:sz w:val="20"/>
        </w:rPr>
        <w:t>Dean,</w:t>
      </w:r>
      <w:r>
        <w:rPr>
          <w:spacing w:val="21"/>
          <w:sz w:val="20"/>
        </w:rPr>
        <w:t> </w:t>
      </w:r>
      <w:r>
        <w:rPr>
          <w:sz w:val="20"/>
        </w:rPr>
        <w:t>College</w:t>
      </w:r>
      <w:r>
        <w:rPr>
          <w:spacing w:val="21"/>
          <w:sz w:val="20"/>
        </w:rPr>
        <w:t> </w:t>
      </w:r>
      <w:r>
        <w:rPr>
          <w:sz w:val="20"/>
        </w:rPr>
        <w:t>of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Law</w:t>
      </w:r>
    </w:p>
    <w:p>
      <w:pPr>
        <w:pStyle w:val="BodyText"/>
        <w:spacing w:line="249" w:lineRule="auto" w:before="9"/>
        <w:ind w:left="2232"/>
      </w:pPr>
      <w:r>
        <w:rPr>
          <w:w w:val="105"/>
        </w:rPr>
        <w:t>Professor, Department of Political Science, Maxwell School, Syracuse University </w:t>
      </w:r>
      <w:hyperlink r:id="rId45">
        <w:r>
          <w:rPr>
            <w:spacing w:val="-2"/>
            <w:w w:val="105"/>
          </w:rPr>
          <w:t>kjbybee@maxwell.syr.edu</w:t>
        </w:r>
      </w:hyperlink>
    </w:p>
    <w:p>
      <w:pPr>
        <w:spacing w:line="249" w:lineRule="auto" w:before="85"/>
        <w:ind w:left="2232" w:right="1858" w:firstLine="0"/>
        <w:jc w:val="left"/>
        <w:rPr>
          <w:sz w:val="20"/>
        </w:rPr>
      </w:pPr>
      <w:r>
        <w:rPr>
          <w:rFonts w:ascii="Georgia"/>
          <w:b/>
          <w:sz w:val="20"/>
        </w:rPr>
        <w:t>Shana Kushner Gadarian</w:t>
      </w:r>
      <w:r>
        <w:rPr>
          <w:sz w:val="20"/>
        </w:rPr>
        <w:t>, Associate Dean for Research, Maxwell School </w:t>
      </w:r>
      <w:r>
        <w:rPr>
          <w:w w:val="105"/>
          <w:sz w:val="20"/>
        </w:rPr>
        <w:t>Merle Goldberg Fabian Professor</w:t>
      </w:r>
    </w:p>
    <w:p>
      <w:pPr>
        <w:pStyle w:val="BodyText"/>
        <w:spacing w:line="249" w:lineRule="auto"/>
        <w:ind w:left="2232" w:right="1458"/>
      </w:pPr>
      <w:r>
        <w:rPr>
          <w:w w:val="105"/>
        </w:rPr>
        <w:t>Department of Political Science, Maxwell School, Syracuse University </w:t>
      </w:r>
      <w:hyperlink r:id="rId46">
        <w:r>
          <w:rPr>
            <w:spacing w:val="-2"/>
            <w:w w:val="105"/>
          </w:rPr>
          <w:t>sgadaria@maxwell.syr.edu</w:t>
        </w:r>
      </w:hyperlink>
    </w:p>
    <w:p>
      <w:pPr>
        <w:spacing w:before="84"/>
        <w:ind w:left="2232" w:right="0" w:firstLine="0"/>
        <w:jc w:val="left"/>
        <w:rPr>
          <w:sz w:val="20"/>
        </w:rPr>
      </w:pPr>
      <w:r>
        <w:rPr>
          <w:rFonts w:ascii="Georgia"/>
          <w:b/>
          <w:sz w:val="20"/>
        </w:rPr>
        <w:t>Ryan</w:t>
      </w:r>
      <w:r>
        <w:rPr>
          <w:rFonts w:ascii="Georgia"/>
          <w:b/>
          <w:spacing w:val="24"/>
          <w:sz w:val="20"/>
        </w:rPr>
        <w:t> </w:t>
      </w:r>
      <w:r>
        <w:rPr>
          <w:rFonts w:ascii="Georgia"/>
          <w:b/>
          <w:sz w:val="20"/>
        </w:rPr>
        <w:t>Owens</w:t>
      </w:r>
      <w:r>
        <w:rPr>
          <w:sz w:val="20"/>
        </w:rPr>
        <w:t>,</w:t>
      </w:r>
      <w:r>
        <w:rPr>
          <w:spacing w:val="17"/>
          <w:sz w:val="20"/>
        </w:rPr>
        <w:t> </w:t>
      </w:r>
      <w:r>
        <w:rPr>
          <w:sz w:val="20"/>
        </w:rPr>
        <w:t>Edwards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Professor</w:t>
      </w:r>
    </w:p>
    <w:p>
      <w:pPr>
        <w:pStyle w:val="BodyText"/>
        <w:spacing w:line="249" w:lineRule="auto" w:before="9"/>
        <w:ind w:left="2232" w:right="2252"/>
      </w:pPr>
      <w:r>
        <w:rPr/>
        <w:t>Department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Political</w:t>
      </w:r>
      <w:r>
        <w:rPr>
          <w:spacing w:val="40"/>
        </w:rPr>
        <w:t> </w:t>
      </w:r>
      <w:r>
        <w:rPr/>
        <w:t>Science,</w:t>
      </w:r>
      <w:r>
        <w:rPr>
          <w:spacing w:val="40"/>
        </w:rPr>
        <w:t> </w:t>
      </w:r>
      <w:r>
        <w:rPr/>
        <w:t>University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Wisconsin </w:t>
      </w:r>
      <w:hyperlink r:id="rId47">
        <w:r>
          <w:rPr>
            <w:spacing w:val="-2"/>
          </w:rPr>
          <w:t>rjowens@wisc.edu</w:t>
        </w:r>
      </w:hyperlink>
    </w:p>
    <w:p>
      <w:pPr>
        <w:spacing w:before="84"/>
        <w:ind w:left="2232" w:right="0" w:firstLine="0"/>
        <w:jc w:val="left"/>
        <w:rPr>
          <w:sz w:val="20"/>
        </w:rPr>
      </w:pPr>
      <w:r>
        <w:rPr>
          <w:rFonts w:ascii="Georgia"/>
          <w:b/>
          <w:sz w:val="20"/>
        </w:rPr>
        <w:t>Charles</w:t>
      </w:r>
      <w:r>
        <w:rPr>
          <w:rFonts w:ascii="Georgia"/>
          <w:b/>
          <w:spacing w:val="25"/>
          <w:sz w:val="20"/>
        </w:rPr>
        <w:t> </w:t>
      </w:r>
      <w:r>
        <w:rPr>
          <w:rFonts w:ascii="Georgia"/>
          <w:b/>
          <w:sz w:val="20"/>
        </w:rPr>
        <w:t>Menifield</w:t>
      </w:r>
      <w:r>
        <w:rPr>
          <w:sz w:val="20"/>
        </w:rPr>
        <w:t>,</w:t>
      </w:r>
      <w:r>
        <w:rPr>
          <w:spacing w:val="18"/>
          <w:sz w:val="20"/>
        </w:rPr>
        <w:t> </w:t>
      </w:r>
      <w:r>
        <w:rPr>
          <w:sz w:val="20"/>
        </w:rPr>
        <w:t>Professor</w:t>
      </w:r>
      <w:r>
        <w:rPr>
          <w:spacing w:val="17"/>
          <w:sz w:val="20"/>
        </w:rPr>
        <w:t> </w:t>
      </w:r>
      <w:r>
        <w:rPr>
          <w:sz w:val="20"/>
        </w:rPr>
        <w:t>and</w:t>
      </w:r>
      <w:r>
        <w:rPr>
          <w:spacing w:val="18"/>
          <w:sz w:val="20"/>
        </w:rPr>
        <w:t> </w:t>
      </w:r>
      <w:r>
        <w:rPr>
          <w:sz w:val="20"/>
        </w:rPr>
        <w:t>Dean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Emeritus</w:t>
      </w:r>
    </w:p>
    <w:p>
      <w:pPr>
        <w:pStyle w:val="BodyText"/>
        <w:spacing w:line="249" w:lineRule="auto" w:before="9"/>
        <w:ind w:left="2232"/>
      </w:pPr>
      <w:r>
        <w:rPr>
          <w:w w:val="105"/>
        </w:rPr>
        <w:t>School of Public Affairs and Administration, Rutgers University-Newark </w:t>
      </w:r>
      <w:hyperlink r:id="rId48">
        <w:r>
          <w:rPr>
            <w:spacing w:val="-2"/>
            <w:w w:val="105"/>
          </w:rPr>
          <w:t>charles.menifield@rutgers.edu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5"/>
      </w:pPr>
    </w:p>
    <w:p>
      <w:pPr>
        <w:pStyle w:val="BodyText"/>
        <w:spacing w:line="249" w:lineRule="auto"/>
        <w:ind w:left="2232" w:right="1858"/>
      </w:pPr>
      <w:r>
        <w:rPr>
          <w:w w:val="105"/>
        </w:rPr>
        <w:t>Items marked with an asterisk (*) indicate cancellation due to Covid-19</w:t>
      </w:r>
      <w:r>
        <w:rPr>
          <w:spacing w:val="40"/>
          <w:w w:val="105"/>
        </w:rPr>
        <w:t> </w:t>
      </w:r>
      <w:r>
        <w:rPr>
          <w:w w:val="105"/>
        </w:rPr>
        <w:t>Updated on June 17, 2024</w:t>
      </w:r>
    </w:p>
    <w:sectPr>
      <w:pgSz w:w="12240" w:h="15840"/>
      <w:pgMar w:header="0" w:footer="524" w:top="680" w:bottom="72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11008">
              <wp:simplePos x="0" y="0"/>
              <wp:positionH relativeFrom="page">
                <wp:posOffset>4433684</wp:posOffset>
              </wp:positionH>
              <wp:positionV relativeFrom="page">
                <wp:posOffset>9585973</wp:posOffset>
              </wp:positionV>
              <wp:extent cx="15240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9.109009pt;margin-top:754.801025pt;width:12pt;height:12pt;mso-position-horizontal-relative:page;mso-position-vertical-relative:page;z-index:-161054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1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2"/>
      <w:ind w:left="293"/>
    </w:pPr>
    <w:rPr>
      <w:rFonts w:ascii="Georgia" w:hAnsi="Georgia" w:eastAsia="Georgia" w:cs="Georgia"/>
      <w:b/>
      <w:bCs/>
      <w:sz w:val="20"/>
      <w:szCs w:val="20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9"/>
      <w:ind w:left="293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OC3" w:type="paragraph">
    <w:name w:val="TOC 3"/>
    <w:basedOn w:val="Normal"/>
    <w:uiPriority w:val="1"/>
    <w:qFormat/>
    <w:pPr>
      <w:spacing w:before="9"/>
      <w:ind w:left="435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OC4" w:type="paragraph">
    <w:name w:val="TOC 4"/>
    <w:basedOn w:val="Normal"/>
    <w:uiPriority w:val="1"/>
    <w:qFormat/>
    <w:pPr>
      <w:spacing w:before="9"/>
      <w:ind w:left="501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7"/>
      <w:ind w:left="360"/>
      <w:outlineLvl w:val="1"/>
    </w:pPr>
    <w:rPr>
      <w:rFonts w:ascii="Georgia" w:hAnsi="Georgia" w:eastAsia="Georgia" w:cs="Georgia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6"/>
      <w:ind w:left="293"/>
      <w:outlineLvl w:val="2"/>
    </w:pPr>
    <w:rPr>
      <w:rFonts w:ascii="Georgia" w:hAnsi="Georgia" w:eastAsia="Georgia" w:cs="Georgia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66"/>
      <w:ind w:left="293"/>
      <w:outlineLvl w:val="3"/>
    </w:pPr>
    <w:rPr>
      <w:rFonts w:ascii="Georgia" w:hAnsi="Georgia" w:eastAsia="Georgia" w:cs="Georgia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2"/>
      <w:ind w:left="293"/>
      <w:outlineLvl w:val="4"/>
    </w:pPr>
    <w:rPr>
      <w:rFonts w:ascii="Georgia" w:hAnsi="Georgia" w:eastAsia="Georgia" w:cs="Georgia"/>
      <w:b/>
      <w:bCs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3" w:lineRule="exact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lstrothe@purdue.edu" TargetMode="External"/><Relationship Id="rId7" Type="http://schemas.openxmlformats.org/officeDocument/2006/relationships/hyperlink" Target="https://twitter.com/loganrstrother" TargetMode="External"/><Relationship Id="rId8" Type="http://schemas.openxmlformats.org/officeDocument/2006/relationships/hyperlink" Target="https://loganstrother.com/" TargetMode="External"/><Relationship Id="rId9" Type="http://schemas.openxmlformats.org/officeDocument/2006/relationships/hyperlink" Target="https://scholar.google.com/citations?user=k4rT6t0AAAAJ&amp;hl=en" TargetMode="External"/><Relationship Id="rId10" Type="http://schemas.openxmlformats.org/officeDocument/2006/relationships/hyperlink" Target="https://journals.plos.org/plosone/article?id=10.1371/journal.pone.0294525" TargetMode="External"/><Relationship Id="rId11" Type="http://schemas.openxmlformats.org/officeDocument/2006/relationships/hyperlink" Target="https://doi.org/10.1111/jels.12362" TargetMode="External"/><Relationship Id="rId12" Type="http://schemas.openxmlformats.org/officeDocument/2006/relationships/hyperlink" Target="https://doi.org/10.1080/21565503.2021.1946101" TargetMode="External"/><Relationship Id="rId13" Type="http://schemas.openxmlformats.org/officeDocument/2006/relationships/hyperlink" Target="https://doi.org/10.1017/S0898588X22000177" TargetMode="External"/><Relationship Id="rId14" Type="http://schemas.openxmlformats.org/officeDocument/2006/relationships/hyperlink" Target="https://doi.org/10.1002/rhc3.12233" TargetMode="External"/><Relationship Id="rId15" Type="http://schemas.openxmlformats.org/officeDocument/2006/relationships/hyperlink" Target="https://doi.org/10.1111/lapo.12175" TargetMode="External"/><Relationship Id="rId16" Type="http://schemas.openxmlformats.org/officeDocument/2006/relationships/hyperlink" Target="https://doi.org/10.1111/soc4.12882" TargetMode="External"/><Relationship Id="rId17" Type="http://schemas.openxmlformats.org/officeDocument/2006/relationships/hyperlink" Target="https://doi.org/10.1017/lsi.2020.38" TargetMode="External"/><Relationship Id="rId18" Type="http://schemas.openxmlformats.org/officeDocument/2006/relationships/hyperlink" Target="https://doi.org/10.1177/1065912920958080" TargetMode="External"/><Relationship Id="rId19" Type="http://schemas.openxmlformats.org/officeDocument/2006/relationships/hyperlink" Target="https://doi.org/10.1080/21565503.2020.1748067" TargetMode="External"/><Relationship Id="rId20" Type="http://schemas.openxmlformats.org/officeDocument/2006/relationships/hyperlink" Target="https://doi.org/10.1073/pnas.2015514117" TargetMode="External"/><Relationship Id="rId21" Type="http://schemas.openxmlformats.org/officeDocument/2006/relationships/hyperlink" Target="https://doi.org/10.1086/703065" TargetMode="External"/><Relationship Id="rId22" Type="http://schemas.openxmlformats.org/officeDocument/2006/relationships/hyperlink" Target="https://doi.org/10.1086/701274" TargetMode="External"/><Relationship Id="rId23" Type="http://schemas.openxmlformats.org/officeDocument/2006/relationships/hyperlink" Target="https://doi.org/10.1111/puar.12956" TargetMode="External"/><Relationship Id="rId24" Type="http://schemas.openxmlformats.org/officeDocument/2006/relationships/hyperlink" Target="http://onlinelibrary.wiley.com/doi/10.1111/psj.12189/epdf" TargetMode="External"/><Relationship Id="rId25" Type="http://schemas.openxmlformats.org/officeDocument/2006/relationships/hyperlink" Target="https://www.tandfonline.com/doi/abs/10.1080/10584609.2017.1306817" TargetMode="External"/><Relationship Id="rId26" Type="http://schemas.openxmlformats.org/officeDocument/2006/relationships/hyperlink" Target="https://www.cambridge.org/core/journals/du-bois-review-social-science-research-on-race/article/pride-or-prejudice/27E463CD5FD6F09EAE59295225AC21AE" TargetMode="External"/><Relationship Id="rId27" Type="http://schemas.openxmlformats.org/officeDocument/2006/relationships/hyperlink" Target="https://www.journals.uchicago.edu/doi/abs/10.1086/687322" TargetMode="External"/><Relationship Id="rId28" Type="http://schemas.openxmlformats.org/officeDocument/2006/relationships/hyperlink" Target="https://www.jstor.org/stable/23549009?seq=1&amp;page_scan_tab_contents" TargetMode="External"/><Relationship Id="rId29" Type="http://schemas.openxmlformats.org/officeDocument/2006/relationships/hyperlink" Target="https://degruyter.com/document/doi/10.1515/for-2023-2027/html" TargetMode="External"/><Relationship Id="rId30" Type="http://schemas.openxmlformats.org/officeDocument/2006/relationships/hyperlink" Target="https://doi.org/10.1515/for-2022-2043" TargetMode="External"/><Relationship Id="rId31" Type="http://schemas.openxmlformats.org/officeDocument/2006/relationships/hyperlink" Target="https://doi.org/10.1093/oxfordhb/9780192868282.013.28" TargetMode="External"/><Relationship Id="rId32" Type="http://schemas.openxmlformats.org/officeDocument/2006/relationships/hyperlink" Target="https://open.oregonstate.education/open-judicial-politics/chapter/supreme-court-public-opinion/" TargetMode="External"/><Relationship Id="rId33" Type="http://schemas.openxmlformats.org/officeDocument/2006/relationships/hyperlink" Target="https://open.oregonstate.education/open-judicial-politics/" TargetMode="External"/><Relationship Id="rId34" Type="http://schemas.openxmlformats.org/officeDocument/2006/relationships/hyperlink" Target="https://doi.org/10.3726/b13431" TargetMode="External"/><Relationship Id="rId35" Type="http://schemas.openxmlformats.org/officeDocument/2006/relationships/hyperlink" Target="https://www.amazon.com/President-Trumps-First-Term-Archives/dp/1557538824/ref%3Dsr_1_fkmrnull_3?keywords=robert%2Bx%2Bbrowning%2Bcspan&amp;qid=1556223484&amp;s=gateway&amp;sr=8-3-fkmrnull" TargetMode="External"/><Relationship Id="rId36" Type="http://schemas.openxmlformats.org/officeDocument/2006/relationships/hyperlink" Target="https://doi.org/10.1093/acrefore/9780190228637.013.103" TargetMode="External"/><Relationship Id="rId37" Type="http://schemas.openxmlformats.org/officeDocument/2006/relationships/hyperlink" Target="https://papers.ssrn.com/sol3/cf_dev/AbsByAuth.cfm?per_id=2259120" TargetMode="External"/><Relationship Id="rId38" Type="http://schemas.openxmlformats.org/officeDocument/2006/relationships/hyperlink" Target="https://doi.org/10.1093/publius/pjad022" TargetMode="External"/><Relationship Id="rId39" Type="http://schemas.openxmlformats.org/officeDocument/2006/relationships/hyperlink" Target="https://doi.org/10.1017/S1537592719001658" TargetMode="External"/><Relationship Id="rId40" Type="http://schemas.openxmlformats.org/officeDocument/2006/relationships/hyperlink" Target="http://www.lpbr.net/2016/06/the-grasping-hand-kelo-v-new-london-and.html" TargetMode="External"/><Relationship Id="rId41" Type="http://schemas.openxmlformats.org/officeDocument/2006/relationships/hyperlink" Target="http://onlinelibrary.wiley.com/doi/10.1002/rhc3.12094/abstract" TargetMode="External"/><Relationship Id="rId42" Type="http://schemas.openxmlformats.org/officeDocument/2006/relationships/hyperlink" Target="https://doi.org/10.25250/thescbr.brk574" TargetMode="External"/><Relationship Id="rId43" Type="http://schemas.openxmlformats.org/officeDocument/2006/relationships/hyperlink" Target="https://publons.com/researcher/2977798/logan-strother/peer-review/" TargetMode="External"/><Relationship Id="rId44" Type="http://schemas.openxmlformats.org/officeDocument/2006/relationships/hyperlink" Target="mailto:tmkeck@maxwell.syr.edu" TargetMode="External"/><Relationship Id="rId45" Type="http://schemas.openxmlformats.org/officeDocument/2006/relationships/hyperlink" Target="mailto:kjbybee@maxwell.syr.edu" TargetMode="External"/><Relationship Id="rId46" Type="http://schemas.openxmlformats.org/officeDocument/2006/relationships/hyperlink" Target="mailto:sgadaria@maxwell.syr.edu" TargetMode="External"/><Relationship Id="rId47" Type="http://schemas.openxmlformats.org/officeDocument/2006/relationships/hyperlink" Target="mailto:rjowens@wisc.edu" TargetMode="External"/><Relationship Id="rId48" Type="http://schemas.openxmlformats.org/officeDocument/2006/relationships/hyperlink" Target="mailto:charles.menifield@rutgers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2026-03-18T18:08:24Z</dcterms:created>
  <dcterms:modified xsi:type="dcterms:W3CDTF">2026-03-18T18:08:24Z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2026-03-18T00:00:00Z</vt:filetime>
  </property>
  <property fmtid="{D5CDD505-2E9C-101B-9397-08002B2CF9AE}" pid="5" name="PTEX.Fullbanner">
    <vt:lpwstr>This is pdfTeX, Version 3.14159265-2.6-1.40.17 (TeX Live 2016/Debian) kpathsea version 6.2.2</vt:lpwstr>
  </property>
  <property fmtid="{D5CDD505-2E9C-101B-9397-08002B2CF9AE}" pid="6" name="Producer">
    <vt:lpwstr>pdfTeX-1.40.17</vt:lpwstr>
  </property>
</Properties>
</file>