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4"/>
        </w:rPr>
        <w:t>Liana</w:t>
      </w:r>
      <w:r>
        <w:rPr>
          <w:spacing w:val="7"/>
        </w:rPr>
        <w:t> </w:t>
      </w:r>
      <w:r>
        <w:rPr>
          <w:spacing w:val="-4"/>
        </w:rPr>
        <w:t>Eustacia</w:t>
      </w:r>
      <w:r>
        <w:rPr>
          <w:spacing w:val="8"/>
        </w:rPr>
        <w:t> </w:t>
      </w:r>
      <w:r>
        <w:rPr>
          <w:spacing w:val="-4"/>
        </w:rPr>
        <w:t>Reyes,</w:t>
      </w:r>
      <w:r>
        <w:rPr>
          <w:spacing w:val="8"/>
        </w:rPr>
        <w:t> </w:t>
      </w:r>
      <w:r>
        <w:rPr>
          <w:spacing w:val="-4"/>
        </w:rPr>
        <w:t>J.D.,</w:t>
      </w:r>
      <w:r>
        <w:rPr>
          <w:spacing w:val="8"/>
        </w:rPr>
        <w:t> </w:t>
      </w:r>
      <w:r>
        <w:rPr>
          <w:spacing w:val="-4"/>
        </w:rPr>
        <w:t>Ph.D.</w:t>
      </w:r>
    </w:p>
    <w:p>
      <w:pPr>
        <w:pStyle w:val="BodyText"/>
        <w:spacing w:before="128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241264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.997234pt;width:468pt;height:.1pt;mso-position-horizontal-relative:page;mso-position-vertical-relative:paragraph;z-index:-15728640;mso-wrap-distance-left:0;mso-wrap-distance-right:0" id="docshape2" coordorigin="1440,380" coordsize="9360,0" path="m1440,380l10800,380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b/>
          <w:sz w:val="7"/>
        </w:rPr>
      </w:pPr>
    </w:p>
    <w:p>
      <w:pPr>
        <w:pStyle w:val="BodyText"/>
        <w:spacing w:after="0"/>
        <w:rPr>
          <w:b/>
          <w:sz w:val="7"/>
        </w:rPr>
        <w:sectPr>
          <w:footerReference w:type="default" r:id="rId5"/>
          <w:type w:val="continuous"/>
          <w:pgSz w:w="12240" w:h="15840"/>
          <w:pgMar w:header="0" w:footer="756" w:top="1380" w:bottom="940" w:left="1440" w:right="720"/>
          <w:pgNumType w:start="1"/>
        </w:sectPr>
      </w:pPr>
    </w:p>
    <w:p>
      <w:pPr>
        <w:spacing w:line="252" w:lineRule="auto" w:before="67"/>
        <w:ind w:left="7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Contact </w:t>
      </w:r>
      <w:r>
        <w:rPr>
          <w:b/>
          <w:spacing w:val="-2"/>
          <w:w w:val="90"/>
          <w:sz w:val="20"/>
        </w:rPr>
        <w:t>Information</w:t>
      </w:r>
    </w:p>
    <w:p>
      <w:pPr>
        <w:pStyle w:val="BodyText"/>
        <w:spacing w:line="252" w:lineRule="auto" w:before="67"/>
        <w:ind w:left="71" w:right="2271"/>
      </w:pPr>
      <w:r>
        <w:rPr/>
        <w:br w:type="column"/>
      </w:r>
      <w:bookmarkStart w:name="Contact Information" w:id="1"/>
      <w:bookmarkEnd w:id="1"/>
      <w:r>
        <w:rPr/>
      </w:r>
      <w:r>
        <w:rPr/>
        <w:t>Dartmouth</w:t>
      </w:r>
      <w:r>
        <w:rPr>
          <w:spacing w:val="26"/>
        </w:rPr>
        <w:t> </w:t>
      </w:r>
      <w:r>
        <w:rPr/>
        <w:t>College,</w:t>
      </w:r>
      <w:r>
        <w:rPr>
          <w:spacing w:val="32"/>
        </w:rPr>
        <w:t> </w:t>
      </w:r>
      <w:r>
        <w:rPr/>
        <w:t>The</w:t>
      </w:r>
      <w:r>
        <w:rPr>
          <w:spacing w:val="26"/>
        </w:rPr>
        <w:t> </w:t>
      </w:r>
      <w:r>
        <w:rPr/>
        <w:t>John</w:t>
      </w:r>
      <w:r>
        <w:rPr>
          <w:spacing w:val="26"/>
        </w:rPr>
        <w:t> </w:t>
      </w:r>
      <w:r>
        <w:rPr/>
        <w:t>Sloan</w:t>
      </w:r>
      <w:r>
        <w:rPr>
          <w:spacing w:val="26"/>
        </w:rPr>
        <w:t> </w:t>
      </w:r>
      <w:r>
        <w:rPr/>
        <w:t>Dickey</w:t>
      </w:r>
      <w:r>
        <w:rPr>
          <w:spacing w:val="26"/>
        </w:rPr>
        <w:t> </w:t>
      </w:r>
      <w:r>
        <w:rPr/>
        <w:t>Center</w:t>
      </w:r>
      <w:r>
        <w:rPr>
          <w:spacing w:val="26"/>
        </w:rPr>
        <w:t> </w:t>
      </w:r>
      <w:r>
        <w:rPr/>
        <w:t>of International Understanding</w:t>
      </w:r>
    </w:p>
    <w:p>
      <w:pPr>
        <w:pStyle w:val="BodyText"/>
        <w:spacing w:line="252" w:lineRule="auto" w:before="1"/>
        <w:ind w:left="71" w:right="6116"/>
      </w:pPr>
      <w:r>
        <w:rPr/>
        <w:t>6048 N Main St </w:t>
      </w:r>
      <w:r>
        <w:rPr>
          <w:spacing w:val="-6"/>
        </w:rPr>
        <w:t>Hanover, NH</w:t>
      </w:r>
      <w:r>
        <w:rPr>
          <w:spacing w:val="-5"/>
        </w:rPr>
        <w:t> </w:t>
      </w:r>
      <w:r>
        <w:rPr>
          <w:spacing w:val="-6"/>
        </w:rPr>
        <w:t>03755</w:t>
      </w:r>
    </w:p>
    <w:p>
      <w:pPr>
        <w:pStyle w:val="BodyText"/>
        <w:spacing w:before="1"/>
        <w:ind w:left="71"/>
      </w:pPr>
      <w:r>
        <w:rPr>
          <w:spacing w:val="-2"/>
        </w:rPr>
        <w:t>Website:</w:t>
      </w:r>
      <w:r>
        <w:rPr>
          <w:spacing w:val="11"/>
          <w:w w:val="110"/>
        </w:rPr>
        <w:t> </w:t>
      </w:r>
      <w:hyperlink r:id="rId6">
        <w:r>
          <w:rPr>
            <w:color w:val="00004C"/>
            <w:spacing w:val="-2"/>
            <w:w w:val="110"/>
          </w:rPr>
          <w:t>http://lianaeustacia.com</w:t>
        </w:r>
      </w:hyperlink>
    </w:p>
    <w:p>
      <w:pPr>
        <w:pStyle w:val="BodyText"/>
        <w:spacing w:before="11"/>
        <w:ind w:left="71"/>
      </w:pPr>
      <w:r>
        <w:rPr/>
        <w:t>Email:</w:t>
      </w:r>
      <w:r>
        <w:rPr>
          <w:spacing w:val="16"/>
        </w:rPr>
        <w:t> </w:t>
      </w:r>
      <w:hyperlink r:id="rId7">
        <w:r>
          <w:rPr>
            <w:color w:val="00004C"/>
            <w:spacing w:val="-2"/>
          </w:rPr>
          <w:t>liana.eustacia.reyes@dartmouth.edu</w:t>
        </w:r>
      </w:hyperlink>
    </w:p>
    <w:p>
      <w:pPr>
        <w:pStyle w:val="BodyText"/>
        <w:spacing w:after="0"/>
        <w:sectPr>
          <w:type w:val="continuous"/>
          <w:pgSz w:w="12240" w:h="15840"/>
          <w:pgMar w:header="0" w:footer="756" w:top="1380" w:bottom="940" w:left="1440" w:right="720"/>
          <w:cols w:num="2" w:equalWidth="0">
            <w:col w:w="1264" w:space="464"/>
            <w:col w:w="8352"/>
          </w:cols>
        </w:sectPr>
      </w:pPr>
    </w:p>
    <w:p>
      <w:pPr>
        <w:pStyle w:val="BodyText"/>
        <w:spacing w:before="19"/>
      </w:pPr>
    </w:p>
    <w:p>
      <w:pPr>
        <w:pStyle w:val="BodyText"/>
        <w:spacing w:after="0"/>
        <w:sectPr>
          <w:type w:val="continuous"/>
          <w:pgSz w:w="12240" w:h="15840"/>
          <w:pgMar w:header="0" w:footer="756" w:top="1380" w:bottom="940" w:left="1440" w:right="720"/>
        </w:sectPr>
      </w:pPr>
    </w:p>
    <w:p>
      <w:pPr>
        <w:spacing w:line="252" w:lineRule="auto" w:before="66"/>
        <w:ind w:left="7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Academic </w:t>
      </w:r>
      <w:r>
        <w:rPr>
          <w:b/>
          <w:spacing w:val="-6"/>
          <w:sz w:val="20"/>
        </w:rPr>
        <w:t>Appointments</w:t>
      </w:r>
    </w:p>
    <w:p>
      <w:pPr>
        <w:spacing w:before="66"/>
        <w:ind w:left="71" w:right="0" w:firstLine="0"/>
        <w:jc w:val="left"/>
        <w:rPr>
          <w:sz w:val="20"/>
        </w:rPr>
      </w:pPr>
      <w:r>
        <w:rPr/>
        <w:br w:type="column"/>
      </w:r>
      <w:bookmarkStart w:name="Academic Appointments" w:id="2"/>
      <w:bookmarkEnd w:id="2"/>
      <w:r>
        <w:rPr/>
      </w:r>
      <w:hyperlink r:id="rId8">
        <w:r>
          <w:rPr>
            <w:b/>
            <w:color w:val="00004C"/>
            <w:spacing w:val="-2"/>
            <w:sz w:val="20"/>
          </w:rPr>
          <w:t>Purdue</w:t>
        </w:r>
        <w:r>
          <w:rPr>
            <w:b/>
            <w:color w:val="00004C"/>
            <w:spacing w:val="13"/>
            <w:sz w:val="20"/>
          </w:rPr>
          <w:t> </w:t>
        </w:r>
        <w:r>
          <w:rPr>
            <w:b/>
            <w:color w:val="00004C"/>
            <w:spacing w:val="-2"/>
            <w:sz w:val="20"/>
          </w:rPr>
          <w:t>University</w:t>
        </w:r>
      </w:hyperlink>
      <w:r>
        <w:rPr>
          <w:spacing w:val="-2"/>
          <w:sz w:val="20"/>
        </w:rPr>
        <w:t>,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West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Lafayette,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IN</w:t>
      </w:r>
    </w:p>
    <w:p>
      <w:pPr>
        <w:spacing w:line="225" w:lineRule="auto" w:before="182"/>
        <w:ind w:left="370" w:right="570" w:firstLine="0"/>
        <w:jc w:val="left"/>
        <w:rPr>
          <w:rFonts w:ascii="Palatino Linotype"/>
          <w:i/>
          <w:sz w:val="20"/>
        </w:rPr>
      </w:pPr>
      <w:r>
        <w:rPr>
          <w:spacing w:val="-4"/>
          <w:sz w:val="20"/>
        </w:rPr>
        <w:t>Tenure-Track Assistant Professor, Department of Political Science, Aug 2022-Present </w:t>
      </w:r>
      <w:r>
        <w:rPr>
          <w:sz w:val="20"/>
        </w:rPr>
        <w:t>(</w:t>
      </w:r>
      <w:r>
        <w:rPr>
          <w:rFonts w:ascii="Palatino Linotype"/>
          <w:i/>
          <w:sz w:val="20"/>
        </w:rPr>
        <w:t>Postdoctoral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Research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Leave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2022-2023,</w:t>
      </w:r>
      <w:r>
        <w:rPr>
          <w:rFonts w:ascii="Palatino Linotype"/>
          <w:i/>
          <w:spacing w:val="40"/>
          <w:sz w:val="20"/>
        </w:rPr>
        <w:t> </w:t>
      </w:r>
      <w:r>
        <w:rPr>
          <w:rFonts w:ascii="Palatino Linotype"/>
          <w:i/>
          <w:sz w:val="20"/>
        </w:rPr>
        <w:t>2024-2025)</w:t>
      </w:r>
    </w:p>
    <w:p>
      <w:pPr>
        <w:spacing w:before="255"/>
        <w:ind w:left="71" w:right="0" w:firstLine="0"/>
        <w:jc w:val="left"/>
        <w:rPr>
          <w:sz w:val="20"/>
        </w:rPr>
      </w:pPr>
      <w:hyperlink r:id="rId9">
        <w:r>
          <w:rPr>
            <w:b/>
            <w:color w:val="00004C"/>
            <w:spacing w:val="-2"/>
            <w:sz w:val="20"/>
          </w:rPr>
          <w:t>Dartmouth</w:t>
        </w:r>
        <w:r>
          <w:rPr>
            <w:b/>
            <w:color w:val="00004C"/>
            <w:spacing w:val="2"/>
            <w:sz w:val="20"/>
          </w:rPr>
          <w:t> </w:t>
        </w:r>
        <w:r>
          <w:rPr>
            <w:b/>
            <w:color w:val="00004C"/>
            <w:spacing w:val="-2"/>
            <w:sz w:val="20"/>
          </w:rPr>
          <w:t>College</w:t>
        </w:r>
      </w:hyperlink>
      <w:r>
        <w:rPr>
          <w:spacing w:val="-2"/>
          <w:sz w:val="20"/>
        </w:rPr>
        <w:t>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Hanover,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NH</w:t>
      </w:r>
    </w:p>
    <w:p>
      <w:pPr>
        <w:pStyle w:val="BodyText"/>
        <w:spacing w:line="252" w:lineRule="auto" w:before="171"/>
        <w:ind w:left="370" w:right="570"/>
      </w:pPr>
      <w:r>
        <w:rPr>
          <w:spacing w:val="-2"/>
        </w:rPr>
        <w:t>Rosenwald Fellow, The John Sloan Dickey Center for International Understanding, </w:t>
      </w:r>
      <w:r>
        <w:rPr/>
        <w:t>July 2024-2025</w:t>
      </w:r>
    </w:p>
    <w:p>
      <w:pPr>
        <w:spacing w:before="143"/>
        <w:ind w:left="71" w:right="0" w:firstLine="0"/>
        <w:jc w:val="left"/>
        <w:rPr>
          <w:sz w:val="20"/>
        </w:rPr>
      </w:pPr>
      <w:hyperlink r:id="rId10">
        <w:r>
          <w:rPr>
            <w:b/>
            <w:color w:val="00004C"/>
            <w:spacing w:val="-4"/>
            <w:sz w:val="20"/>
          </w:rPr>
          <w:t>University</w:t>
        </w:r>
        <w:r>
          <w:rPr>
            <w:b/>
            <w:color w:val="00004C"/>
            <w:spacing w:val="17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of</w:t>
        </w:r>
        <w:r>
          <w:rPr>
            <w:b/>
            <w:color w:val="00004C"/>
            <w:spacing w:val="16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Pennsylvania</w:t>
        </w:r>
      </w:hyperlink>
      <w:r>
        <w:rPr>
          <w:spacing w:val="-4"/>
          <w:sz w:val="20"/>
        </w:rPr>
        <w:t>,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Philadelphia,</w:t>
      </w:r>
      <w:r>
        <w:rPr>
          <w:spacing w:val="11"/>
          <w:sz w:val="20"/>
        </w:rPr>
        <w:t> </w:t>
      </w:r>
      <w:r>
        <w:rPr>
          <w:spacing w:val="-5"/>
          <w:sz w:val="20"/>
        </w:rPr>
        <w:t>PA</w:t>
      </w:r>
    </w:p>
    <w:p>
      <w:pPr>
        <w:pStyle w:val="BodyText"/>
        <w:spacing w:line="252" w:lineRule="auto" w:before="211"/>
        <w:ind w:left="370" w:right="570"/>
      </w:pPr>
      <w:r>
        <w:rPr>
          <w:spacing w:val="-2"/>
        </w:rPr>
        <w:t>Provost’s</w:t>
      </w:r>
      <w:r>
        <w:rPr>
          <w:spacing w:val="-11"/>
        </w:rPr>
        <w:t> </w:t>
      </w:r>
      <w:r>
        <w:rPr>
          <w:spacing w:val="-2"/>
        </w:rPr>
        <w:t>Postdoctoral</w:t>
      </w:r>
      <w:r>
        <w:rPr>
          <w:spacing w:val="-10"/>
        </w:rPr>
        <w:t> </w:t>
      </w:r>
      <w:r>
        <w:rPr>
          <w:spacing w:val="-2"/>
        </w:rPr>
        <w:t>Fellowship,</w:t>
      </w:r>
      <w:r>
        <w:rPr>
          <w:spacing w:val="-10"/>
        </w:rPr>
        <w:t> </w:t>
      </w:r>
      <w:r>
        <w:rPr>
          <w:spacing w:val="-2"/>
        </w:rPr>
        <w:t>Office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Vice</w:t>
      </w:r>
      <w:r>
        <w:rPr>
          <w:spacing w:val="-10"/>
        </w:rPr>
        <w:t> </w:t>
      </w:r>
      <w:r>
        <w:rPr>
          <w:spacing w:val="-2"/>
        </w:rPr>
        <w:t>Provost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Research,</w:t>
      </w:r>
      <w:r>
        <w:rPr>
          <w:spacing w:val="-10"/>
        </w:rPr>
        <w:t> </w:t>
      </w:r>
      <w:r>
        <w:rPr>
          <w:spacing w:val="-2"/>
        </w:rPr>
        <w:t>Department </w:t>
      </w:r>
      <w:r>
        <w:rPr/>
        <w:t>of Political Science, PDRI-Dev Lab, July 2022-July 2023</w:t>
      </w:r>
    </w:p>
    <w:p>
      <w:pPr>
        <w:pStyle w:val="BodyText"/>
        <w:spacing w:before="69"/>
      </w:pPr>
    </w:p>
    <w:p>
      <w:pPr>
        <w:spacing w:before="0"/>
        <w:ind w:left="71" w:right="0" w:firstLine="0"/>
        <w:jc w:val="left"/>
        <w:rPr>
          <w:sz w:val="20"/>
        </w:rPr>
      </w:pPr>
      <w:hyperlink r:id="rId11">
        <w:r>
          <w:rPr>
            <w:b/>
            <w:color w:val="00004C"/>
            <w:spacing w:val="-2"/>
            <w:sz w:val="20"/>
          </w:rPr>
          <w:t>University</w:t>
        </w:r>
        <w:r>
          <w:rPr>
            <w:b/>
            <w:color w:val="00004C"/>
            <w:spacing w:val="4"/>
            <w:sz w:val="20"/>
          </w:rPr>
          <w:t> </w:t>
        </w:r>
        <w:r>
          <w:rPr>
            <w:b/>
            <w:color w:val="00004C"/>
            <w:spacing w:val="-2"/>
            <w:sz w:val="20"/>
          </w:rPr>
          <w:t>of</w:t>
        </w:r>
        <w:r>
          <w:rPr>
            <w:b/>
            <w:color w:val="00004C"/>
            <w:spacing w:val="4"/>
            <w:sz w:val="20"/>
          </w:rPr>
          <w:t> </w:t>
        </w:r>
        <w:r>
          <w:rPr>
            <w:b/>
            <w:color w:val="00004C"/>
            <w:spacing w:val="-2"/>
            <w:sz w:val="20"/>
          </w:rPr>
          <w:t>Arizona</w:t>
        </w:r>
      </w:hyperlink>
      <w:r>
        <w:rPr>
          <w:spacing w:val="-2"/>
          <w:sz w:val="20"/>
        </w:rPr>
        <w:t>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Tucson,</w:t>
      </w:r>
      <w:r>
        <w:rPr>
          <w:sz w:val="20"/>
        </w:rPr>
        <w:t> </w:t>
      </w:r>
      <w:r>
        <w:rPr>
          <w:spacing w:val="-5"/>
          <w:sz w:val="20"/>
        </w:rPr>
        <w:t>AZ</w:t>
      </w:r>
    </w:p>
    <w:p>
      <w:pPr>
        <w:pStyle w:val="BodyText"/>
        <w:spacing w:line="252" w:lineRule="auto" w:before="211"/>
        <w:ind w:left="370" w:right="2271"/>
      </w:pPr>
      <w:r>
        <w:rPr>
          <w:spacing w:val="-2"/>
        </w:rPr>
        <w:t>Predoctoral Fellowship, School of Government and Public Policy </w:t>
      </w:r>
      <w:r>
        <w:rPr/>
        <w:t>Aug 2021-May 2022</w:t>
      </w:r>
    </w:p>
    <w:p>
      <w:pPr>
        <w:pStyle w:val="BodyText"/>
        <w:spacing w:after="0" w:line="252" w:lineRule="auto"/>
        <w:sectPr>
          <w:type w:val="continuous"/>
          <w:pgSz w:w="12240" w:h="15840"/>
          <w:pgMar w:header="0" w:footer="756" w:top="1380" w:bottom="940" w:left="1440" w:right="720"/>
          <w:cols w:num="2" w:equalWidth="0">
            <w:col w:w="1492" w:space="236"/>
            <w:col w:w="8352"/>
          </w:cols>
        </w:sectPr>
      </w:pPr>
    </w:p>
    <w:p>
      <w:pPr>
        <w:pStyle w:val="BodyText"/>
        <w:spacing w:before="39"/>
      </w:pPr>
    </w:p>
    <w:p>
      <w:pPr>
        <w:tabs>
          <w:tab w:pos="1800" w:val="left" w:leader="none"/>
        </w:tabs>
        <w:spacing w:before="0"/>
        <w:ind w:left="71" w:right="0" w:firstLine="0"/>
        <w:jc w:val="left"/>
        <w:rPr>
          <w:sz w:val="20"/>
        </w:rPr>
      </w:pPr>
      <w:r>
        <w:rPr>
          <w:b/>
          <w:spacing w:val="-2"/>
          <w:sz w:val="20"/>
        </w:rPr>
        <w:t>Education</w:t>
      </w:r>
      <w:r>
        <w:rPr>
          <w:b/>
          <w:sz w:val="20"/>
        </w:rPr>
        <w:tab/>
      </w:r>
      <w:bookmarkStart w:name="Education" w:id="3"/>
      <w:bookmarkEnd w:id="3"/>
      <w:r>
        <w:rPr>
          <w:b/>
          <w:sz w:val="20"/>
        </w:rPr>
      </w:r>
      <w:hyperlink r:id="rId12">
        <w:r>
          <w:rPr>
            <w:b/>
            <w:color w:val="00004C"/>
            <w:spacing w:val="-2"/>
            <w:sz w:val="20"/>
          </w:rPr>
          <w:t>Rice</w:t>
        </w:r>
        <w:r>
          <w:rPr>
            <w:b/>
            <w:color w:val="00004C"/>
            <w:spacing w:val="7"/>
            <w:sz w:val="20"/>
          </w:rPr>
          <w:t> </w:t>
        </w:r>
        <w:r>
          <w:rPr>
            <w:b/>
            <w:color w:val="00004C"/>
            <w:spacing w:val="-2"/>
            <w:sz w:val="20"/>
          </w:rPr>
          <w:t>University</w:t>
        </w:r>
      </w:hyperlink>
      <w:r>
        <w:rPr>
          <w:spacing w:val="-2"/>
          <w:sz w:val="20"/>
        </w:rPr>
        <w:t>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Houston,</w:t>
      </w:r>
      <w:r>
        <w:rPr>
          <w:spacing w:val="4"/>
          <w:sz w:val="20"/>
        </w:rPr>
        <w:t> </w:t>
      </w:r>
      <w:r>
        <w:rPr>
          <w:spacing w:val="-5"/>
          <w:sz w:val="20"/>
        </w:rPr>
        <w:t>TX</w:t>
      </w:r>
    </w:p>
    <w:p>
      <w:pPr>
        <w:spacing w:line="254" w:lineRule="exact" w:before="145"/>
        <w:ind w:left="2098" w:right="0" w:firstLine="0"/>
        <w:jc w:val="left"/>
        <w:rPr>
          <w:rFonts w:ascii="Palatino Linotype"/>
          <w:i/>
          <w:sz w:val="20"/>
        </w:rPr>
      </w:pPr>
      <w:r>
        <w:rPr>
          <w:sz w:val="20"/>
        </w:rPr>
        <w:t>Ph.D.,</w:t>
      </w:r>
      <w:r>
        <w:rPr>
          <w:spacing w:val="8"/>
          <w:sz w:val="20"/>
        </w:rPr>
        <w:t> </w:t>
      </w:r>
      <w:r>
        <w:rPr>
          <w:sz w:val="20"/>
        </w:rPr>
        <w:t>Political</w:t>
      </w:r>
      <w:r>
        <w:rPr>
          <w:spacing w:val="8"/>
          <w:sz w:val="20"/>
        </w:rPr>
        <w:t> </w:t>
      </w:r>
      <w:r>
        <w:rPr>
          <w:sz w:val="20"/>
        </w:rPr>
        <w:t>Science,</w:t>
      </w:r>
      <w:r>
        <w:rPr>
          <w:spacing w:val="8"/>
          <w:sz w:val="20"/>
        </w:rPr>
        <w:t> </w:t>
      </w:r>
      <w:r>
        <w:rPr>
          <w:rFonts w:ascii="Palatino Linotype"/>
          <w:i/>
          <w:sz w:val="20"/>
        </w:rPr>
        <w:t>May</w:t>
      </w:r>
      <w:r>
        <w:rPr>
          <w:rFonts w:ascii="Palatino Linotype"/>
          <w:i/>
          <w:spacing w:val="10"/>
          <w:sz w:val="20"/>
        </w:rPr>
        <w:t> </w:t>
      </w:r>
      <w:r>
        <w:rPr>
          <w:rFonts w:ascii="Palatino Linotype"/>
          <w:i/>
          <w:spacing w:val="-4"/>
          <w:sz w:val="20"/>
        </w:rPr>
        <w:t>2022</w:t>
      </w:r>
    </w:p>
    <w:p>
      <w:pPr>
        <w:spacing w:line="213" w:lineRule="auto" w:before="8"/>
        <w:ind w:left="2098" w:right="3056" w:firstLine="0"/>
        <w:jc w:val="left"/>
        <w:rPr>
          <w:rFonts w:ascii="Palatino Linotype"/>
          <w:i/>
          <w:sz w:val="20"/>
        </w:rPr>
      </w:pPr>
      <w:r>
        <w:rPr>
          <w:rFonts w:ascii="Palatino Linotype"/>
          <w:i/>
          <w:w w:val="105"/>
          <w:sz w:val="20"/>
        </w:rPr>
        <w:t>Fields: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International Relations &amp; Comparative Politics</w:t>
      </w:r>
      <w:r>
        <w:rPr>
          <w:rFonts w:ascii="Palatino Linotype"/>
          <w:i/>
          <w:w w:val="105"/>
          <w:sz w:val="20"/>
        </w:rPr>
        <w:t> Dissertation: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Law and Conflict</w:t>
      </w:r>
    </w:p>
    <w:p>
      <w:pPr>
        <w:spacing w:line="213" w:lineRule="auto" w:before="0"/>
        <w:ind w:left="2098" w:right="505" w:firstLine="0"/>
        <w:jc w:val="left"/>
        <w:rPr>
          <w:rFonts w:ascii="Palatino Linotype"/>
          <w:i/>
          <w:sz w:val="20"/>
        </w:rPr>
      </w:pPr>
      <w:r>
        <w:rPr>
          <w:rFonts w:ascii="Palatino Linotype"/>
          <w:i/>
          <w:w w:val="110"/>
          <w:sz w:val="20"/>
        </w:rPr>
        <w:t>Committee:</w:t>
      </w:r>
      <w:r>
        <w:rPr>
          <w:rFonts w:ascii="Palatino Linotype"/>
          <w:i/>
          <w:spacing w:val="19"/>
          <w:w w:val="110"/>
          <w:sz w:val="20"/>
        </w:rPr>
        <w:t> </w:t>
      </w:r>
      <w:r>
        <w:rPr>
          <w:rFonts w:ascii="Palatino Linotype"/>
          <w:i/>
          <w:w w:val="110"/>
          <w:sz w:val="20"/>
        </w:rPr>
        <w:t>T.</w:t>
      </w:r>
      <w:r>
        <w:rPr>
          <w:rFonts w:ascii="Palatino Linotype"/>
          <w:i/>
          <w:spacing w:val="-2"/>
          <w:w w:val="110"/>
          <w:sz w:val="20"/>
        </w:rPr>
        <w:t> </w:t>
      </w:r>
      <w:r>
        <w:rPr>
          <w:rFonts w:ascii="Palatino Linotype"/>
          <w:i/>
          <w:w w:val="110"/>
          <w:sz w:val="20"/>
        </w:rPr>
        <w:t>Clifton</w:t>
      </w:r>
      <w:r>
        <w:rPr>
          <w:rFonts w:ascii="Palatino Linotype"/>
          <w:i/>
          <w:spacing w:val="-2"/>
          <w:w w:val="110"/>
          <w:sz w:val="20"/>
        </w:rPr>
        <w:t> </w:t>
      </w:r>
      <w:r>
        <w:rPr>
          <w:rFonts w:ascii="Palatino Linotype"/>
          <w:i/>
          <w:w w:val="110"/>
          <w:sz w:val="20"/>
        </w:rPr>
        <w:t>Morgan,</w:t>
      </w:r>
      <w:r>
        <w:rPr>
          <w:rFonts w:ascii="Palatino Linotype"/>
          <w:i/>
          <w:w w:val="110"/>
          <w:sz w:val="20"/>
        </w:rPr>
        <w:t> Rick</w:t>
      </w:r>
      <w:r>
        <w:rPr>
          <w:rFonts w:ascii="Palatino Linotype"/>
          <w:i/>
          <w:spacing w:val="-1"/>
          <w:w w:val="110"/>
          <w:sz w:val="20"/>
        </w:rPr>
        <w:t> </w:t>
      </w:r>
      <w:r>
        <w:rPr>
          <w:rFonts w:ascii="Palatino Linotype"/>
          <w:i/>
          <w:w w:val="110"/>
          <w:sz w:val="20"/>
        </w:rPr>
        <w:t>Wilson,</w:t>
      </w:r>
      <w:r>
        <w:rPr>
          <w:rFonts w:ascii="Palatino Linotype"/>
          <w:i/>
          <w:w w:val="110"/>
          <w:sz w:val="20"/>
        </w:rPr>
        <w:t> Leslie</w:t>
      </w:r>
      <w:r>
        <w:rPr>
          <w:rFonts w:ascii="Palatino Linotype"/>
          <w:i/>
          <w:spacing w:val="-2"/>
          <w:w w:val="110"/>
          <w:sz w:val="20"/>
        </w:rPr>
        <w:t> </w:t>
      </w:r>
      <w:r>
        <w:rPr>
          <w:rFonts w:ascii="Palatino Linotype"/>
          <w:i/>
          <w:w w:val="110"/>
          <w:sz w:val="20"/>
        </w:rPr>
        <w:t>Scwindt-Bayer,</w:t>
      </w:r>
      <w:r>
        <w:rPr>
          <w:rFonts w:ascii="Palatino Linotype"/>
          <w:i/>
          <w:spacing w:val="1"/>
          <w:w w:val="110"/>
          <w:sz w:val="20"/>
        </w:rPr>
        <w:t> </w:t>
      </w:r>
      <w:r>
        <w:rPr>
          <w:rFonts w:ascii="Palatino Linotype"/>
          <w:i/>
          <w:w w:val="110"/>
          <w:sz w:val="20"/>
        </w:rPr>
        <w:t>Connor</w:t>
      </w:r>
      <w:r>
        <w:rPr>
          <w:rFonts w:ascii="Palatino Linotype"/>
          <w:i/>
          <w:spacing w:val="-2"/>
          <w:w w:val="110"/>
          <w:sz w:val="20"/>
        </w:rPr>
        <w:t> </w:t>
      </w:r>
      <w:r>
        <w:rPr>
          <w:rFonts w:ascii="Palatino Linotype"/>
          <w:i/>
          <w:w w:val="110"/>
          <w:sz w:val="20"/>
        </w:rPr>
        <w:t>Huff,</w:t>
      </w:r>
      <w:r>
        <w:rPr>
          <w:rFonts w:ascii="Palatino Linotype"/>
          <w:i/>
          <w:w w:val="110"/>
          <w:sz w:val="20"/>
        </w:rPr>
        <w:t> and Andrea Ballestero</w:t>
      </w:r>
    </w:p>
    <w:p>
      <w:pPr>
        <w:spacing w:line="245" w:lineRule="exact" w:before="0"/>
        <w:ind w:left="2098" w:right="0" w:firstLine="0"/>
        <w:jc w:val="left"/>
        <w:rPr>
          <w:rFonts w:ascii="Palatino Linotype"/>
          <w:i/>
          <w:sz w:val="20"/>
        </w:rPr>
      </w:pPr>
      <w:r>
        <w:rPr>
          <w:rFonts w:ascii="Palatino Linotype"/>
          <w:i/>
          <w:w w:val="105"/>
          <w:sz w:val="20"/>
        </w:rPr>
        <w:t>NSF,</w:t>
      </w:r>
      <w:r>
        <w:rPr>
          <w:rFonts w:ascii="Palatino Linotype"/>
          <w:i/>
          <w:spacing w:val="16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Law</w:t>
      </w:r>
      <w:r>
        <w:rPr>
          <w:rFonts w:ascii="Palatino Linotype"/>
          <w:i/>
          <w:spacing w:val="16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and</w:t>
      </w:r>
      <w:r>
        <w:rPr>
          <w:rFonts w:ascii="Palatino Linotype"/>
          <w:i/>
          <w:spacing w:val="17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Science,</w:t>
      </w:r>
      <w:r>
        <w:rPr>
          <w:rFonts w:ascii="Palatino Linotype"/>
          <w:i/>
          <w:spacing w:val="16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DDRIG</w:t>
      </w:r>
      <w:r>
        <w:rPr>
          <w:rFonts w:ascii="Palatino Linotype"/>
          <w:i/>
          <w:spacing w:val="16"/>
          <w:w w:val="105"/>
          <w:sz w:val="20"/>
        </w:rPr>
        <w:t> </w:t>
      </w:r>
      <w:r>
        <w:rPr>
          <w:rFonts w:ascii="Palatino Linotype"/>
          <w:i/>
          <w:spacing w:val="-2"/>
          <w:w w:val="105"/>
          <w:sz w:val="20"/>
        </w:rPr>
        <w:t>(</w:t>
      </w:r>
      <w:r>
        <w:rPr>
          <w:rFonts w:ascii="Calibri"/>
          <w:i/>
          <w:spacing w:val="-2"/>
          <w:w w:val="105"/>
          <w:sz w:val="20"/>
        </w:rPr>
        <w:t>$</w:t>
      </w:r>
      <w:r>
        <w:rPr>
          <w:rFonts w:ascii="Palatino Linotype"/>
          <w:i/>
          <w:spacing w:val="-2"/>
          <w:w w:val="105"/>
          <w:sz w:val="20"/>
        </w:rPr>
        <w:t>22,477.00)</w:t>
      </w:r>
    </w:p>
    <w:p>
      <w:pPr>
        <w:spacing w:line="463" w:lineRule="auto" w:before="135"/>
        <w:ind w:left="2098" w:right="4544" w:hanging="299"/>
        <w:jc w:val="left"/>
        <w:rPr>
          <w:sz w:val="20"/>
        </w:rPr>
      </w:pPr>
      <w:hyperlink r:id="rId13">
        <w:r>
          <w:rPr>
            <w:b/>
            <w:color w:val="00004C"/>
            <w:sz w:val="20"/>
          </w:rPr>
          <w:t>New York University</w:t>
        </w:r>
      </w:hyperlink>
      <w:r>
        <w:rPr>
          <w:sz w:val="20"/>
        </w:rPr>
        <w:t>, New York, NY M.A., Politics, May 2015</w:t>
      </w:r>
    </w:p>
    <w:p>
      <w:pPr>
        <w:spacing w:line="463" w:lineRule="auto" w:before="95"/>
        <w:ind w:left="2098" w:right="3752" w:hanging="299"/>
        <w:jc w:val="left"/>
        <w:rPr>
          <w:sz w:val="20"/>
        </w:rPr>
      </w:pPr>
      <w:hyperlink r:id="rId14">
        <w:r>
          <w:rPr>
            <w:b/>
            <w:color w:val="00004C"/>
            <w:spacing w:val="-2"/>
            <w:sz w:val="20"/>
          </w:rPr>
          <w:t>Florida</w:t>
        </w:r>
        <w:r>
          <w:rPr>
            <w:b/>
            <w:color w:val="00004C"/>
            <w:spacing w:val="-3"/>
            <w:sz w:val="20"/>
          </w:rPr>
          <w:t> </w:t>
        </w:r>
        <w:r>
          <w:rPr>
            <w:b/>
            <w:color w:val="00004C"/>
            <w:spacing w:val="-2"/>
            <w:sz w:val="20"/>
          </w:rPr>
          <w:t>International</w:t>
        </w:r>
        <w:r>
          <w:rPr>
            <w:b/>
            <w:color w:val="00004C"/>
            <w:spacing w:val="-2"/>
            <w:sz w:val="20"/>
          </w:rPr>
          <w:t> University</w:t>
        </w:r>
      </w:hyperlink>
      <w:r>
        <w:rPr>
          <w:spacing w:val="-2"/>
          <w:sz w:val="20"/>
        </w:rPr>
        <w:t>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Miami,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FL </w:t>
      </w:r>
      <w:r>
        <w:rPr>
          <w:sz w:val="20"/>
        </w:rPr>
        <w:t>M.A., Global Affairs, May 2013</w:t>
      </w:r>
    </w:p>
    <w:p>
      <w:pPr>
        <w:pStyle w:val="BodyText"/>
        <w:spacing w:line="187" w:lineRule="exact"/>
        <w:ind w:left="2098"/>
      </w:pPr>
      <w:r>
        <w:rPr/>
        <w:t>J.D.,</w:t>
      </w:r>
      <w:r>
        <w:rPr>
          <w:spacing w:val="2"/>
        </w:rPr>
        <w:t> </w:t>
      </w:r>
      <w:r>
        <w:rPr/>
        <w:t>Domestic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International</w:t>
      </w:r>
      <w:r>
        <w:rPr>
          <w:spacing w:val="2"/>
        </w:rPr>
        <w:t> </w:t>
      </w:r>
      <w:r>
        <w:rPr/>
        <w:t>Law,</w:t>
      </w:r>
      <w:r>
        <w:rPr>
          <w:spacing w:val="2"/>
        </w:rPr>
        <w:t> </w:t>
      </w:r>
      <w:r>
        <w:rPr/>
        <w:t>Aug</w:t>
      </w:r>
      <w:r>
        <w:rPr>
          <w:spacing w:val="2"/>
        </w:rPr>
        <w:t> </w:t>
      </w:r>
      <w:r>
        <w:rPr>
          <w:spacing w:val="-4"/>
        </w:rPr>
        <w:t>2011</w:t>
      </w:r>
    </w:p>
    <w:p>
      <w:pPr>
        <w:pStyle w:val="BodyText"/>
        <w:spacing w:before="80"/>
      </w:pPr>
    </w:p>
    <w:p>
      <w:pPr>
        <w:spacing w:line="463" w:lineRule="auto" w:before="0"/>
        <w:ind w:left="2098" w:right="4544" w:hanging="299"/>
        <w:jc w:val="left"/>
        <w:rPr>
          <w:sz w:val="20"/>
        </w:rPr>
      </w:pPr>
      <w:hyperlink r:id="rId15">
        <w:r>
          <w:rPr>
            <w:b/>
            <w:color w:val="00004C"/>
            <w:sz w:val="20"/>
          </w:rPr>
          <w:t>University</w:t>
        </w:r>
        <w:r>
          <w:rPr>
            <w:b/>
            <w:color w:val="00004C"/>
            <w:spacing w:val="-2"/>
            <w:sz w:val="20"/>
          </w:rPr>
          <w:t> </w:t>
        </w:r>
        <w:r>
          <w:rPr>
            <w:b/>
            <w:color w:val="00004C"/>
            <w:sz w:val="20"/>
          </w:rPr>
          <w:t>of</w:t>
        </w:r>
        <w:r>
          <w:rPr>
            <w:b/>
            <w:color w:val="00004C"/>
            <w:spacing w:val="-2"/>
            <w:sz w:val="20"/>
          </w:rPr>
          <w:t> </w:t>
        </w:r>
        <w:r>
          <w:rPr>
            <w:b/>
            <w:color w:val="00004C"/>
            <w:sz w:val="20"/>
          </w:rPr>
          <w:t>West</w:t>
        </w:r>
        <w:r>
          <w:rPr>
            <w:b/>
            <w:color w:val="00004C"/>
            <w:spacing w:val="-2"/>
            <w:sz w:val="20"/>
          </w:rPr>
          <w:t> </w:t>
        </w:r>
        <w:r>
          <w:rPr>
            <w:b/>
            <w:color w:val="00004C"/>
            <w:sz w:val="20"/>
          </w:rPr>
          <w:t>Florida</w:t>
        </w:r>
      </w:hyperlink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Miami,</w:t>
      </w:r>
      <w:r>
        <w:rPr>
          <w:spacing w:val="-5"/>
          <w:sz w:val="20"/>
        </w:rPr>
        <w:t> </w:t>
      </w:r>
      <w:r>
        <w:rPr>
          <w:sz w:val="20"/>
        </w:rPr>
        <w:t>FL B.A., Legal Studies, Aug 2008</w:t>
      </w:r>
    </w:p>
    <w:p>
      <w:pPr>
        <w:spacing w:after="0" w:line="463" w:lineRule="auto"/>
        <w:jc w:val="left"/>
        <w:rPr>
          <w:sz w:val="20"/>
        </w:rPr>
        <w:sectPr>
          <w:type w:val="continuous"/>
          <w:pgSz w:w="12240" w:h="15840"/>
          <w:pgMar w:header="0" w:footer="756" w:top="1380" w:bottom="940" w:left="1440" w:right="720"/>
        </w:sectPr>
      </w:pPr>
    </w:p>
    <w:p>
      <w:pPr>
        <w:tabs>
          <w:tab w:pos="1800" w:val="left" w:leader="none"/>
        </w:tabs>
        <w:spacing w:before="56"/>
        <w:ind w:left="7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Affiliations</w:t>
      </w:r>
      <w:r>
        <w:rPr>
          <w:b/>
          <w:sz w:val="20"/>
        </w:rPr>
        <w:tab/>
      </w:r>
      <w:bookmarkStart w:name="Affiliations" w:id="4"/>
      <w:bookmarkEnd w:id="4"/>
      <w:r>
        <w:rPr>
          <w:b/>
          <w:sz w:val="20"/>
        </w:rPr>
      </w:r>
      <w:hyperlink r:id="rId16">
        <w:r>
          <w:rPr>
            <w:b/>
            <w:color w:val="00004C"/>
            <w:sz w:val="20"/>
          </w:rPr>
          <w:t>Law</w:t>
        </w:r>
        <w:r>
          <w:rPr>
            <w:b/>
            <w:color w:val="00004C"/>
            <w:spacing w:val="4"/>
            <w:sz w:val="20"/>
          </w:rPr>
          <w:t> </w:t>
        </w:r>
        <w:r>
          <w:rPr>
            <w:b/>
            <w:color w:val="00004C"/>
            <w:sz w:val="20"/>
          </w:rPr>
          <w:t>and</w:t>
        </w:r>
        <w:r>
          <w:rPr>
            <w:b/>
            <w:color w:val="00004C"/>
            <w:spacing w:val="4"/>
            <w:sz w:val="20"/>
          </w:rPr>
          <w:t> </w:t>
        </w:r>
        <w:r>
          <w:rPr>
            <w:b/>
            <w:color w:val="00004C"/>
            <w:sz w:val="20"/>
          </w:rPr>
          <w:t>Conflict</w:t>
        </w:r>
        <w:r>
          <w:rPr>
            <w:b/>
            <w:color w:val="00004C"/>
            <w:spacing w:val="5"/>
            <w:sz w:val="20"/>
          </w:rPr>
          <w:t> </w:t>
        </w:r>
        <w:r>
          <w:rPr>
            <w:b/>
            <w:color w:val="00004C"/>
            <w:sz w:val="20"/>
          </w:rPr>
          <w:t>(LAC)</w:t>
        </w:r>
        <w:r>
          <w:rPr>
            <w:b/>
            <w:color w:val="00004C"/>
            <w:spacing w:val="4"/>
            <w:sz w:val="20"/>
          </w:rPr>
          <w:t> </w:t>
        </w:r>
        <w:r>
          <w:rPr>
            <w:b/>
            <w:color w:val="00004C"/>
            <w:sz w:val="20"/>
          </w:rPr>
          <w:t>Research</w:t>
        </w:r>
        <w:r>
          <w:rPr>
            <w:b/>
            <w:color w:val="00004C"/>
            <w:spacing w:val="5"/>
            <w:sz w:val="20"/>
          </w:rPr>
          <w:t> </w:t>
        </w:r>
        <w:r>
          <w:rPr>
            <w:b/>
            <w:color w:val="00004C"/>
            <w:spacing w:val="-5"/>
            <w:sz w:val="20"/>
          </w:rPr>
          <w:t>Lab</w:t>
        </w:r>
      </w:hyperlink>
    </w:p>
    <w:p>
      <w:pPr>
        <w:pStyle w:val="BodyText"/>
        <w:spacing w:before="171"/>
        <w:ind w:left="2098"/>
      </w:pPr>
      <w:r>
        <w:rPr>
          <w:spacing w:val="-2"/>
        </w:rPr>
        <w:t>Founder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Director,</w:t>
      </w:r>
      <w:r>
        <w:rPr>
          <w:spacing w:val="3"/>
        </w:rPr>
        <w:t> </w:t>
      </w:r>
      <w:r>
        <w:rPr>
          <w:spacing w:val="-2"/>
        </w:rPr>
        <w:t>Purdue</w:t>
      </w:r>
      <w:r>
        <w:rPr>
          <w:spacing w:val="3"/>
        </w:rPr>
        <w:t> </w:t>
      </w:r>
      <w:r>
        <w:rPr>
          <w:spacing w:val="-2"/>
        </w:rPr>
        <w:t>University,</w:t>
      </w:r>
      <w:r>
        <w:rPr>
          <w:spacing w:val="3"/>
        </w:rPr>
        <w:t> </w:t>
      </w:r>
      <w:r>
        <w:rPr>
          <w:spacing w:val="-2"/>
        </w:rPr>
        <w:t>Aug</w:t>
      </w:r>
      <w:r>
        <w:rPr>
          <w:spacing w:val="3"/>
        </w:rPr>
        <w:t> </w:t>
      </w:r>
      <w:r>
        <w:rPr>
          <w:spacing w:val="-2"/>
        </w:rPr>
        <w:t>2023-Present</w:t>
      </w:r>
    </w:p>
    <w:p>
      <w:pPr>
        <w:pStyle w:val="BodyText"/>
        <w:spacing w:before="39"/>
      </w:pPr>
    </w:p>
    <w:p>
      <w:pPr>
        <w:spacing w:before="0"/>
        <w:ind w:left="1800" w:right="0" w:firstLine="0"/>
        <w:jc w:val="left"/>
        <w:rPr>
          <w:b/>
          <w:sz w:val="20"/>
        </w:rPr>
      </w:pPr>
      <w:hyperlink r:id="rId17">
        <w:r>
          <w:rPr>
            <w:b/>
            <w:color w:val="00004C"/>
            <w:spacing w:val="-2"/>
            <w:sz w:val="20"/>
          </w:rPr>
          <w:t>Center</w:t>
        </w:r>
        <w:r>
          <w:rPr>
            <w:b/>
            <w:color w:val="00004C"/>
            <w:spacing w:val="-3"/>
            <w:sz w:val="20"/>
          </w:rPr>
          <w:t> </w:t>
        </w:r>
        <w:r>
          <w:rPr>
            <w:b/>
            <w:color w:val="00004C"/>
            <w:spacing w:val="-2"/>
            <w:sz w:val="20"/>
          </w:rPr>
          <w:t>for</w:t>
        </w:r>
        <w:r>
          <w:rPr>
            <w:b/>
            <w:color w:val="00004C"/>
            <w:spacing w:val="-1"/>
            <w:sz w:val="20"/>
          </w:rPr>
          <w:t> </w:t>
        </w:r>
        <w:r>
          <w:rPr>
            <w:b/>
            <w:color w:val="00004C"/>
            <w:spacing w:val="-2"/>
            <w:sz w:val="20"/>
          </w:rPr>
          <w:t>Governance</w:t>
        </w:r>
        <w:r>
          <w:rPr>
            <w:b/>
            <w:color w:val="00004C"/>
            <w:spacing w:val="-2"/>
            <w:sz w:val="20"/>
          </w:rPr>
          <w:t> and</w:t>
        </w:r>
        <w:r>
          <w:rPr>
            <w:b/>
            <w:color w:val="00004C"/>
            <w:spacing w:val="-2"/>
            <w:sz w:val="20"/>
          </w:rPr>
          <w:t> Markets</w:t>
        </w:r>
      </w:hyperlink>
    </w:p>
    <w:p>
      <w:pPr>
        <w:pStyle w:val="BodyText"/>
        <w:spacing w:before="172"/>
        <w:ind w:left="2098"/>
      </w:pPr>
      <w:r>
        <w:rPr/>
        <w:t>Affiliate,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Pittsburgh,</w:t>
      </w:r>
      <w:r>
        <w:rPr>
          <w:spacing w:val="-1"/>
        </w:rPr>
        <w:t> </w:t>
      </w:r>
      <w:r>
        <w:rPr/>
        <w:t>Aug</w:t>
      </w:r>
      <w:r>
        <w:rPr>
          <w:spacing w:val="-2"/>
        </w:rPr>
        <w:t> </w:t>
      </w:r>
      <w:r>
        <w:rPr/>
        <w:t>2025-</w:t>
      </w:r>
      <w:r>
        <w:rPr>
          <w:spacing w:val="-2"/>
        </w:rPr>
        <w:t>Present</w:t>
      </w:r>
    </w:p>
    <w:p>
      <w:pPr>
        <w:pStyle w:val="BodyText"/>
        <w:spacing w:before="39"/>
      </w:pPr>
    </w:p>
    <w:p>
      <w:pPr>
        <w:spacing w:before="0"/>
        <w:ind w:left="1800" w:right="0" w:firstLine="0"/>
        <w:jc w:val="left"/>
        <w:rPr>
          <w:b/>
          <w:sz w:val="20"/>
        </w:rPr>
      </w:pPr>
      <w:hyperlink r:id="rId18">
        <w:r>
          <w:rPr>
            <w:b/>
            <w:color w:val="00004C"/>
            <w:spacing w:val="-4"/>
            <w:sz w:val="20"/>
          </w:rPr>
          <w:t>Amsterdam</w:t>
        </w:r>
        <w:r>
          <w:rPr>
            <w:b/>
            <w:color w:val="00004C"/>
            <w:spacing w:val="13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Conflict</w:t>
        </w:r>
        <w:r>
          <w:rPr>
            <w:b/>
            <w:color w:val="00004C"/>
            <w:spacing w:val="14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Research</w:t>
        </w:r>
        <w:r>
          <w:rPr>
            <w:b/>
            <w:color w:val="00004C"/>
            <w:spacing w:val="14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Network</w:t>
        </w:r>
        <w:r>
          <w:rPr>
            <w:b/>
            <w:color w:val="00004C"/>
            <w:spacing w:val="14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(ACRN)</w:t>
        </w:r>
      </w:hyperlink>
    </w:p>
    <w:p>
      <w:pPr>
        <w:pStyle w:val="BodyText"/>
        <w:spacing w:before="172"/>
        <w:ind w:left="2098"/>
      </w:pPr>
      <w:r>
        <w:rPr>
          <w:spacing w:val="-2"/>
        </w:rPr>
        <w:t>Affiliate,</w:t>
      </w:r>
      <w:r>
        <w:rPr>
          <w:spacing w:val="6"/>
        </w:rPr>
        <w:t> </w:t>
      </w:r>
      <w:r>
        <w:rPr>
          <w:spacing w:val="-2"/>
        </w:rPr>
        <w:t>University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2"/>
        </w:rPr>
        <w:t>Amsterdam,</w:t>
      </w:r>
      <w:r>
        <w:rPr>
          <w:spacing w:val="7"/>
        </w:rPr>
        <w:t> </w:t>
      </w:r>
      <w:r>
        <w:rPr>
          <w:spacing w:val="-2"/>
        </w:rPr>
        <w:t>May</w:t>
      </w:r>
      <w:r>
        <w:rPr>
          <w:spacing w:val="7"/>
        </w:rPr>
        <w:t> </w:t>
      </w:r>
      <w:r>
        <w:rPr>
          <w:spacing w:val="-2"/>
        </w:rPr>
        <w:t>2024-Present</w:t>
      </w:r>
    </w:p>
    <w:p>
      <w:pPr>
        <w:pStyle w:val="BodyText"/>
        <w:spacing w:before="39"/>
      </w:pPr>
    </w:p>
    <w:p>
      <w:pPr>
        <w:spacing w:before="0"/>
        <w:ind w:left="1800" w:right="0" w:firstLine="0"/>
        <w:jc w:val="left"/>
        <w:rPr>
          <w:b/>
          <w:sz w:val="20"/>
        </w:rPr>
      </w:pPr>
      <w:hyperlink r:id="rId19">
        <w:r>
          <w:rPr>
            <w:b/>
            <w:color w:val="00004C"/>
            <w:spacing w:val="-4"/>
            <w:sz w:val="20"/>
          </w:rPr>
          <w:t>Penn</w:t>
        </w:r>
        <w:r>
          <w:rPr>
            <w:b/>
            <w:color w:val="00004C"/>
            <w:spacing w:val="-8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Development</w:t>
        </w:r>
        <w:r>
          <w:rPr>
            <w:b/>
            <w:color w:val="00004C"/>
            <w:spacing w:val="-8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Research</w:t>
        </w:r>
        <w:r>
          <w:rPr>
            <w:b/>
            <w:color w:val="00004C"/>
            <w:spacing w:val="-8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Initiative</w:t>
        </w:r>
        <w:r>
          <w:rPr>
            <w:b/>
            <w:color w:val="00004C"/>
            <w:spacing w:val="-7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and</w:t>
        </w:r>
        <w:r>
          <w:rPr>
            <w:b/>
            <w:color w:val="00004C"/>
            <w:spacing w:val="-8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Development</w:t>
        </w:r>
        <w:r>
          <w:rPr>
            <w:b/>
            <w:color w:val="00004C"/>
            <w:spacing w:val="-8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Lab</w:t>
        </w:r>
        <w:r>
          <w:rPr>
            <w:b/>
            <w:color w:val="00004C"/>
            <w:spacing w:val="-7"/>
            <w:sz w:val="20"/>
          </w:rPr>
          <w:t> </w:t>
        </w:r>
        <w:r>
          <w:rPr>
            <w:b/>
            <w:color w:val="00004C"/>
            <w:spacing w:val="-4"/>
            <w:sz w:val="20"/>
          </w:rPr>
          <w:t>(PDRI-DevLab)</w:t>
        </w:r>
      </w:hyperlink>
    </w:p>
    <w:p>
      <w:pPr>
        <w:pStyle w:val="BodyText"/>
        <w:spacing w:before="172"/>
        <w:ind w:left="2098"/>
      </w:pPr>
      <w:r>
        <w:rPr>
          <w:spacing w:val="-2"/>
        </w:rPr>
        <w:t>Affiliate,</w:t>
      </w:r>
      <w:r>
        <w:rPr>
          <w:spacing w:val="7"/>
        </w:rPr>
        <w:t> </w:t>
      </w:r>
      <w:r>
        <w:rPr>
          <w:spacing w:val="-2"/>
        </w:rPr>
        <w:t>University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2"/>
        </w:rPr>
        <w:t>Pennsylvania,</w:t>
      </w:r>
      <w:r>
        <w:rPr>
          <w:spacing w:val="8"/>
        </w:rPr>
        <w:t> </w:t>
      </w:r>
      <w:r>
        <w:rPr>
          <w:spacing w:val="-2"/>
        </w:rPr>
        <w:t>Aug</w:t>
      </w:r>
      <w:r>
        <w:rPr>
          <w:spacing w:val="7"/>
        </w:rPr>
        <w:t> </w:t>
      </w:r>
      <w:r>
        <w:rPr>
          <w:spacing w:val="-2"/>
        </w:rPr>
        <w:t>2022-Present</w:t>
      </w: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2240" w:h="15840"/>
          <w:pgMar w:header="0" w:footer="756" w:top="1400" w:bottom="940" w:left="1440" w:right="720"/>
        </w:sectPr>
      </w:pPr>
    </w:p>
    <w:p>
      <w:pPr>
        <w:spacing w:line="252" w:lineRule="auto" w:before="83"/>
        <w:ind w:left="71" w:right="0" w:firstLine="0"/>
        <w:jc w:val="left"/>
        <w:rPr>
          <w:b/>
          <w:sz w:val="20"/>
        </w:rPr>
      </w:pPr>
      <w:r>
        <w:rPr>
          <w:b/>
          <w:spacing w:val="-6"/>
          <w:sz w:val="20"/>
        </w:rPr>
        <w:t>Peer-</w:t>
      </w:r>
      <w:r>
        <w:rPr>
          <w:b/>
          <w:spacing w:val="-6"/>
          <w:sz w:val="20"/>
        </w:rPr>
        <w:t>Reviewed </w:t>
      </w:r>
      <w:r>
        <w:rPr>
          <w:b/>
          <w:spacing w:val="-2"/>
          <w:sz w:val="20"/>
        </w:rPr>
        <w:t>Publications</w:t>
      </w:r>
    </w:p>
    <w:p>
      <w:pPr>
        <w:pStyle w:val="BodyText"/>
        <w:spacing w:line="218" w:lineRule="auto" w:before="83"/>
        <w:ind w:left="71" w:right="717"/>
        <w:jc w:val="both"/>
      </w:pPr>
      <w:r>
        <w:rPr/>
        <w:br w:type="column"/>
      </w:r>
      <w:bookmarkStart w:name="Peer-Reviewed Publications" w:id="5"/>
      <w:bookmarkEnd w:id="5"/>
      <w:r>
        <w:rPr/>
      </w:r>
      <w:hyperlink r:id="rId20">
        <w:r>
          <w:rPr>
            <w:color w:val="00004C"/>
          </w:rPr>
          <w:t>Reyes, Liana Eustacia, Justin Conrad, and Cyanne Loyle.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“Depoliticizing Rebels:</w:t>
        </w:r>
      </w:hyperlink>
      <w:r>
        <w:rPr>
          <w:color w:val="00004C"/>
        </w:rPr>
        <w:t> </w:t>
      </w:r>
      <w:hyperlink r:id="rId20">
        <w:r>
          <w:rPr>
            <w:color w:val="00004C"/>
          </w:rPr>
          <w:t>Government Use of Civilian Trials during Armed Conflict.”</w:t>
        </w:r>
        <w:r>
          <w:rPr>
            <w:color w:val="00004C"/>
            <w:spacing w:val="40"/>
          </w:rPr>
          <w:t> </w:t>
        </w:r>
        <w:r>
          <w:rPr>
            <w:rFonts w:ascii="Palatino Linotype" w:hAnsi="Palatino Linotype"/>
            <w:i/>
            <w:color w:val="00004C"/>
          </w:rPr>
          <w:t>Conflict Management</w:t>
        </w:r>
      </w:hyperlink>
      <w:r>
        <w:rPr>
          <w:rFonts w:ascii="Palatino Linotype" w:hAnsi="Palatino Linotype"/>
          <w:i/>
          <w:color w:val="00004C"/>
        </w:rPr>
        <w:t> </w:t>
      </w:r>
      <w:hyperlink r:id="rId20">
        <w:r>
          <w:rPr>
            <w:rFonts w:ascii="Palatino Linotype" w:hAnsi="Palatino Linotype"/>
            <w:i/>
            <w:color w:val="00004C"/>
          </w:rPr>
          <w:t>and Peace Science</w:t>
        </w:r>
        <w:r>
          <w:rPr>
            <w:color w:val="00004C"/>
          </w:rPr>
          <w:t>.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Available online.</w:t>
        </w:r>
      </w:hyperlink>
    </w:p>
    <w:p>
      <w:pPr>
        <w:pStyle w:val="BodyText"/>
        <w:spacing w:line="237" w:lineRule="auto" w:before="164"/>
        <w:ind w:left="71"/>
      </w:pPr>
      <w:hyperlink r:id="rId21">
        <w:r>
          <w:rPr>
            <w:color w:val="00004C"/>
          </w:rPr>
          <w:t>Conrad,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Justin,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Liana</w:t>
        </w:r>
        <w:r>
          <w:rPr>
            <w:color w:val="00004C"/>
            <w:spacing w:val="39"/>
          </w:rPr>
          <w:t> </w:t>
        </w:r>
        <w:r>
          <w:rPr>
            <w:color w:val="00004C"/>
          </w:rPr>
          <w:t>Eustacia</w:t>
        </w:r>
        <w:r>
          <w:rPr>
            <w:color w:val="00004C"/>
            <w:spacing w:val="39"/>
          </w:rPr>
          <w:t> </w:t>
        </w:r>
        <w:r>
          <w:rPr>
            <w:color w:val="00004C"/>
          </w:rPr>
          <w:t>Reyes,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and</w:t>
        </w:r>
        <w:r>
          <w:rPr>
            <w:color w:val="00004C"/>
            <w:spacing w:val="39"/>
          </w:rPr>
          <w:t> </w:t>
        </w:r>
        <w:r>
          <w:rPr>
            <w:color w:val="00004C"/>
          </w:rPr>
          <w:t>Megan</w:t>
        </w:r>
        <w:r>
          <w:rPr>
            <w:color w:val="00004C"/>
            <w:spacing w:val="39"/>
          </w:rPr>
          <w:t> </w:t>
        </w:r>
        <w:r>
          <w:rPr>
            <w:color w:val="00004C"/>
          </w:rPr>
          <w:t>A.</w:t>
        </w:r>
        <w:r>
          <w:rPr>
            <w:color w:val="00004C"/>
            <w:spacing w:val="39"/>
          </w:rPr>
          <w:t> </w:t>
        </w:r>
        <w:r>
          <w:rPr>
            <w:color w:val="00004C"/>
          </w:rPr>
          <w:t>Stewart</w:t>
        </w:r>
        <w:r>
          <w:rPr>
            <w:color w:val="00004C"/>
            <w:spacing w:val="39"/>
          </w:rPr>
          <w:t> </w:t>
        </w:r>
        <w:r>
          <w:rPr>
            <w:color w:val="00004C"/>
          </w:rPr>
          <w:t>(2022)</w:t>
        </w:r>
        <w:r>
          <w:rPr>
            <w:color w:val="00004C"/>
            <w:spacing w:val="39"/>
          </w:rPr>
          <w:t> </w:t>
        </w:r>
        <w:r>
          <w:rPr>
            <w:color w:val="00004C"/>
          </w:rPr>
          <w:t>“Revisiting</w:t>
        </w:r>
      </w:hyperlink>
      <w:r>
        <w:rPr>
          <w:color w:val="00004C"/>
        </w:rPr>
        <w:t> </w:t>
      </w:r>
      <w:hyperlink r:id="rId21">
        <w:r>
          <w:rPr>
            <w:color w:val="00004C"/>
            <w:spacing w:val="-2"/>
          </w:rPr>
          <w:t>Opportunism</w:t>
        </w:r>
        <w:r>
          <w:rPr>
            <w:color w:val="00004C"/>
            <w:spacing w:val="-8"/>
          </w:rPr>
          <w:t> </w:t>
        </w:r>
        <w:r>
          <w:rPr>
            <w:color w:val="00004C"/>
            <w:spacing w:val="-2"/>
          </w:rPr>
          <w:t>in</w:t>
        </w:r>
        <w:r>
          <w:rPr>
            <w:color w:val="00004C"/>
            <w:spacing w:val="-8"/>
          </w:rPr>
          <w:t> </w:t>
        </w:r>
        <w:r>
          <w:rPr>
            <w:color w:val="00004C"/>
            <w:spacing w:val="-2"/>
          </w:rPr>
          <w:t>Civil</w:t>
        </w:r>
        <w:r>
          <w:rPr>
            <w:color w:val="00004C"/>
            <w:spacing w:val="-8"/>
          </w:rPr>
          <w:t> </w:t>
        </w:r>
        <w:r>
          <w:rPr>
            <w:color w:val="00004C"/>
            <w:spacing w:val="-2"/>
          </w:rPr>
          <w:t>Conflict:</w:t>
        </w:r>
        <w:r>
          <w:rPr>
            <w:color w:val="00004C"/>
            <w:spacing w:val="22"/>
          </w:rPr>
          <w:t> </w:t>
        </w:r>
        <w:r>
          <w:rPr>
            <w:color w:val="00004C"/>
            <w:spacing w:val="-2"/>
          </w:rPr>
          <w:t>Natural</w:t>
        </w:r>
        <w:r>
          <w:rPr>
            <w:color w:val="00004C"/>
            <w:spacing w:val="-8"/>
          </w:rPr>
          <w:t> </w:t>
        </w:r>
        <w:r>
          <w:rPr>
            <w:color w:val="00004C"/>
            <w:spacing w:val="-2"/>
          </w:rPr>
          <w:t>Resource</w:t>
        </w:r>
        <w:r>
          <w:rPr>
            <w:color w:val="00004C"/>
            <w:spacing w:val="-8"/>
          </w:rPr>
          <w:t> </w:t>
        </w:r>
        <w:r>
          <w:rPr>
            <w:color w:val="00004C"/>
            <w:spacing w:val="-2"/>
          </w:rPr>
          <w:t>Extraction</w:t>
        </w:r>
        <w:r>
          <w:rPr>
            <w:color w:val="00004C"/>
            <w:spacing w:val="-8"/>
          </w:rPr>
          <w:t> </w:t>
        </w:r>
        <w:r>
          <w:rPr>
            <w:color w:val="00004C"/>
            <w:spacing w:val="-2"/>
          </w:rPr>
          <w:t>and</w:t>
        </w:r>
        <w:r>
          <w:rPr>
            <w:color w:val="00004C"/>
            <w:spacing w:val="-8"/>
          </w:rPr>
          <w:t> </w:t>
        </w:r>
        <w:r>
          <w:rPr>
            <w:color w:val="00004C"/>
            <w:spacing w:val="-2"/>
          </w:rPr>
          <w:t>Healthcare</w:t>
        </w:r>
        <w:r>
          <w:rPr>
            <w:color w:val="00004C"/>
            <w:spacing w:val="-8"/>
          </w:rPr>
          <w:t> </w:t>
        </w:r>
        <w:r>
          <w:rPr>
            <w:color w:val="00004C"/>
            <w:spacing w:val="-2"/>
          </w:rPr>
          <w:t>Pro</w:t>
        </w:r>
      </w:hyperlink>
      <w:r>
        <w:rPr>
          <w:color w:val="00004C"/>
          <w:spacing w:val="-2"/>
        </w:rPr>
        <w:t>vision.” </w:t>
      </w:r>
      <w:hyperlink r:id="rId21">
        <w:r>
          <w:rPr>
            <w:rFonts w:ascii="Palatino Linotype" w:hAnsi="Palatino Linotype"/>
            <w:i/>
            <w:color w:val="00004C"/>
          </w:rPr>
          <w:t>Journal</w:t>
        </w:r>
        <w:r>
          <w:rPr>
            <w:rFonts w:ascii="Palatino Linotype" w:hAnsi="Palatino Linotype"/>
            <w:i/>
            <w:color w:val="00004C"/>
            <w:spacing w:val="40"/>
          </w:rPr>
          <w:t> </w:t>
        </w:r>
        <w:r>
          <w:rPr>
            <w:rFonts w:ascii="Palatino Linotype" w:hAnsi="Palatino Linotype"/>
            <w:i/>
            <w:color w:val="00004C"/>
          </w:rPr>
          <w:t>of</w:t>
        </w:r>
        <w:r>
          <w:rPr>
            <w:rFonts w:ascii="Palatino Linotype" w:hAnsi="Palatino Linotype"/>
            <w:i/>
            <w:color w:val="00004C"/>
            <w:spacing w:val="40"/>
          </w:rPr>
          <w:t> </w:t>
        </w:r>
        <w:r>
          <w:rPr>
            <w:rFonts w:ascii="Palatino Linotype" w:hAnsi="Palatino Linotype"/>
            <w:i/>
            <w:color w:val="00004C"/>
          </w:rPr>
          <w:t>Conflict</w:t>
        </w:r>
        <w:r>
          <w:rPr>
            <w:rFonts w:ascii="Palatino Linotype" w:hAnsi="Palatino Linotype"/>
            <w:i/>
            <w:color w:val="00004C"/>
            <w:spacing w:val="40"/>
          </w:rPr>
          <w:t> </w:t>
        </w:r>
        <w:r>
          <w:rPr>
            <w:rFonts w:ascii="Palatino Linotype" w:hAnsi="Palatino Linotype"/>
            <w:i/>
            <w:color w:val="00004C"/>
          </w:rPr>
          <w:t>Resolution</w:t>
        </w:r>
        <w:r>
          <w:rPr>
            <w:color w:val="00004C"/>
          </w:rPr>
          <w:t>.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1(66):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91-114.</w:t>
        </w:r>
      </w:hyperlink>
    </w:p>
    <w:p>
      <w:pPr>
        <w:pStyle w:val="BodyText"/>
        <w:spacing w:line="237" w:lineRule="auto" w:before="160"/>
        <w:ind w:left="72" w:right="717"/>
        <w:jc w:val="both"/>
      </w:pPr>
      <w:hyperlink r:id="rId22">
        <w:r>
          <w:rPr>
            <w:color w:val="00004C"/>
          </w:rPr>
          <w:t>Hinkainen, Kaisa, Sara M. T. Polo, and Liana Eustacia Reyes (2021) “Making</w:t>
        </w:r>
      </w:hyperlink>
      <w:r>
        <w:rPr>
          <w:color w:val="00004C"/>
        </w:rPr>
        <w:t> </w:t>
      </w:r>
      <w:hyperlink r:id="rId22">
        <w:r>
          <w:rPr>
            <w:color w:val="00004C"/>
          </w:rPr>
          <w:t>Peace</w:t>
        </w:r>
        <w:r>
          <w:rPr>
            <w:color w:val="00004C"/>
            <w:spacing w:val="-11"/>
          </w:rPr>
          <w:t> </w:t>
        </w:r>
        <w:r>
          <w:rPr>
            <w:color w:val="00004C"/>
          </w:rPr>
          <w:t>or</w:t>
        </w:r>
        <w:r>
          <w:rPr>
            <w:color w:val="00004C"/>
            <w:spacing w:val="-11"/>
          </w:rPr>
          <w:t> </w:t>
        </w:r>
        <w:r>
          <w:rPr>
            <w:color w:val="00004C"/>
          </w:rPr>
          <w:t>Preventing</w:t>
        </w:r>
        <w:r>
          <w:rPr>
            <w:color w:val="00004C"/>
            <w:spacing w:val="-11"/>
          </w:rPr>
          <w:t> </w:t>
        </w:r>
        <w:r>
          <w:rPr>
            <w:color w:val="00004C"/>
          </w:rPr>
          <w:t>It?</w:t>
        </w:r>
        <w:r>
          <w:rPr>
            <w:color w:val="00004C"/>
            <w:spacing w:val="7"/>
          </w:rPr>
          <w:t> </w:t>
        </w:r>
        <w:r>
          <w:rPr>
            <w:color w:val="00004C"/>
          </w:rPr>
          <w:t>UN</w:t>
        </w:r>
        <w:r>
          <w:rPr>
            <w:color w:val="00004C"/>
            <w:spacing w:val="-11"/>
          </w:rPr>
          <w:t> </w:t>
        </w:r>
        <w:r>
          <w:rPr>
            <w:color w:val="00004C"/>
          </w:rPr>
          <w:t>Peacekeeping,</w:t>
        </w:r>
        <w:r>
          <w:rPr>
            <w:color w:val="00004C"/>
            <w:spacing w:val="-10"/>
          </w:rPr>
          <w:t> </w:t>
        </w:r>
        <w:r>
          <w:rPr>
            <w:color w:val="00004C"/>
          </w:rPr>
          <w:t>Terrorism,</w:t>
        </w:r>
        <w:r>
          <w:rPr>
            <w:color w:val="00004C"/>
            <w:spacing w:val="-10"/>
          </w:rPr>
          <w:t> </w:t>
        </w:r>
        <w:r>
          <w:rPr>
            <w:color w:val="00004C"/>
          </w:rPr>
          <w:t>and</w:t>
        </w:r>
        <w:r>
          <w:rPr>
            <w:color w:val="00004C"/>
            <w:spacing w:val="-11"/>
          </w:rPr>
          <w:t> </w:t>
        </w:r>
        <w:r>
          <w:rPr>
            <w:color w:val="00004C"/>
          </w:rPr>
          <w:t>Civil</w:t>
        </w:r>
        <w:r>
          <w:rPr>
            <w:color w:val="00004C"/>
            <w:spacing w:val="-11"/>
          </w:rPr>
          <w:t> </w:t>
        </w:r>
        <w:r>
          <w:rPr>
            <w:color w:val="00004C"/>
          </w:rPr>
          <w:t>War</w:t>
        </w:r>
        <w:r>
          <w:rPr>
            <w:color w:val="00004C"/>
            <w:spacing w:val="-11"/>
          </w:rPr>
          <w:t> </w:t>
        </w:r>
        <w:r>
          <w:rPr>
            <w:color w:val="00004C"/>
          </w:rPr>
          <w:t>Negotiations?”</w:t>
        </w:r>
      </w:hyperlink>
      <w:r>
        <w:rPr>
          <w:color w:val="00004C"/>
        </w:rPr>
        <w:t> </w:t>
      </w:r>
      <w:hyperlink r:id="rId22">
        <w:r>
          <w:rPr>
            <w:rFonts w:ascii="Palatino Linotype" w:hAnsi="Palatino Linotype"/>
            <w:i/>
            <w:color w:val="00004C"/>
          </w:rPr>
          <w:t>International Studies Quarterly</w:t>
        </w:r>
        <w:r>
          <w:rPr>
            <w:color w:val="00004C"/>
          </w:rPr>
          <w:t>.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65(1):</w:t>
        </w:r>
        <w:r>
          <w:rPr>
            <w:color w:val="00004C"/>
            <w:spacing w:val="40"/>
          </w:rPr>
          <w:t> </w:t>
        </w:r>
        <w:r>
          <w:rPr>
            <w:color w:val="00004C"/>
          </w:rPr>
          <w:t>29-42.</w:t>
        </w:r>
      </w:hyperlink>
    </w:p>
    <w:p>
      <w:pPr>
        <w:spacing w:line="230" w:lineRule="auto" w:before="165"/>
        <w:ind w:left="71" w:right="716" w:firstLine="0"/>
        <w:jc w:val="both"/>
        <w:rPr>
          <w:sz w:val="20"/>
        </w:rPr>
      </w:pPr>
      <w:hyperlink r:id="rId23">
        <w:r>
          <w:rPr>
            <w:color w:val="00004C"/>
            <w:sz w:val="20"/>
          </w:rPr>
          <w:t>Reyes, Liana Eustacia and Shlomi Dinar (2015) “The Convergence of Terrorism</w:t>
        </w:r>
      </w:hyperlink>
      <w:r>
        <w:rPr>
          <w:color w:val="00004C"/>
          <w:sz w:val="20"/>
        </w:rPr>
        <w:t> </w:t>
      </w:r>
      <w:hyperlink r:id="rId23">
        <w:r>
          <w:rPr>
            <w:color w:val="00004C"/>
            <w:sz w:val="20"/>
          </w:rPr>
          <w:t>and Transnational Crime in Central Asia,” </w:t>
        </w:r>
        <w:r>
          <w:rPr>
            <w:rFonts w:ascii="Palatino Linotype" w:hAnsi="Palatino Linotype"/>
            <w:i/>
            <w:color w:val="00004C"/>
            <w:sz w:val="20"/>
          </w:rPr>
          <w:t>Studies in Conflict and Terrorism </w:t>
        </w:r>
        <w:r>
          <w:rPr>
            <w:color w:val="00004C"/>
            <w:sz w:val="20"/>
          </w:rPr>
          <w:t>38(5):</w:t>
        </w:r>
      </w:hyperlink>
      <w:r>
        <w:rPr>
          <w:color w:val="00004C"/>
          <w:sz w:val="20"/>
        </w:rPr>
        <w:t> </w:t>
      </w:r>
      <w:hyperlink r:id="rId23">
        <w:r>
          <w:rPr>
            <w:color w:val="00004C"/>
            <w:spacing w:val="-2"/>
            <w:sz w:val="20"/>
          </w:rPr>
          <w:t>380-393.</w:t>
        </w:r>
      </w:hyperlink>
    </w:p>
    <w:p>
      <w:pPr>
        <w:spacing w:after="0" w:line="230" w:lineRule="auto"/>
        <w:jc w:val="both"/>
        <w:rPr>
          <w:sz w:val="20"/>
        </w:rPr>
        <w:sectPr>
          <w:type w:val="continuous"/>
          <w:pgSz w:w="12240" w:h="15840"/>
          <w:pgMar w:header="0" w:footer="756" w:top="1380" w:bottom="940" w:left="1440" w:right="720"/>
          <w:cols w:num="2" w:equalWidth="0">
            <w:col w:w="1562" w:space="465"/>
            <w:col w:w="8053"/>
          </w:cols>
        </w:sectPr>
      </w:pPr>
    </w:p>
    <w:p>
      <w:pPr>
        <w:pStyle w:val="BodyText"/>
        <w:spacing w:before="37"/>
      </w:pPr>
    </w:p>
    <w:p>
      <w:pPr>
        <w:pStyle w:val="BodyText"/>
        <w:tabs>
          <w:tab w:pos="2098" w:val="left" w:leader="none"/>
        </w:tabs>
        <w:spacing w:line="235" w:lineRule="auto"/>
        <w:ind w:left="2098" w:right="719" w:hanging="2027"/>
      </w:pPr>
      <w:r>
        <w:rPr>
          <w:b/>
        </w:rPr>
        <w:t>Under Review</w:t>
        <w:tab/>
      </w:r>
      <w:bookmarkStart w:name="Under Review" w:id="6"/>
      <w:bookmarkEnd w:id="6"/>
      <w:r>
        <w:rPr>
          <w:b/>
        </w:rPr>
      </w:r>
      <w:r>
        <w:rPr>
          <w:position w:val="2"/>
        </w:rPr>
        <w:t>*Glayds,</w:t>
      </w:r>
      <w:r>
        <w:rPr>
          <w:spacing w:val="7"/>
          <w:position w:val="2"/>
        </w:rPr>
        <w:t> </w:t>
      </w:r>
      <w:r>
        <w:rPr>
          <w:spacing w:val="11"/>
          <w:w w:val="99"/>
          <w:position w:val="2"/>
        </w:rPr>
        <w:t>Zubiri</w:t>
      </w:r>
      <w:r>
        <w:rPr>
          <w:spacing w:val="-89"/>
          <w:w w:val="101"/>
          <w:position w:val="2"/>
        </w:rPr>
        <w:t>´</w:t>
      </w:r>
      <w:r>
        <w:rPr>
          <w:spacing w:val="11"/>
          <w:position w:val="2"/>
        </w:rPr>
        <w:t>a</w:t>
      </w:r>
      <w:r>
        <w:rPr>
          <w:spacing w:val="11"/>
          <w:w w:val="104"/>
          <w:position w:val="2"/>
        </w:rPr>
        <w:t>,</w:t>
      </w:r>
      <w:r>
        <w:rPr>
          <w:spacing w:val="7"/>
          <w:position w:val="2"/>
        </w:rPr>
        <w:t> </w:t>
      </w:r>
      <w:r>
        <w:rPr>
          <w:position w:val="2"/>
        </w:rPr>
        <w:t>Santiago</w:t>
      </w:r>
      <w:r>
        <w:rPr>
          <w:spacing w:val="5"/>
          <w:position w:val="2"/>
        </w:rPr>
        <w:t> </w:t>
      </w:r>
      <w:r>
        <w:rPr>
          <w:position w:val="2"/>
        </w:rPr>
        <w:t>Sosa,</w:t>
      </w:r>
      <w:r>
        <w:rPr>
          <w:spacing w:val="7"/>
          <w:position w:val="2"/>
        </w:rPr>
        <w:t> </w:t>
      </w:r>
      <w:r>
        <w:rPr>
          <w:position w:val="2"/>
        </w:rPr>
        <w:t>and</w:t>
      </w:r>
      <w:r>
        <w:rPr>
          <w:spacing w:val="5"/>
          <w:position w:val="2"/>
        </w:rPr>
        <w:t> </w:t>
      </w:r>
      <w:r>
        <w:rPr>
          <w:position w:val="2"/>
        </w:rPr>
        <w:t>Liana</w:t>
      </w:r>
      <w:r>
        <w:rPr>
          <w:spacing w:val="5"/>
          <w:position w:val="2"/>
        </w:rPr>
        <w:t> </w:t>
      </w:r>
      <w:r>
        <w:rPr>
          <w:position w:val="2"/>
        </w:rPr>
        <w:t>Eustacia</w:t>
      </w:r>
      <w:r>
        <w:rPr>
          <w:spacing w:val="5"/>
          <w:position w:val="2"/>
        </w:rPr>
        <w:t> </w:t>
      </w:r>
      <w:r>
        <w:rPr>
          <w:position w:val="2"/>
        </w:rPr>
        <w:t>Reyes.</w:t>
      </w:r>
      <w:r>
        <w:rPr>
          <w:spacing w:val="36"/>
          <w:position w:val="2"/>
        </w:rPr>
        <w:t> </w:t>
      </w:r>
      <w:r>
        <w:rPr>
          <w:position w:val="2"/>
        </w:rPr>
        <w:t>“Militias</w:t>
      </w:r>
      <w:r>
        <w:rPr>
          <w:spacing w:val="5"/>
          <w:position w:val="2"/>
        </w:rPr>
        <w:t> </w:t>
      </w:r>
      <w:r>
        <w:rPr>
          <w:position w:val="2"/>
        </w:rPr>
        <w:t>and</w:t>
      </w:r>
      <w:r>
        <w:rPr>
          <w:spacing w:val="5"/>
          <w:position w:val="2"/>
        </w:rPr>
        <w:t> </w:t>
      </w:r>
      <w:r>
        <w:rPr>
          <w:position w:val="2"/>
        </w:rPr>
        <w:t>Justice </w:t>
      </w:r>
      <w:r>
        <w:rPr/>
        <w:t>during Armed Conflict.”</w:t>
      </w:r>
    </w:p>
    <w:p>
      <w:pPr>
        <w:pStyle w:val="BodyText"/>
        <w:spacing w:line="252" w:lineRule="auto" w:before="172"/>
        <w:ind w:left="2098" w:right="718"/>
        <w:jc w:val="both"/>
      </w:pPr>
      <w:r>
        <w:rPr/>
        <w:t>Morgan, T. Clifton and Liana Eustacia Reyes.</w:t>
      </w:r>
      <w:r>
        <w:rPr>
          <w:spacing w:val="40"/>
        </w:rPr>
        <w:t> </w:t>
      </w:r>
      <w:r>
        <w:rPr/>
        <w:t>“Getting the Law on Your Side: Legal Enforcement Mechanisms and Economic Sanctions.”</w:t>
      </w:r>
    </w:p>
    <w:p>
      <w:pPr>
        <w:tabs>
          <w:tab w:pos="2098" w:val="left" w:leader="none"/>
        </w:tabs>
        <w:spacing w:before="220"/>
        <w:ind w:left="71" w:right="0" w:firstLine="0"/>
        <w:jc w:val="left"/>
        <w:rPr>
          <w:position w:val="2"/>
          <w:sz w:val="20"/>
        </w:rPr>
      </w:pPr>
      <w:r>
        <w:rPr>
          <w:b/>
          <w:sz w:val="20"/>
        </w:rPr>
        <w:t>Book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Project</w:t>
      </w:r>
      <w:r>
        <w:rPr>
          <w:b/>
          <w:sz w:val="20"/>
        </w:rPr>
        <w:tab/>
      </w:r>
      <w:bookmarkStart w:name="Book Project" w:id="7"/>
      <w:bookmarkEnd w:id="7"/>
      <w:r>
        <w:rPr>
          <w:b/>
          <w:sz w:val="20"/>
        </w:rPr>
      </w:r>
      <w:r>
        <w:rPr>
          <w:rFonts w:ascii="Palatino Linotype"/>
          <w:i/>
          <w:position w:val="2"/>
          <w:sz w:val="20"/>
        </w:rPr>
        <w:t>Armed</w:t>
      </w:r>
      <w:r>
        <w:rPr>
          <w:rFonts w:ascii="Palatino Linotype"/>
          <w:i/>
          <w:spacing w:val="32"/>
          <w:position w:val="2"/>
          <w:sz w:val="20"/>
        </w:rPr>
        <w:t> </w:t>
      </w:r>
      <w:r>
        <w:rPr>
          <w:rFonts w:ascii="Palatino Linotype"/>
          <w:i/>
          <w:position w:val="2"/>
          <w:sz w:val="20"/>
        </w:rPr>
        <w:t>Law</w:t>
      </w:r>
      <w:r>
        <w:rPr>
          <w:rFonts w:ascii="Palatino Linotype"/>
          <w:i/>
          <w:spacing w:val="32"/>
          <w:position w:val="2"/>
          <w:sz w:val="20"/>
        </w:rPr>
        <w:t> </w:t>
      </w:r>
      <w:r>
        <w:rPr>
          <w:rFonts w:ascii="Palatino Linotype"/>
          <w:i/>
          <w:position w:val="2"/>
          <w:sz w:val="20"/>
        </w:rPr>
        <w:t>and</w:t>
      </w:r>
      <w:r>
        <w:rPr>
          <w:rFonts w:ascii="Palatino Linotype"/>
          <w:i/>
          <w:spacing w:val="32"/>
          <w:position w:val="2"/>
          <w:sz w:val="20"/>
        </w:rPr>
        <w:t> </w:t>
      </w:r>
      <w:r>
        <w:rPr>
          <w:rFonts w:ascii="Palatino Linotype"/>
          <w:i/>
          <w:position w:val="2"/>
          <w:sz w:val="20"/>
        </w:rPr>
        <w:t>Conflict</w:t>
      </w:r>
      <w:r>
        <w:rPr>
          <w:rFonts w:ascii="Palatino Linotype"/>
          <w:i/>
          <w:spacing w:val="32"/>
          <w:position w:val="2"/>
          <w:sz w:val="20"/>
        </w:rPr>
        <w:t> </w:t>
      </w:r>
      <w:r>
        <w:rPr>
          <w:rFonts w:ascii="Palatino Linotype"/>
          <w:i/>
          <w:position w:val="2"/>
          <w:sz w:val="20"/>
        </w:rPr>
        <w:t>Resolution</w:t>
      </w:r>
      <w:r>
        <w:rPr>
          <w:rFonts w:ascii="Palatino Linotype"/>
          <w:i/>
          <w:spacing w:val="45"/>
          <w:position w:val="2"/>
          <w:sz w:val="20"/>
        </w:rPr>
        <w:t> </w:t>
      </w:r>
      <w:r>
        <w:rPr>
          <w:position w:val="2"/>
          <w:sz w:val="20"/>
        </w:rPr>
        <w:t>(writing</w:t>
      </w:r>
      <w:r>
        <w:rPr>
          <w:spacing w:val="28"/>
          <w:position w:val="2"/>
          <w:sz w:val="20"/>
        </w:rPr>
        <w:t> </w:t>
      </w:r>
      <w:r>
        <w:rPr>
          <w:position w:val="2"/>
          <w:sz w:val="20"/>
        </w:rPr>
        <w:t>in</w:t>
      </w:r>
      <w:r>
        <w:rPr>
          <w:spacing w:val="28"/>
          <w:position w:val="2"/>
          <w:sz w:val="20"/>
        </w:rPr>
        <w:t> </w:t>
      </w:r>
      <w:r>
        <w:rPr>
          <w:spacing w:val="-2"/>
          <w:position w:val="2"/>
          <w:sz w:val="20"/>
        </w:rPr>
        <w:t>progress)</w:t>
      </w:r>
    </w:p>
    <w:p>
      <w:pPr>
        <w:pStyle w:val="BodyText"/>
        <w:spacing w:before="35"/>
      </w:pPr>
    </w:p>
    <w:p>
      <w:pPr>
        <w:pStyle w:val="BodyText"/>
        <w:tabs>
          <w:tab w:pos="2098" w:val="left" w:leader="none"/>
        </w:tabs>
        <w:spacing w:line="211" w:lineRule="auto"/>
        <w:ind w:left="2098" w:right="719" w:hanging="2027"/>
      </w:pPr>
      <w:r>
        <w:rPr>
          <w:b/>
        </w:rPr>
        <w:t>Working Papers</w:t>
        <w:tab/>
      </w:r>
      <w:bookmarkStart w:name="Working Papers" w:id="8"/>
      <w:bookmarkEnd w:id="8"/>
      <w:r>
        <w:rPr>
          <w:b/>
        </w:rPr>
      </w:r>
      <w:r>
        <w:rPr>
          <w:position w:val="2"/>
        </w:rPr>
        <w:t>Polo,</w:t>
      </w:r>
      <w:r>
        <w:rPr>
          <w:spacing w:val="40"/>
          <w:position w:val="2"/>
        </w:rPr>
        <w:t> </w:t>
      </w:r>
      <w:r>
        <w:rPr>
          <w:position w:val="2"/>
        </w:rPr>
        <w:t>Sara</w:t>
      </w:r>
      <w:r>
        <w:rPr>
          <w:spacing w:val="40"/>
          <w:position w:val="2"/>
        </w:rPr>
        <w:t> </w:t>
      </w:r>
      <w:r>
        <w:rPr>
          <w:position w:val="2"/>
        </w:rPr>
        <w:t>M.T.,</w:t>
      </w:r>
      <w:r>
        <w:rPr>
          <w:spacing w:val="40"/>
          <w:position w:val="2"/>
        </w:rPr>
        <w:t> </w:t>
      </w:r>
      <w:r>
        <w:rPr>
          <w:position w:val="2"/>
        </w:rPr>
        <w:t>Liana</w:t>
      </w:r>
      <w:r>
        <w:rPr>
          <w:spacing w:val="40"/>
          <w:position w:val="2"/>
        </w:rPr>
        <w:t> </w:t>
      </w:r>
      <w:r>
        <w:rPr>
          <w:position w:val="2"/>
        </w:rPr>
        <w:t>Eustacia</w:t>
      </w:r>
      <w:r>
        <w:rPr>
          <w:spacing w:val="40"/>
          <w:position w:val="2"/>
        </w:rPr>
        <w:t> </w:t>
      </w:r>
      <w:r>
        <w:rPr>
          <w:position w:val="2"/>
        </w:rPr>
        <w:t>Reyes,</w:t>
      </w:r>
      <w:r>
        <w:rPr>
          <w:spacing w:val="40"/>
          <w:position w:val="2"/>
        </w:rPr>
        <w:t> </w:t>
      </w:r>
      <w:r>
        <w:rPr>
          <w:position w:val="2"/>
        </w:rPr>
        <w:t>Megan</w:t>
      </w:r>
      <w:r>
        <w:rPr>
          <w:spacing w:val="40"/>
          <w:position w:val="2"/>
        </w:rPr>
        <w:t> </w:t>
      </w:r>
      <w:r>
        <w:rPr>
          <w:position w:val="2"/>
        </w:rPr>
        <w:t>A.</w:t>
      </w:r>
      <w:r>
        <w:rPr>
          <w:spacing w:val="40"/>
          <w:position w:val="2"/>
        </w:rPr>
        <w:t> </w:t>
      </w:r>
      <w:r>
        <w:rPr>
          <w:position w:val="2"/>
        </w:rPr>
        <w:t>Stewart,</w:t>
      </w:r>
      <w:r>
        <w:rPr>
          <w:spacing w:val="40"/>
          <w:position w:val="2"/>
        </w:rPr>
        <w:t> </w:t>
      </w:r>
      <w:r>
        <w:rPr>
          <w:position w:val="2"/>
        </w:rPr>
        <w:t>and</w:t>
      </w:r>
      <w:r>
        <w:rPr>
          <w:spacing w:val="40"/>
          <w:position w:val="2"/>
        </w:rPr>
        <w:t> </w:t>
      </w:r>
      <w:r>
        <w:rPr>
          <w:position w:val="2"/>
        </w:rPr>
        <w:t>Jessica</w:t>
      </w:r>
      <w:r>
        <w:rPr>
          <w:spacing w:val="40"/>
          <w:position w:val="2"/>
        </w:rPr>
        <w:t> </w:t>
      </w:r>
      <w:r>
        <w:rPr>
          <w:position w:val="2"/>
        </w:rPr>
        <w:t>Maves </w:t>
      </w:r>
      <w:r>
        <w:rPr/>
        <w:t>Braithwaite.</w:t>
      </w:r>
      <w:r>
        <w:rPr>
          <w:spacing w:val="40"/>
        </w:rPr>
        <w:t> </w:t>
      </w:r>
      <w:r>
        <w:rPr/>
        <w:t>“Two Sides of the Same Coin?</w:t>
      </w:r>
      <w:r>
        <w:rPr>
          <w:spacing w:val="40"/>
        </w:rPr>
        <w:t> </w:t>
      </w:r>
      <w:r>
        <w:rPr/>
        <w:t>Rebel Governance </w:t>
      </w:r>
      <w:r>
        <w:rPr>
          <w:rFonts w:ascii="Palatino Linotype" w:hAnsi="Palatino Linotype"/>
          <w:i/>
        </w:rPr>
        <w:t>and</w:t>
      </w:r>
      <w:r>
        <w:rPr>
          <w:rFonts w:ascii="Palatino Linotype" w:hAnsi="Palatino Linotype"/>
          <w:i/>
          <w:spacing w:val="40"/>
        </w:rPr>
        <w:t> </w:t>
      </w:r>
      <w:r>
        <w:rPr/>
        <w:t>Terrorism.”</w:t>
      </w:r>
    </w:p>
    <w:p>
      <w:pPr>
        <w:pStyle w:val="BodyText"/>
        <w:spacing w:line="252" w:lineRule="auto" w:before="161"/>
        <w:ind w:left="2098" w:right="717"/>
        <w:jc w:val="both"/>
      </w:pPr>
      <w:r>
        <w:rPr/>
        <w:t>Harris, Colin, Ilia Murtazashvili, Jennifer Brick Murtazashvili, and Liana Eustacia Reyes.</w:t>
      </w:r>
      <w:r>
        <w:rPr>
          <w:spacing w:val="40"/>
        </w:rPr>
        <w:t> </w:t>
      </w:r>
      <w:r>
        <w:rPr/>
        <w:t>“Quasilegal Property Rights.”</w:t>
      </w:r>
      <w:r>
        <w:rPr>
          <w:spacing w:val="40"/>
        </w:rPr>
        <w:t> </w:t>
      </w:r>
      <w:r>
        <w:rPr/>
        <w:t>(writing in progress)</w:t>
      </w:r>
    </w:p>
    <w:p>
      <w:pPr>
        <w:pStyle w:val="BodyText"/>
        <w:spacing w:line="252" w:lineRule="auto" w:before="161"/>
        <w:ind w:left="2098" w:right="717"/>
        <w:jc w:val="both"/>
      </w:pPr>
      <w:r>
        <w:rPr/>
        <w:t>Reyes, Liana Eustacia. “Implications of Rebel Law for Conflict Resolution.” (data analysis and writing in progress)</w:t>
      </w:r>
    </w:p>
    <w:p>
      <w:pPr>
        <w:spacing w:line="213" w:lineRule="auto" w:before="197"/>
        <w:ind w:left="2537" w:right="1156" w:firstLine="0"/>
        <w:jc w:val="both"/>
        <w:rPr>
          <w:rFonts w:ascii="Palatino Linotype" w:hAnsi="Palatino Linotype"/>
          <w:i/>
          <w:sz w:val="20"/>
        </w:rPr>
      </w:pPr>
      <w:r>
        <w:rPr>
          <w:rFonts w:ascii="Palatino Linotype" w:hAnsi="Palatino Linotype"/>
          <w:i/>
          <w:w w:val="105"/>
          <w:sz w:val="20"/>
        </w:rPr>
        <w:t>Honorable mention for the Conflict Research Society’s Cedric Smith Prize:</w:t>
      </w:r>
      <w:r>
        <w:rPr>
          <w:rFonts w:ascii="Palatino Linotype" w:hAnsi="Palatino Linotype"/>
          <w:i/>
          <w:w w:val="105"/>
          <w:sz w:val="20"/>
        </w:rPr>
        <w:t> “Best</w:t>
      </w:r>
      <w:r>
        <w:rPr>
          <w:rFonts w:ascii="Palatino Linotype" w:hAnsi="Palatino Linotype"/>
          <w:i/>
          <w:w w:val="105"/>
          <w:sz w:val="20"/>
        </w:rPr>
        <w:t> article</w:t>
      </w:r>
      <w:r>
        <w:rPr>
          <w:rFonts w:ascii="Palatino Linotype" w:hAnsi="Palatino Linotype"/>
          <w:i/>
          <w:w w:val="105"/>
          <w:sz w:val="20"/>
        </w:rPr>
        <w:t> or</w:t>
      </w:r>
      <w:r>
        <w:rPr>
          <w:rFonts w:ascii="Palatino Linotype" w:hAnsi="Palatino Linotype"/>
          <w:i/>
          <w:w w:val="105"/>
          <w:sz w:val="20"/>
        </w:rPr>
        <w:t> thesis</w:t>
      </w:r>
      <w:r>
        <w:rPr>
          <w:rFonts w:ascii="Palatino Linotype" w:hAnsi="Palatino Linotype"/>
          <w:i/>
          <w:w w:val="105"/>
          <w:sz w:val="20"/>
        </w:rPr>
        <w:t> chapter</w:t>
      </w:r>
      <w:r>
        <w:rPr>
          <w:rFonts w:ascii="Palatino Linotype" w:hAnsi="Palatino Linotype"/>
          <w:i/>
          <w:w w:val="105"/>
          <w:sz w:val="20"/>
        </w:rPr>
        <w:t> in</w:t>
      </w:r>
      <w:r>
        <w:rPr>
          <w:rFonts w:ascii="Palatino Linotype" w:hAnsi="Palatino Linotype"/>
          <w:i/>
          <w:w w:val="105"/>
          <w:sz w:val="20"/>
        </w:rPr>
        <w:t> peace</w:t>
      </w:r>
      <w:r>
        <w:rPr>
          <w:rFonts w:ascii="Palatino Linotype" w:hAnsi="Palatino Linotype"/>
          <w:i/>
          <w:w w:val="105"/>
          <w:sz w:val="20"/>
        </w:rPr>
        <w:t> and</w:t>
      </w:r>
      <w:r>
        <w:rPr>
          <w:rFonts w:ascii="Palatino Linotype" w:hAnsi="Palatino Linotype"/>
          <w:i/>
          <w:w w:val="105"/>
          <w:sz w:val="20"/>
        </w:rPr>
        <w:t> conflict</w:t>
      </w:r>
      <w:r>
        <w:rPr>
          <w:rFonts w:ascii="Palatino Linotype" w:hAnsi="Palatino Linotype"/>
          <w:i/>
          <w:w w:val="105"/>
          <w:sz w:val="20"/>
        </w:rPr>
        <w:t> research</w:t>
      </w:r>
      <w:r>
        <w:rPr>
          <w:rFonts w:ascii="Palatino Linotype" w:hAnsi="Palatino Linotype"/>
          <w:i/>
          <w:w w:val="105"/>
          <w:sz w:val="20"/>
        </w:rPr>
        <w:t> by</w:t>
      </w:r>
      <w:r>
        <w:rPr>
          <w:rFonts w:ascii="Palatino Linotype" w:hAnsi="Palatino Linotype"/>
          <w:i/>
          <w:w w:val="105"/>
          <w:sz w:val="20"/>
        </w:rPr>
        <w:t> a</w:t>
      </w:r>
      <w:r>
        <w:rPr>
          <w:rFonts w:ascii="Palatino Linotype" w:hAnsi="Palatino Linotype"/>
          <w:i/>
          <w:w w:val="105"/>
          <w:sz w:val="20"/>
        </w:rPr>
        <w:t> PhD student” under different title.</w:t>
      </w:r>
    </w:p>
    <w:p>
      <w:pPr>
        <w:pStyle w:val="BodyText"/>
        <w:spacing w:line="252" w:lineRule="auto" w:before="199"/>
        <w:ind w:left="2098" w:right="716"/>
        <w:jc w:val="both"/>
      </w:pPr>
      <w:r>
        <w:rPr/>
        <w:t>Nemeth, Stephen C., Liana Eustacia Reyes, and Andi Zhou. “Interstate Territorial Disputes,</w:t>
      </w:r>
      <w:r>
        <w:rPr>
          <w:spacing w:val="-10"/>
        </w:rPr>
        <w:t> </w:t>
      </w:r>
      <w:r>
        <w:rPr/>
        <w:t>Property</w:t>
      </w:r>
      <w:r>
        <w:rPr>
          <w:spacing w:val="-12"/>
        </w:rPr>
        <w:t> </w:t>
      </w:r>
      <w:r>
        <w:rPr/>
        <w:t>Rights,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Conflict</w:t>
      </w:r>
      <w:r>
        <w:rPr>
          <w:spacing w:val="-12"/>
        </w:rPr>
        <w:t> </w:t>
      </w:r>
      <w:r>
        <w:rPr/>
        <w:t>Resolution.”</w:t>
      </w:r>
      <w:r>
        <w:rPr>
          <w:spacing w:val="10"/>
        </w:rPr>
        <w:t> </w:t>
      </w:r>
      <w:r>
        <w:rPr/>
        <w:t>(data</w:t>
      </w:r>
      <w:r>
        <w:rPr>
          <w:spacing w:val="-12"/>
        </w:rPr>
        <w:t> </w:t>
      </w:r>
      <w:r>
        <w:rPr/>
        <w:t>collection,</w:t>
      </w:r>
      <w:r>
        <w:rPr>
          <w:spacing w:val="-10"/>
        </w:rPr>
        <w:t> </w:t>
      </w:r>
      <w:r>
        <w:rPr/>
        <w:t>data</w:t>
      </w:r>
      <w:r>
        <w:rPr>
          <w:spacing w:val="-12"/>
        </w:rPr>
        <w:t> </w:t>
      </w:r>
      <w:r>
        <w:rPr/>
        <w:t>analysis, and writing in progress)</w:t>
      </w:r>
    </w:p>
    <w:p>
      <w:pPr>
        <w:pStyle w:val="BodyText"/>
        <w:spacing w:after="0" w:line="252" w:lineRule="auto"/>
        <w:jc w:val="both"/>
        <w:sectPr>
          <w:type w:val="continuous"/>
          <w:pgSz w:w="12240" w:h="15840"/>
          <w:pgMar w:header="0" w:footer="756" w:top="1380" w:bottom="940" w:left="144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line="252" w:lineRule="auto" w:before="1"/>
        <w:ind w:left="71" w:right="-7" w:firstLine="0"/>
        <w:jc w:val="left"/>
        <w:rPr>
          <w:b/>
          <w:sz w:val="20"/>
        </w:rPr>
      </w:pPr>
      <w:r>
        <w:rPr>
          <w:b/>
          <w:sz w:val="20"/>
        </w:rPr>
        <w:t>Policy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Other </w:t>
      </w:r>
      <w:r>
        <w:rPr>
          <w:b/>
          <w:spacing w:val="-2"/>
          <w:sz w:val="20"/>
        </w:rPr>
        <w:t>Publications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0"/>
        <w:rPr>
          <w:b/>
        </w:rPr>
      </w:pPr>
    </w:p>
    <w:p>
      <w:pPr>
        <w:spacing w:line="252" w:lineRule="auto" w:before="0"/>
        <w:ind w:left="71" w:right="-7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External </w:t>
      </w:r>
      <w:r>
        <w:rPr>
          <w:b/>
          <w:spacing w:val="-2"/>
          <w:w w:val="90"/>
          <w:sz w:val="20"/>
        </w:rPr>
        <w:t>Fellowships, </w:t>
      </w:r>
      <w:r>
        <w:rPr>
          <w:b/>
          <w:spacing w:val="-4"/>
          <w:sz w:val="20"/>
        </w:rPr>
        <w:t>Grants,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and </w:t>
      </w:r>
      <w:r>
        <w:rPr>
          <w:b/>
          <w:spacing w:val="-2"/>
          <w:sz w:val="20"/>
        </w:rPr>
        <w:t>Awards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1"/>
        <w:rPr>
          <w:b/>
        </w:rPr>
      </w:pPr>
    </w:p>
    <w:p>
      <w:pPr>
        <w:spacing w:line="252" w:lineRule="auto" w:before="1"/>
        <w:ind w:left="71" w:right="-7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Internal </w:t>
      </w:r>
      <w:r>
        <w:rPr>
          <w:b/>
          <w:spacing w:val="-2"/>
          <w:w w:val="90"/>
          <w:sz w:val="20"/>
        </w:rPr>
        <w:t>Fellowships, </w:t>
      </w:r>
      <w:r>
        <w:rPr>
          <w:b/>
          <w:spacing w:val="-4"/>
          <w:sz w:val="20"/>
        </w:rPr>
        <w:t>Grants,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and </w:t>
      </w:r>
      <w:r>
        <w:rPr>
          <w:b/>
          <w:spacing w:val="-2"/>
          <w:sz w:val="20"/>
        </w:rPr>
        <w:t>Awards</w:t>
      </w:r>
    </w:p>
    <w:p>
      <w:pPr>
        <w:pStyle w:val="BodyText"/>
        <w:spacing w:line="252" w:lineRule="auto" w:before="56"/>
        <w:ind w:left="121" w:right="717"/>
        <w:jc w:val="both"/>
      </w:pPr>
      <w:r>
        <w:rPr/>
        <w:br w:type="column"/>
      </w:r>
      <w:r>
        <w:rPr/>
        <w:t>Murtazashvili, Jennifer Brick, Liana Eustacia Reyes, and Dmitrii Kofanov.</w:t>
      </w:r>
      <w:r>
        <w:rPr>
          <w:spacing w:val="37"/>
        </w:rPr>
        <w:t> </w:t>
      </w:r>
      <w:r>
        <w:rPr/>
        <w:t>“Post-Civil War Constitution Making: Implications of Boilerplate Language and Positive Rights.”</w:t>
      </w:r>
      <w:r>
        <w:rPr>
          <w:spacing w:val="40"/>
        </w:rPr>
        <w:t> </w:t>
      </w:r>
      <w:r>
        <w:rPr/>
        <w:t>(data collection, data analysis, and writing in progress)</w:t>
      </w:r>
    </w:p>
    <w:p>
      <w:pPr>
        <w:pStyle w:val="BodyText"/>
        <w:spacing w:line="252" w:lineRule="auto" w:before="145"/>
        <w:ind w:left="121" w:right="260"/>
      </w:pPr>
      <w:r>
        <w:rPr>
          <w:spacing w:val="-2"/>
        </w:rPr>
        <w:t>Reyes,</w:t>
      </w:r>
      <w:r>
        <w:rPr>
          <w:spacing w:val="-11"/>
        </w:rPr>
        <w:t> </w:t>
      </w:r>
      <w:r>
        <w:rPr>
          <w:spacing w:val="-2"/>
        </w:rPr>
        <w:t>Liana</w:t>
      </w:r>
      <w:r>
        <w:rPr>
          <w:spacing w:val="-10"/>
        </w:rPr>
        <w:t> </w:t>
      </w:r>
      <w:r>
        <w:rPr>
          <w:spacing w:val="-2"/>
        </w:rPr>
        <w:t>Eustacia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*Mitushi</w:t>
      </w:r>
      <w:r>
        <w:rPr>
          <w:spacing w:val="-10"/>
        </w:rPr>
        <w:t> </w:t>
      </w:r>
      <w:r>
        <w:rPr>
          <w:spacing w:val="-2"/>
        </w:rPr>
        <w:t>Mukherjee.</w:t>
      </w:r>
      <w:r>
        <w:rPr>
          <w:spacing w:val="9"/>
        </w:rPr>
        <w:t> </w:t>
      </w:r>
      <w:r>
        <w:rPr>
          <w:spacing w:val="-2"/>
        </w:rPr>
        <w:t>“Introducing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Rebel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Incumbent </w:t>
      </w:r>
      <w:r>
        <w:rPr/>
        <w:t>Laws (RAIL) Dataset.”</w:t>
      </w:r>
      <w:r>
        <w:rPr>
          <w:spacing w:val="40"/>
        </w:rPr>
        <w:t> </w:t>
      </w:r>
      <w:r>
        <w:rPr/>
        <w:t>(data collection in progress).</w:t>
      </w:r>
    </w:p>
    <w:p>
      <w:pPr>
        <w:pStyle w:val="BodyText"/>
        <w:spacing w:line="252" w:lineRule="auto" w:before="146"/>
        <w:ind w:left="121" w:right="260"/>
      </w:pPr>
      <w:r>
        <w:rPr>
          <w:spacing w:val="-2"/>
        </w:rPr>
        <w:t>Reyes,</w:t>
      </w:r>
      <w:r>
        <w:rPr>
          <w:spacing w:val="-4"/>
        </w:rPr>
        <w:t> </w:t>
      </w:r>
      <w:r>
        <w:rPr>
          <w:spacing w:val="-2"/>
        </w:rPr>
        <w:t>Liana</w:t>
      </w:r>
      <w:r>
        <w:rPr>
          <w:spacing w:val="-8"/>
        </w:rPr>
        <w:t> </w:t>
      </w:r>
      <w:r>
        <w:rPr>
          <w:spacing w:val="-2"/>
        </w:rPr>
        <w:t>Eustacia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Sherry</w:t>
      </w:r>
      <w:r>
        <w:rPr>
          <w:spacing w:val="-8"/>
        </w:rPr>
        <w:t> </w:t>
      </w:r>
      <w:r>
        <w:rPr>
          <w:spacing w:val="-2"/>
        </w:rPr>
        <w:t>Zaks.</w:t>
      </w:r>
      <w:r>
        <w:rPr>
          <w:spacing w:val="26"/>
        </w:rPr>
        <w:t> </w:t>
      </w:r>
      <w:r>
        <w:rPr>
          <w:spacing w:val="-2"/>
        </w:rPr>
        <w:t>“Law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Legacies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Rebel</w:t>
      </w:r>
      <w:r>
        <w:rPr>
          <w:spacing w:val="-8"/>
        </w:rPr>
        <w:t> </w:t>
      </w:r>
      <w:r>
        <w:rPr>
          <w:spacing w:val="-2"/>
        </w:rPr>
        <w:t>Governance.” </w:t>
      </w:r>
      <w:r>
        <w:rPr/>
        <w:t>(data collection, data analysis, and writing in progress)</w:t>
      </w:r>
    </w:p>
    <w:p>
      <w:pPr>
        <w:spacing w:before="60"/>
        <w:ind w:left="121" w:right="0" w:firstLine="0"/>
        <w:jc w:val="left"/>
        <w:rPr>
          <w:i/>
          <w:sz w:val="16"/>
        </w:rPr>
      </w:pPr>
      <w:r>
        <w:rPr>
          <w:i/>
          <w:sz w:val="16"/>
        </w:rPr>
        <w:t>*indicates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graduate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student</w:t>
      </w:r>
      <w:r>
        <w:rPr>
          <w:i/>
          <w:spacing w:val="13"/>
          <w:sz w:val="16"/>
        </w:rPr>
        <w:t> </w:t>
      </w:r>
      <w:r>
        <w:rPr>
          <w:i/>
          <w:sz w:val="16"/>
        </w:rPr>
        <w:t>co-</w:t>
      </w:r>
      <w:r>
        <w:rPr>
          <w:i/>
          <w:spacing w:val="-2"/>
          <w:sz w:val="16"/>
        </w:rPr>
        <w:t>author</w:t>
      </w:r>
    </w:p>
    <w:p>
      <w:pPr>
        <w:pStyle w:val="BodyText"/>
        <w:spacing w:before="14"/>
        <w:rPr>
          <w:i/>
          <w:sz w:val="16"/>
        </w:rPr>
      </w:pPr>
    </w:p>
    <w:p>
      <w:pPr>
        <w:spacing w:line="237" w:lineRule="auto" w:before="0"/>
        <w:ind w:left="121" w:right="717" w:firstLine="0"/>
        <w:jc w:val="both"/>
        <w:rPr>
          <w:sz w:val="20"/>
        </w:rPr>
      </w:pPr>
      <w:bookmarkStart w:name="Policy and Other Publications" w:id="9"/>
      <w:bookmarkEnd w:id="9"/>
      <w:r>
        <w:rPr/>
      </w:r>
      <w:r>
        <w:rPr>
          <w:sz w:val="20"/>
        </w:rPr>
        <w:t>Farah,</w:t>
      </w:r>
      <w:r>
        <w:rPr>
          <w:spacing w:val="-13"/>
          <w:sz w:val="20"/>
        </w:rPr>
        <w:t> </w:t>
      </w:r>
      <w:r>
        <w:rPr>
          <w:sz w:val="20"/>
        </w:rPr>
        <w:t>Douglas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Liana</w:t>
      </w:r>
      <w:r>
        <w:rPr>
          <w:spacing w:val="-12"/>
          <w:sz w:val="20"/>
        </w:rPr>
        <w:t> </w:t>
      </w:r>
      <w:r>
        <w:rPr>
          <w:sz w:val="20"/>
        </w:rPr>
        <w:t>Eustacia</w:t>
      </w:r>
      <w:r>
        <w:rPr>
          <w:spacing w:val="-12"/>
          <w:sz w:val="20"/>
        </w:rPr>
        <w:t> </w:t>
      </w:r>
      <w:r>
        <w:rPr>
          <w:sz w:val="20"/>
        </w:rPr>
        <w:t>Reyes</w:t>
      </w:r>
      <w:r>
        <w:rPr>
          <w:spacing w:val="-12"/>
          <w:sz w:val="20"/>
        </w:rPr>
        <w:t> </w:t>
      </w:r>
      <w:r>
        <w:rPr>
          <w:sz w:val="20"/>
        </w:rPr>
        <w:t>(2016)</w:t>
      </w:r>
      <w:r>
        <w:rPr>
          <w:spacing w:val="-12"/>
          <w:sz w:val="20"/>
        </w:rPr>
        <w:t> </w:t>
      </w:r>
      <w:r>
        <w:rPr>
          <w:sz w:val="20"/>
        </w:rPr>
        <w:t>“Report</w:t>
      </w:r>
      <w:r>
        <w:rPr>
          <w:spacing w:val="-12"/>
          <w:sz w:val="20"/>
        </w:rPr>
        <w:t> </w:t>
      </w:r>
      <w:r>
        <w:rPr>
          <w:sz w:val="20"/>
        </w:rPr>
        <w:t>—</w:t>
      </w:r>
      <w:r>
        <w:rPr>
          <w:spacing w:val="-12"/>
          <w:sz w:val="20"/>
        </w:rPr>
        <w:t> </w:t>
      </w:r>
      <w:r>
        <w:rPr>
          <w:sz w:val="20"/>
        </w:rPr>
        <w:t>Alternative</w:t>
      </w:r>
      <w:r>
        <w:rPr>
          <w:spacing w:val="-12"/>
          <w:sz w:val="20"/>
        </w:rPr>
        <w:t> </w:t>
      </w:r>
      <w:r>
        <w:rPr>
          <w:sz w:val="20"/>
        </w:rPr>
        <w:t>Governance in the Northern Triangle and Implications for U.S. Foreign Policy:</w:t>
      </w:r>
      <w:r>
        <w:rPr>
          <w:spacing w:val="37"/>
          <w:sz w:val="20"/>
        </w:rPr>
        <w:t> </w:t>
      </w:r>
      <w:r>
        <w:rPr>
          <w:sz w:val="20"/>
        </w:rPr>
        <w:t>Finding Logic Within</w:t>
      </w:r>
      <w:r>
        <w:rPr>
          <w:spacing w:val="40"/>
          <w:sz w:val="20"/>
        </w:rPr>
        <w:t> </w:t>
      </w:r>
      <w:r>
        <w:rPr>
          <w:sz w:val="20"/>
        </w:rPr>
        <w:t>Chaos,”</w:t>
      </w:r>
      <w:r>
        <w:rPr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Center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for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Strategic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and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International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Studies</w:t>
      </w:r>
      <w:r>
        <w:rPr>
          <w:sz w:val="20"/>
        </w:rPr>
        <w:t>.</w:t>
      </w:r>
    </w:p>
    <w:p>
      <w:pPr>
        <w:pStyle w:val="BodyText"/>
        <w:spacing w:line="230" w:lineRule="auto" w:before="150"/>
        <w:ind w:left="121" w:right="716"/>
        <w:jc w:val="both"/>
      </w:pPr>
      <w:r>
        <w:rPr/>
        <w:t>Farah, Douglas and Liana Eustacia Reyes (2015) “Russia in Latin America:</w:t>
      </w:r>
      <w:r>
        <w:rPr>
          <w:spacing w:val="40"/>
        </w:rPr>
        <w:t> </w:t>
      </w:r>
      <w:r>
        <w:rPr/>
        <w:t>The Strategic Challenge,” </w:t>
      </w:r>
      <w:r>
        <w:rPr>
          <w:rFonts w:ascii="Palatino Linotype" w:hAnsi="Palatino Linotype"/>
          <w:i/>
        </w:rPr>
        <w:t>Perspectives on the Americas</w:t>
      </w:r>
      <w:r>
        <w:rPr/>
        <w:t>, University of Miami Center for Hemispheric Policy.</w:t>
      </w:r>
    </w:p>
    <w:p>
      <w:pPr>
        <w:spacing w:line="230" w:lineRule="auto" w:before="166"/>
        <w:ind w:left="121" w:right="260" w:firstLine="0"/>
        <w:jc w:val="left"/>
        <w:rPr>
          <w:sz w:val="20"/>
        </w:rPr>
      </w:pPr>
      <w:r>
        <w:rPr>
          <w:sz w:val="20"/>
        </w:rPr>
        <w:t>Farah,</w:t>
      </w:r>
      <w:r>
        <w:rPr>
          <w:spacing w:val="40"/>
          <w:sz w:val="20"/>
        </w:rPr>
        <w:t> </w:t>
      </w:r>
      <w:r>
        <w:rPr>
          <w:sz w:val="20"/>
        </w:rPr>
        <w:t>Douglas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Liana</w:t>
      </w:r>
      <w:r>
        <w:rPr>
          <w:spacing w:val="40"/>
          <w:sz w:val="20"/>
        </w:rPr>
        <w:t> </w:t>
      </w:r>
      <w:r>
        <w:rPr>
          <w:sz w:val="20"/>
        </w:rPr>
        <w:t>Eustacia</w:t>
      </w:r>
      <w:r>
        <w:rPr>
          <w:spacing w:val="40"/>
          <w:sz w:val="20"/>
        </w:rPr>
        <w:t> </w:t>
      </w:r>
      <w:r>
        <w:rPr>
          <w:sz w:val="20"/>
        </w:rPr>
        <w:t>Reyes</w:t>
      </w:r>
      <w:r>
        <w:rPr>
          <w:spacing w:val="40"/>
          <w:sz w:val="20"/>
        </w:rPr>
        <w:t> </w:t>
      </w:r>
      <w:r>
        <w:rPr>
          <w:sz w:val="20"/>
        </w:rPr>
        <w:t>(2015)</w:t>
      </w:r>
      <w:r>
        <w:rPr>
          <w:spacing w:val="40"/>
          <w:sz w:val="20"/>
        </w:rPr>
        <w:t> </w:t>
      </w:r>
      <w:r>
        <w:rPr>
          <w:sz w:val="20"/>
        </w:rPr>
        <w:t>“Russia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Latin</w:t>
      </w:r>
      <w:r>
        <w:rPr>
          <w:spacing w:val="40"/>
          <w:sz w:val="20"/>
        </w:rPr>
        <w:t> </w:t>
      </w:r>
      <w:r>
        <w:rPr>
          <w:sz w:val="20"/>
        </w:rPr>
        <w:t>America:</w:t>
      </w:r>
      <w:r>
        <w:rPr>
          <w:spacing w:val="80"/>
          <w:sz w:val="20"/>
        </w:rPr>
        <w:t> </w:t>
      </w:r>
      <w:r>
        <w:rPr>
          <w:sz w:val="20"/>
        </w:rPr>
        <w:t>A Strategic Analysis,” </w:t>
      </w:r>
      <w:r>
        <w:rPr>
          <w:rFonts w:ascii="Palatino Linotype" w:hAnsi="Palatino Linotype"/>
          <w:i/>
          <w:sz w:val="20"/>
        </w:rPr>
        <w:t>Prism: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A Journal of the Center for Complex Operations</w:t>
      </w:r>
      <w:r>
        <w:rPr>
          <w:sz w:val="20"/>
        </w:rPr>
        <w:t>, National</w:t>
      </w:r>
      <w:r>
        <w:rPr>
          <w:spacing w:val="80"/>
          <w:sz w:val="20"/>
        </w:rPr>
        <w:t> </w:t>
      </w:r>
      <w:r>
        <w:rPr>
          <w:sz w:val="20"/>
        </w:rPr>
        <w:t>Defense University 5(4).</w:t>
      </w:r>
    </w:p>
    <w:p>
      <w:pPr>
        <w:pStyle w:val="BodyText"/>
        <w:spacing w:line="225" w:lineRule="auto" w:before="170"/>
        <w:ind w:left="122" w:right="260"/>
      </w:pPr>
      <w:hyperlink r:id="rId24">
        <w:r>
          <w:rPr>
            <w:color w:val="00004C"/>
          </w:rPr>
          <w:t>R</w:t>
        </w:r>
      </w:hyperlink>
      <w:r>
        <w:rPr/>
        <w:t>eyes,</w:t>
      </w:r>
      <w:r>
        <w:rPr>
          <w:spacing w:val="34"/>
        </w:rPr>
        <w:t> </w:t>
      </w:r>
      <w:r>
        <w:rPr/>
        <w:t>Liana</w:t>
      </w:r>
      <w:r>
        <w:rPr>
          <w:spacing w:val="27"/>
        </w:rPr>
        <w:t> </w:t>
      </w:r>
      <w:r>
        <w:rPr/>
        <w:t>Eustacia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Elizabeth</w:t>
      </w:r>
      <w:r>
        <w:rPr>
          <w:spacing w:val="27"/>
        </w:rPr>
        <w:t> </w:t>
      </w:r>
      <w:r>
        <w:rPr/>
        <w:t>Bennett</w:t>
      </w:r>
      <w:r>
        <w:rPr>
          <w:spacing w:val="27"/>
        </w:rPr>
        <w:t> </w:t>
      </w:r>
      <w:r>
        <w:rPr/>
        <w:t>(2014)</w:t>
      </w:r>
      <w:r>
        <w:rPr>
          <w:spacing w:val="27"/>
        </w:rPr>
        <w:t> </w:t>
      </w:r>
      <w:r>
        <w:rPr/>
        <w:t>“Bandwagoning</w:t>
      </w:r>
      <w:r>
        <w:rPr>
          <w:spacing w:val="27"/>
        </w:rPr>
        <w:t> </w:t>
      </w:r>
      <w:r>
        <w:rPr/>
        <w:t>Terrorists: Loyalty</w:t>
      </w:r>
      <w:r>
        <w:rPr>
          <w:spacing w:val="40"/>
        </w:rPr>
        <w:t> </w:t>
      </w:r>
      <w:r>
        <w:rPr/>
        <w:t>Isn’t</w:t>
      </w:r>
      <w:r>
        <w:rPr>
          <w:spacing w:val="40"/>
        </w:rPr>
        <w:t> </w:t>
      </w:r>
      <w:r>
        <w:rPr/>
        <w:t>What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Used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Be”</w:t>
      </w:r>
      <w:r>
        <w:rPr>
          <w:spacing w:val="40"/>
        </w:rPr>
        <w:t> </w:t>
      </w:r>
      <w:r>
        <w:rPr>
          <w:rFonts w:ascii="Palatino Linotype" w:hAnsi="Palatino Linotype"/>
          <w:i/>
        </w:rPr>
        <w:t>The</w:t>
      </w:r>
      <w:r>
        <w:rPr>
          <w:rFonts w:ascii="Palatino Linotype" w:hAnsi="Palatino Linotype"/>
          <w:i/>
          <w:spacing w:val="40"/>
        </w:rPr>
        <w:t> </w:t>
      </w:r>
      <w:r>
        <w:rPr>
          <w:rFonts w:ascii="Palatino Linotype" w:hAnsi="Palatino Linotype"/>
          <w:i/>
        </w:rPr>
        <w:t>Diplomat</w:t>
      </w:r>
      <w:r>
        <w:rPr/>
        <w:t>.</w:t>
      </w:r>
    </w:p>
    <w:p>
      <w:pPr>
        <w:spacing w:line="213" w:lineRule="auto" w:before="141"/>
        <w:ind w:left="121" w:right="260" w:firstLine="0"/>
        <w:jc w:val="left"/>
        <w:rPr>
          <w:sz w:val="20"/>
        </w:rPr>
      </w:pPr>
      <w:r>
        <w:rPr>
          <w:sz w:val="20"/>
        </w:rPr>
        <w:t>Reyes,</w:t>
      </w:r>
      <w:r>
        <w:rPr>
          <w:spacing w:val="40"/>
          <w:sz w:val="20"/>
        </w:rPr>
        <w:t> </w:t>
      </w:r>
      <w:r>
        <w:rPr>
          <w:sz w:val="20"/>
        </w:rPr>
        <w:t>Liana</w:t>
      </w:r>
      <w:r>
        <w:rPr>
          <w:spacing w:val="40"/>
          <w:sz w:val="20"/>
        </w:rPr>
        <w:t> </w:t>
      </w:r>
      <w:r>
        <w:rPr>
          <w:sz w:val="20"/>
        </w:rPr>
        <w:t>Eustacia</w:t>
      </w:r>
      <w:r>
        <w:rPr>
          <w:spacing w:val="40"/>
          <w:sz w:val="20"/>
        </w:rPr>
        <w:t> </w:t>
      </w:r>
      <w:r>
        <w:rPr>
          <w:sz w:val="20"/>
        </w:rPr>
        <w:t>(2017)</w:t>
      </w:r>
      <w:r>
        <w:rPr>
          <w:spacing w:val="40"/>
          <w:sz w:val="20"/>
        </w:rPr>
        <w:t> </w:t>
      </w:r>
      <w:r>
        <w:rPr>
          <w:sz w:val="20"/>
        </w:rPr>
        <w:t>“Name</w:t>
      </w:r>
      <w:r>
        <w:rPr>
          <w:spacing w:val="40"/>
          <w:sz w:val="20"/>
        </w:rPr>
        <w:t> </w:t>
      </w:r>
      <w:r>
        <w:rPr>
          <w:sz w:val="20"/>
        </w:rPr>
        <w:t>Order”</w:t>
      </w:r>
      <w:r>
        <w:rPr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The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SAGE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Encyclopedia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of</w:t>
      </w:r>
      <w:r>
        <w:rPr>
          <w:rFonts w:ascii="Palatino Linotype" w:hAnsi="Palatino Linotype"/>
          <w:i/>
          <w:spacing w:val="40"/>
          <w:sz w:val="20"/>
        </w:rPr>
        <w:t> </w:t>
      </w:r>
      <w:r>
        <w:rPr>
          <w:rFonts w:ascii="Palatino Linotype" w:hAnsi="Palatino Linotype"/>
          <w:i/>
          <w:sz w:val="20"/>
        </w:rPr>
        <w:t>Political</w:t>
      </w:r>
      <w:r>
        <w:rPr>
          <w:rFonts w:ascii="Palatino Linotype" w:hAnsi="Palatino Linotype"/>
          <w:i/>
          <w:sz w:val="20"/>
        </w:rPr>
        <w:t> Behavior</w:t>
      </w:r>
      <w:r>
        <w:rPr>
          <w:sz w:val="20"/>
        </w:rPr>
        <w:t>.</w:t>
      </w:r>
      <w:r>
        <w:rPr>
          <w:spacing w:val="40"/>
          <w:sz w:val="20"/>
        </w:rPr>
        <w:t> </w:t>
      </w:r>
      <w:r>
        <w:rPr>
          <w:sz w:val="20"/>
        </w:rPr>
        <w:t>Edited by Dr.</w:t>
      </w:r>
      <w:r>
        <w:rPr>
          <w:spacing w:val="40"/>
          <w:sz w:val="20"/>
        </w:rPr>
        <w:t> </w:t>
      </w:r>
      <w:r>
        <w:rPr>
          <w:sz w:val="20"/>
        </w:rPr>
        <w:t>Moghaddam.</w:t>
      </w:r>
    </w:p>
    <w:p>
      <w:pPr>
        <w:pStyle w:val="BodyText"/>
        <w:spacing w:before="175"/>
        <w:ind w:left="1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2177338</wp:posOffset>
                </wp:positionH>
                <wp:positionV relativeFrom="paragraph">
                  <wp:posOffset>284501</wp:posOffset>
                </wp:positionV>
                <wp:extent cx="4710430" cy="4241799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710430" cy="42417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96"/>
                              <w:gridCol w:w="1201"/>
                            </w:tblGrid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Hayek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Fund ($3,000)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Dartmouth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College, The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John Sloan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Dickey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Center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Understanding,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Rosenwald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Fellowship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5"/>
                                    <w:ind w:left="0"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2024—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Conflict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Society’s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Cedric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Smith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Prize,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Honorable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Mention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Pennsylvania,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Vice-Provost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Research,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Provost’s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Postdoctoral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Fellowship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5"/>
                                    <w:ind w:left="0" w:right="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Southern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Political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Association’s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Tate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Award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Bridging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Gap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Era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Foundation,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Law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Science,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DDRIG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($22,477)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2020—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Ford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Foundation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Predoctoral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Fellowship,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Honorable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Mention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2018—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Lee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Ann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Fujii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DFP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Grant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APSA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DFP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Meeting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Grant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Political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Association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Diversity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Fellowship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(DFP)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2017—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Defense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Visiting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Fellow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2016—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APSA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Centennial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Center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Grant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Latino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Scholarship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APSA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Conference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Award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Graduate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Scholar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Award,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Ground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Publishing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3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  <w:bookmarkStart w:name="Internal Fellowships, Grants, and Awards" w:id="10"/>
                                  <w:bookmarkEnd w:id="10"/>
                                  <w:r>
                                    <w:rPr/>
                                  </w:r>
                                  <w:r>
                                    <w:rPr>
                                      <w:sz w:val="20"/>
                                    </w:rPr>
                                    <w:t>Rice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Alumni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Sallyport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Award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8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Graduate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Organization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Award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for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Minorities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225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Rice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SSRI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Dissertation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Improvement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Grant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($5000)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2020—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SSRI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Pre-Dissertation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($3000)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2019—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Political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Graduate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 Fellowship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2016—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SSRI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Graduate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Conference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Grant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—two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2018—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NYU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GSAS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Dean’s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Award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NYU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Relations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Award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NYU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Department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Politics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Travel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Awards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three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ind w:left="0"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2013—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9" w:hRule="atLeast"/>
                              </w:trPr>
                              <w:tc>
                                <w:tcPr>
                                  <w:tcW w:w="6096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FIU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Best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Security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Studies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Graduate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120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0"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444pt;margin-top:22.401726pt;width:370.9pt;height:334.0pt;mso-position-horizontal-relative:page;mso-position-vertical-relative:paragraph;z-index:1572915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96"/>
                        <w:gridCol w:w="1201"/>
                      </w:tblGrid>
                      <w:tr>
                        <w:trPr>
                          <w:trHeight w:val="21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Hayek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Fund ($3,000)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2024</w:t>
                            </w:r>
                          </w:p>
                        </w:tc>
                      </w:tr>
                      <w:tr>
                        <w:trPr>
                          <w:trHeight w:val="478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Dartmouth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College, The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John Sloan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Dickey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Center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International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Understanding,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Rosenwald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Fellowship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spacing w:line="240" w:lineRule="auto" w:before="225"/>
                              <w:ind w:left="0"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2024—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Society’s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Cedric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Smith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Prize,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Honorable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Mention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478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Pennsylvania,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Vice-Provost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Research,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Provost’s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Postdoctoral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Fellowship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spacing w:line="240" w:lineRule="auto" w:before="225"/>
                              <w:ind w:left="0" w:right="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Southern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Political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Association’s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Award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Bridging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Gap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New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Era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Foundation,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Law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Science,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DDRIG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($22,477)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2020—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Ford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Foundation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Predoctoral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Fellowship,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Honorable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Mention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2018—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Ann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Fujii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DFP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Grant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APSA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DFP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Annual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Meeting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Grant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American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Political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Association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Diversity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Fellowship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(DFP)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2017—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2018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Defense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Visiting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Fellow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2016—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2017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APSA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Centennial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Center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Grant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Latino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Scholarship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APSA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Annual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Conference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Award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Scholar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Award,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Common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Ground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Publishing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2012</w:t>
                            </w:r>
                          </w:p>
                        </w:tc>
                      </w:tr>
                      <w:tr>
                        <w:trPr>
                          <w:trHeight w:val="253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sz w:val="20"/>
                              </w:rPr>
                            </w:pPr>
                            <w:bookmarkStart w:name="Internal Fellowships, Grants, and Awards" w:id="11"/>
                            <w:bookmarkEnd w:id="11"/>
                            <w:r>
                              <w:rPr/>
                            </w:r>
                            <w:r>
                              <w:rPr>
                                <w:sz w:val="20"/>
                              </w:rPr>
                              <w:t>Rice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Alumni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Sallyport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Award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0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478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Organization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Year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Award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for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Minorities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spacing w:line="240" w:lineRule="auto" w:before="225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Rice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SSRI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Dissertation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Improvement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Grant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($5000)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2020—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SSRI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Pre-Dissertation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($3000)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2019—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2021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Political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 Fellowship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2016—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2022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SSRI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Conference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Grant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—two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2018—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2020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NYU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GSAS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Dean’s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Award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NYU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International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Relations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Award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NYU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Politics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Travel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Awards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—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three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ind w:left="0" w:right="5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2013—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2015</w:t>
                            </w:r>
                          </w:p>
                        </w:tc>
                      </w:tr>
                      <w:tr>
                        <w:trPr>
                          <w:trHeight w:val="219" w:hRule="atLeast"/>
                        </w:trPr>
                        <w:tc>
                          <w:tcPr>
                            <w:tcW w:w="6096" w:type="dxa"/>
                          </w:tcPr>
                          <w:p>
                            <w:pPr>
                              <w:pStyle w:val="TableParagraph"/>
                              <w:spacing w:line="19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FIU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Best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Security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Studies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Graduate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1201" w:type="dxa"/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left="0"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External Fellowships, Grants, and Awards" w:id="12"/>
      <w:bookmarkEnd w:id="12"/>
      <w:r>
        <w:rPr/>
      </w:r>
      <w:r>
        <w:rPr>
          <w:spacing w:val="-2"/>
        </w:rPr>
        <w:t>Institute</w:t>
      </w:r>
      <w:r>
        <w:rPr>
          <w:spacing w:val="4"/>
        </w:rPr>
        <w:t> </w:t>
      </w:r>
      <w:r>
        <w:rPr>
          <w:spacing w:val="-2"/>
        </w:rPr>
        <w:t>for</w:t>
      </w:r>
      <w:r>
        <w:rPr>
          <w:spacing w:val="4"/>
        </w:rPr>
        <w:t> </w:t>
      </w:r>
      <w:r>
        <w:rPr>
          <w:spacing w:val="-2"/>
        </w:rPr>
        <w:t>Humane</w:t>
      </w:r>
      <w:r>
        <w:rPr>
          <w:spacing w:val="5"/>
        </w:rPr>
        <w:t> </w:t>
      </w:r>
      <w:r>
        <w:rPr>
          <w:spacing w:val="-2"/>
        </w:rPr>
        <w:t>Studies,</w:t>
      </w:r>
      <w:r>
        <w:rPr>
          <w:spacing w:val="4"/>
        </w:rPr>
        <w:t> </w:t>
      </w:r>
      <w:r>
        <w:rPr>
          <w:spacing w:val="-2"/>
        </w:rPr>
        <w:t>George</w:t>
      </w:r>
      <w:r>
        <w:rPr>
          <w:spacing w:val="5"/>
        </w:rPr>
        <w:t> </w:t>
      </w:r>
      <w:r>
        <w:rPr>
          <w:spacing w:val="-2"/>
        </w:rPr>
        <w:t>Mason</w:t>
      </w:r>
      <w:r>
        <w:rPr>
          <w:spacing w:val="4"/>
        </w:rPr>
        <w:t> </w:t>
      </w:r>
      <w:r>
        <w:rPr>
          <w:spacing w:val="-2"/>
        </w:rPr>
        <w:t>University,</w:t>
      </w:r>
    </w:p>
    <w:p>
      <w:pPr>
        <w:pStyle w:val="BodyText"/>
        <w:spacing w:after="0"/>
        <w:sectPr>
          <w:pgSz w:w="12240" w:h="15840"/>
          <w:pgMar w:header="0" w:footer="756" w:top="1400" w:bottom="940" w:left="1440" w:right="720"/>
          <w:cols w:num="2" w:equalWidth="0">
            <w:col w:w="1795" w:space="182"/>
            <w:col w:w="8103"/>
          </w:cols>
        </w:sectPr>
      </w:pPr>
    </w:p>
    <w:p>
      <w:pPr>
        <w:tabs>
          <w:tab w:pos="2098" w:val="left" w:leader="none"/>
        </w:tabs>
        <w:spacing w:line="248" w:lineRule="exact" w:before="43"/>
        <w:ind w:left="71" w:right="0" w:firstLine="0"/>
        <w:jc w:val="left"/>
        <w:rPr>
          <w:sz w:val="20"/>
        </w:rPr>
      </w:pPr>
      <w:r>
        <w:rPr>
          <w:b/>
          <w:position w:val="-2"/>
          <w:sz w:val="20"/>
        </w:rPr>
        <w:t>Invited</w:t>
      </w:r>
      <w:r>
        <w:rPr>
          <w:b/>
          <w:spacing w:val="-2"/>
          <w:position w:val="-2"/>
          <w:sz w:val="20"/>
        </w:rPr>
        <w:t> Talks</w:t>
      </w:r>
      <w:r>
        <w:rPr>
          <w:b/>
          <w:position w:val="-2"/>
          <w:sz w:val="20"/>
        </w:rPr>
        <w:tab/>
      </w:r>
      <w:bookmarkStart w:name="Invited Talks" w:id="13"/>
      <w:bookmarkEnd w:id="13"/>
      <w:r>
        <w:rPr>
          <w:b/>
          <w:position w:val="-2"/>
          <w:sz w:val="20"/>
        </w:rPr>
      </w:r>
      <w:r>
        <w:rPr>
          <w:sz w:val="20"/>
        </w:rPr>
        <w:t>University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North</w:t>
      </w:r>
      <w:r>
        <w:rPr>
          <w:spacing w:val="4"/>
          <w:sz w:val="20"/>
        </w:rPr>
        <w:t> </w:t>
      </w:r>
      <w:r>
        <w:rPr>
          <w:sz w:val="20"/>
        </w:rPr>
        <w:t>Carolina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3"/>
          <w:sz w:val="20"/>
        </w:rPr>
        <w:t> </w:t>
      </w:r>
      <w:r>
        <w:rPr>
          <w:sz w:val="20"/>
        </w:rPr>
        <w:t>Chapel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Hill,</w:t>
      </w:r>
    </w:p>
    <w:p>
      <w:pPr>
        <w:pStyle w:val="BodyText"/>
        <w:tabs>
          <w:tab w:pos="8508" w:val="left" w:leader="none"/>
        </w:tabs>
        <w:spacing w:line="218" w:lineRule="exact"/>
        <w:ind w:left="2098"/>
      </w:pP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Chapel</w:t>
      </w:r>
      <w:r>
        <w:rPr>
          <w:spacing w:val="-2"/>
        </w:rPr>
        <w:t> </w:t>
      </w:r>
      <w:r>
        <w:rPr/>
        <w:t>Hill,</w:t>
      </w:r>
      <w:r>
        <w:rPr>
          <w:spacing w:val="-2"/>
        </w:rPr>
        <w:t> </w:t>
      </w:r>
      <w:r>
        <w:rPr/>
        <w:t>North</w:t>
      </w:r>
      <w:r>
        <w:rPr>
          <w:spacing w:val="-2"/>
        </w:rPr>
        <w:t> Carolina</w:t>
      </w:r>
      <w:r>
        <w:rPr/>
        <w:tab/>
        <w:t>Sept</w:t>
      </w:r>
      <w:r>
        <w:rPr>
          <w:spacing w:val="10"/>
        </w:rPr>
        <w:t> </w:t>
      </w:r>
      <w:r>
        <w:rPr>
          <w:spacing w:val="-4"/>
        </w:rPr>
        <w:t>2025</w:t>
      </w:r>
    </w:p>
    <w:p>
      <w:pPr>
        <w:pStyle w:val="BodyText"/>
        <w:spacing w:before="165"/>
        <w:ind w:left="2098"/>
      </w:pP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Connecticut,</w:t>
      </w:r>
      <w:r>
        <w:rPr>
          <w:spacing w:val="-4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and</w:t>
      </w:r>
    </w:p>
    <w:p>
      <w:pPr>
        <w:pStyle w:val="BodyText"/>
        <w:tabs>
          <w:tab w:pos="8558" w:val="left" w:leader="none"/>
        </w:tabs>
        <w:spacing w:before="12"/>
        <w:ind w:left="2098"/>
      </w:pPr>
      <w:r>
        <w:rPr/>
        <w:t>Human</w:t>
      </w:r>
      <w:r>
        <w:rPr>
          <w:spacing w:val="-5"/>
        </w:rPr>
        <w:t> </w:t>
      </w:r>
      <w:r>
        <w:rPr/>
        <w:t>Rights</w:t>
      </w:r>
      <w:r>
        <w:rPr>
          <w:spacing w:val="-4"/>
        </w:rPr>
        <w:t> </w:t>
      </w:r>
      <w:r>
        <w:rPr/>
        <w:t>Institute,</w:t>
      </w:r>
      <w:r>
        <w:rPr>
          <w:spacing w:val="-4"/>
        </w:rPr>
        <w:t> </w:t>
      </w:r>
      <w:r>
        <w:rPr/>
        <w:t>Storrs,</w:t>
      </w:r>
      <w:r>
        <w:rPr>
          <w:spacing w:val="-4"/>
        </w:rPr>
        <w:t> </w:t>
      </w:r>
      <w:r>
        <w:rPr>
          <w:spacing w:val="-2"/>
        </w:rPr>
        <w:t>Connecticut</w:t>
      </w:r>
      <w:r>
        <w:rPr/>
        <w:tab/>
        <w:t>Apr</w:t>
      </w:r>
      <w:r>
        <w:rPr>
          <w:spacing w:val="24"/>
        </w:rPr>
        <w:t> </w:t>
      </w:r>
      <w:r>
        <w:rPr>
          <w:spacing w:val="-4"/>
        </w:rPr>
        <w:t>2025</w:t>
      </w:r>
    </w:p>
    <w:p>
      <w:pPr>
        <w:pStyle w:val="BodyText"/>
        <w:spacing w:before="164"/>
        <w:ind w:left="2098"/>
      </w:pPr>
      <w:r>
        <w:rPr/>
        <w:t>Leiden</w:t>
      </w:r>
      <w:r>
        <w:rPr>
          <w:spacing w:val="-3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Institute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Security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Global</w:t>
      </w:r>
      <w:r>
        <w:rPr>
          <w:spacing w:val="-3"/>
        </w:rPr>
        <w:t> </w:t>
      </w:r>
      <w:r>
        <w:rPr>
          <w:spacing w:val="-2"/>
        </w:rPr>
        <w:t>Affairs,</w:t>
      </w:r>
    </w:p>
    <w:p>
      <w:pPr>
        <w:pStyle w:val="BodyText"/>
        <w:tabs>
          <w:tab w:pos="8565" w:val="left" w:leader="none"/>
        </w:tabs>
        <w:spacing w:before="12"/>
        <w:ind w:left="2098"/>
      </w:pPr>
      <w:r>
        <w:rPr/>
        <w:t>The</w:t>
      </w:r>
      <w:r>
        <w:rPr>
          <w:spacing w:val="3"/>
        </w:rPr>
        <w:t> </w:t>
      </w:r>
      <w:r>
        <w:rPr/>
        <w:t>Hague,</w:t>
      </w:r>
      <w:r>
        <w:rPr>
          <w:spacing w:val="4"/>
        </w:rPr>
        <w:t> </w:t>
      </w:r>
      <w:r>
        <w:rPr>
          <w:spacing w:val="-2"/>
        </w:rPr>
        <w:t>Netherlands</w:t>
      </w:r>
      <w:r>
        <w:rPr/>
        <w:tab/>
        <w:t>Dec</w:t>
      </w:r>
      <w:r>
        <w:rPr>
          <w:spacing w:val="7"/>
        </w:rPr>
        <w:t> </w:t>
      </w:r>
      <w:r>
        <w:rPr>
          <w:spacing w:val="-4"/>
        </w:rPr>
        <w:t>2023</w:t>
      </w:r>
    </w:p>
    <w:p>
      <w:pPr>
        <w:pStyle w:val="BodyText"/>
        <w:spacing w:before="165"/>
        <w:ind w:left="2098"/>
      </w:pP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Pittsburgh,</w:t>
      </w:r>
      <w:r>
        <w:rPr>
          <w:spacing w:val="-2"/>
        </w:rPr>
        <w:t> </w:t>
      </w:r>
      <w:r>
        <w:rPr/>
        <w:t>Center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Governance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Markets,</w:t>
      </w:r>
    </w:p>
    <w:p>
      <w:pPr>
        <w:pStyle w:val="BodyText"/>
        <w:tabs>
          <w:tab w:pos="8564" w:val="left" w:leader="none"/>
        </w:tabs>
        <w:spacing w:before="12"/>
        <w:ind w:left="2098"/>
      </w:pPr>
      <w:r>
        <w:rPr/>
        <w:t>Pittsburgh,</w:t>
      </w:r>
      <w:r>
        <w:rPr>
          <w:spacing w:val="18"/>
        </w:rPr>
        <w:t> </w:t>
      </w:r>
      <w:r>
        <w:rPr>
          <w:spacing w:val="-2"/>
        </w:rPr>
        <w:t>Philadelphia</w:t>
      </w:r>
      <w:r>
        <w:rPr/>
        <w:tab/>
        <w:t>Dec</w:t>
      </w:r>
      <w:r>
        <w:rPr>
          <w:spacing w:val="7"/>
        </w:rPr>
        <w:t> </w:t>
      </w:r>
      <w:r>
        <w:rPr>
          <w:spacing w:val="-4"/>
        </w:rPr>
        <w:t>2023</w:t>
      </w:r>
    </w:p>
    <w:p>
      <w:pPr>
        <w:pStyle w:val="BodyText"/>
        <w:spacing w:before="165"/>
        <w:ind w:left="2098"/>
      </w:pPr>
      <w:r>
        <w:rPr>
          <w:spacing w:val="-2"/>
        </w:rPr>
        <w:t>Uppsala</w:t>
      </w:r>
      <w:r>
        <w:rPr>
          <w:spacing w:val="7"/>
        </w:rPr>
        <w:t> </w:t>
      </w:r>
      <w:r>
        <w:rPr>
          <w:spacing w:val="-2"/>
        </w:rPr>
        <w:t>University,</w:t>
      </w:r>
      <w:r>
        <w:rPr>
          <w:spacing w:val="8"/>
        </w:rPr>
        <w:t> </w:t>
      </w:r>
      <w:r>
        <w:rPr>
          <w:spacing w:val="-2"/>
        </w:rPr>
        <w:t>Department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>
          <w:spacing w:val="-2"/>
        </w:rPr>
        <w:t>Peace</w:t>
      </w:r>
      <w:r>
        <w:rPr>
          <w:spacing w:val="8"/>
        </w:rPr>
        <w:t> </w:t>
      </w:r>
      <w:r>
        <w:rPr>
          <w:spacing w:val="-2"/>
        </w:rPr>
        <w:t>and</w:t>
      </w:r>
      <w:r>
        <w:rPr>
          <w:spacing w:val="7"/>
        </w:rPr>
        <w:t> </w:t>
      </w:r>
      <w:r>
        <w:rPr>
          <w:spacing w:val="-2"/>
        </w:rPr>
        <w:t>Conflict</w:t>
      </w:r>
      <w:r>
        <w:rPr>
          <w:spacing w:val="8"/>
        </w:rPr>
        <w:t> </w:t>
      </w:r>
      <w:r>
        <w:rPr>
          <w:spacing w:val="-2"/>
        </w:rPr>
        <w:t>Research,</w:t>
      </w:r>
    </w:p>
    <w:p>
      <w:pPr>
        <w:pStyle w:val="BodyText"/>
        <w:tabs>
          <w:tab w:pos="8513" w:val="left" w:leader="none"/>
        </w:tabs>
        <w:spacing w:before="12"/>
        <w:ind w:left="2098"/>
      </w:pPr>
      <w:r>
        <w:rPr>
          <w:spacing w:val="-2"/>
        </w:rPr>
        <w:t>Uppsala,</w:t>
      </w:r>
      <w:r>
        <w:rPr>
          <w:spacing w:val="10"/>
        </w:rPr>
        <w:t> </w:t>
      </w:r>
      <w:r>
        <w:rPr>
          <w:spacing w:val="-2"/>
        </w:rPr>
        <w:t>Sweden</w:t>
      </w:r>
      <w:r>
        <w:rPr/>
        <w:tab/>
        <w:t>May</w:t>
      </w:r>
      <w:r>
        <w:rPr>
          <w:spacing w:val="12"/>
        </w:rPr>
        <w:t> </w:t>
      </w:r>
      <w:r>
        <w:rPr>
          <w:spacing w:val="-4"/>
        </w:rPr>
        <w:t>2023</w:t>
      </w:r>
    </w:p>
    <w:p>
      <w:pPr>
        <w:pStyle w:val="BodyText"/>
        <w:spacing w:before="165"/>
        <w:ind w:left="2098"/>
      </w:pPr>
      <w:r>
        <w:rPr/>
        <w:t>Radboud</w:t>
      </w:r>
      <w:r>
        <w:rPr>
          <w:spacing w:val="-2"/>
        </w:rPr>
        <w:t> University,</w:t>
      </w:r>
    </w:p>
    <w:p>
      <w:pPr>
        <w:pStyle w:val="BodyText"/>
        <w:spacing w:before="11"/>
        <w:ind w:left="2098"/>
      </w:pPr>
      <w:r>
        <w:rPr/>
        <w:t>The Center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2"/>
        </w:rPr>
        <w:t>Management,</w:t>
      </w:r>
    </w:p>
    <w:p>
      <w:pPr>
        <w:pStyle w:val="BodyText"/>
        <w:tabs>
          <w:tab w:pos="8582" w:val="left" w:leader="none"/>
        </w:tabs>
        <w:spacing w:before="12"/>
        <w:ind w:left="2098"/>
      </w:pPr>
      <w:r>
        <w:rPr>
          <w:spacing w:val="-4"/>
        </w:rPr>
        <w:t>Nijmegen,</w:t>
      </w:r>
      <w:r>
        <w:rPr>
          <w:spacing w:val="8"/>
        </w:rPr>
        <w:t> </w:t>
      </w:r>
      <w:r>
        <w:rPr>
          <w:spacing w:val="-2"/>
        </w:rPr>
        <w:t>Netherlands</w:t>
      </w:r>
      <w:r>
        <w:rPr/>
        <w:tab/>
        <w:t>Feb </w:t>
      </w:r>
      <w:r>
        <w:rPr>
          <w:spacing w:val="-4"/>
        </w:rPr>
        <w:t>2023</w:t>
      </w:r>
    </w:p>
    <w:p>
      <w:pPr>
        <w:pStyle w:val="BodyText"/>
        <w:spacing w:before="165"/>
        <w:ind w:left="2098"/>
      </w:pP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2"/>
        </w:rPr>
        <w:t>International</w:t>
      </w:r>
      <w:r>
        <w:rPr>
          <w:spacing w:val="4"/>
        </w:rPr>
        <w:t> </w:t>
      </w:r>
      <w:r>
        <w:rPr>
          <w:spacing w:val="-2"/>
        </w:rPr>
        <w:t>University,</w:t>
      </w:r>
    </w:p>
    <w:p>
      <w:pPr>
        <w:pStyle w:val="BodyText"/>
        <w:spacing w:before="12"/>
        <w:ind w:left="2098"/>
      </w:pPr>
      <w:r>
        <w:rPr/>
        <w:t>Steven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Green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International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Affairs,</w:t>
      </w:r>
    </w:p>
    <w:p>
      <w:pPr>
        <w:pStyle w:val="BodyText"/>
        <w:tabs>
          <w:tab w:pos="8545" w:val="left" w:leader="none"/>
        </w:tabs>
        <w:spacing w:before="12"/>
        <w:ind w:left="2098"/>
      </w:pPr>
      <w:r>
        <w:rPr>
          <w:spacing w:val="-2"/>
        </w:rPr>
        <w:t>Miami,</w:t>
      </w:r>
      <w:r>
        <w:rPr>
          <w:spacing w:val="4"/>
        </w:rPr>
        <w:t> </w:t>
      </w:r>
      <w:r>
        <w:rPr>
          <w:spacing w:val="-2"/>
        </w:rPr>
        <w:t>Florida</w:t>
      </w:r>
      <w:r>
        <w:rPr/>
        <w:tab/>
        <w:t>Nov</w:t>
      </w:r>
      <w:r>
        <w:rPr>
          <w:spacing w:val="3"/>
        </w:rPr>
        <w:t> </w:t>
      </w:r>
      <w:r>
        <w:rPr>
          <w:spacing w:val="-4"/>
        </w:rPr>
        <w:t>2022</w:t>
      </w:r>
    </w:p>
    <w:p>
      <w:pPr>
        <w:pStyle w:val="BodyText"/>
        <w:spacing w:before="165"/>
        <w:ind w:left="2098"/>
      </w:pPr>
      <w:r>
        <w:rPr>
          <w:spacing w:val="-2"/>
        </w:rPr>
        <w:t>New</w:t>
      </w:r>
      <w:r>
        <w:rPr>
          <w:spacing w:val="5"/>
        </w:rPr>
        <w:t> </w:t>
      </w:r>
      <w:r>
        <w:rPr>
          <w:spacing w:val="-2"/>
        </w:rPr>
        <w:t>York</w:t>
      </w:r>
      <w:r>
        <w:rPr>
          <w:spacing w:val="6"/>
        </w:rPr>
        <w:t> </w:t>
      </w:r>
      <w:r>
        <w:rPr>
          <w:spacing w:val="-2"/>
        </w:rPr>
        <w:t>University,</w:t>
      </w:r>
      <w:r>
        <w:rPr>
          <w:spacing w:val="6"/>
        </w:rPr>
        <w:t> </w:t>
      </w:r>
      <w:r>
        <w:rPr>
          <w:spacing w:val="-2"/>
        </w:rPr>
        <w:t>Department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2"/>
        </w:rPr>
        <w:t>Politics,</w:t>
      </w:r>
    </w:p>
    <w:p>
      <w:pPr>
        <w:pStyle w:val="BodyText"/>
        <w:tabs>
          <w:tab w:pos="8574" w:val="left" w:leader="none"/>
        </w:tabs>
        <w:spacing w:before="12"/>
        <w:ind w:left="2098"/>
      </w:pPr>
      <w:r>
        <w:rPr/>
        <w:t>New</w:t>
      </w:r>
      <w:r>
        <w:rPr>
          <w:spacing w:val="5"/>
        </w:rPr>
        <w:t> </w:t>
      </w:r>
      <w:r>
        <w:rPr/>
        <w:t>York,</w:t>
      </w:r>
      <w:r>
        <w:rPr>
          <w:spacing w:val="6"/>
        </w:rPr>
        <w:t> </w:t>
      </w:r>
      <w:r>
        <w:rPr/>
        <w:t>New</w:t>
      </w:r>
      <w:r>
        <w:rPr>
          <w:spacing w:val="6"/>
        </w:rPr>
        <w:t> </w:t>
      </w:r>
      <w:r>
        <w:rPr>
          <w:spacing w:val="-4"/>
        </w:rPr>
        <w:t>York</w:t>
      </w:r>
      <w:r>
        <w:rPr/>
        <w:tab/>
        <w:t>Oct</w:t>
      </w:r>
      <w:r>
        <w:rPr>
          <w:spacing w:val="27"/>
        </w:rPr>
        <w:t> </w:t>
      </w:r>
      <w:r>
        <w:rPr>
          <w:spacing w:val="-4"/>
        </w:rPr>
        <w:t>2022</w:t>
      </w:r>
    </w:p>
    <w:p>
      <w:pPr>
        <w:pStyle w:val="BodyText"/>
        <w:spacing w:before="164"/>
        <w:ind w:left="2098"/>
      </w:pPr>
      <w:r>
        <w:rPr>
          <w:spacing w:val="9"/>
          <w:w w:val="96"/>
        </w:rPr>
        <w:t>Divisi</w:t>
      </w:r>
      <w:r>
        <w:rPr>
          <w:spacing w:val="-91"/>
          <w:w w:val="97"/>
        </w:rPr>
        <w:t>´</w:t>
      </w:r>
      <w:r>
        <w:rPr>
          <w:spacing w:val="9"/>
          <w:w w:val="90"/>
        </w:rPr>
        <w:t>o</w:t>
      </w:r>
      <w:r>
        <w:rPr>
          <w:spacing w:val="9"/>
          <w:w w:val="91"/>
        </w:rPr>
        <w:t>n</w:t>
      </w:r>
      <w:r>
        <w:rPr>
          <w:spacing w:val="10"/>
        </w:rPr>
        <w:t> </w:t>
      </w:r>
      <w:r>
        <w:rPr>
          <w:spacing w:val="-2"/>
          <w:w w:val="95"/>
        </w:rPr>
        <w:t>de</w:t>
      </w:r>
      <w:r>
        <w:rPr>
          <w:spacing w:val="10"/>
        </w:rPr>
        <w:t> </w:t>
      </w:r>
      <w:r>
        <w:rPr>
          <w:spacing w:val="-2"/>
          <w:w w:val="95"/>
        </w:rPr>
        <w:t>Estudios</w:t>
      </w:r>
      <w:r>
        <w:rPr>
          <w:spacing w:val="10"/>
        </w:rPr>
        <w:t> </w:t>
      </w:r>
      <w:r>
        <w:rPr>
          <w:spacing w:val="-2"/>
          <w:w w:val="95"/>
        </w:rPr>
        <w:t>Internacionales,</w:t>
      </w:r>
      <w:r>
        <w:rPr>
          <w:spacing w:val="10"/>
        </w:rPr>
        <w:t> </w:t>
      </w:r>
      <w:r>
        <w:rPr>
          <w:spacing w:val="-2"/>
          <w:w w:val="95"/>
        </w:rPr>
        <w:t>Centro</w:t>
      </w:r>
      <w:r>
        <w:rPr>
          <w:spacing w:val="10"/>
        </w:rPr>
        <w:t> </w:t>
      </w:r>
      <w:r>
        <w:rPr>
          <w:spacing w:val="-2"/>
          <w:w w:val="95"/>
        </w:rPr>
        <w:t>de</w:t>
      </w:r>
      <w:r>
        <w:rPr>
          <w:spacing w:val="10"/>
        </w:rPr>
        <w:t> </w:t>
      </w:r>
      <w:r>
        <w:rPr>
          <w:spacing w:val="6"/>
          <w:w w:val="92"/>
        </w:rPr>
        <w:t>I</w:t>
      </w:r>
      <w:r>
        <w:rPr>
          <w:w w:val="92"/>
        </w:rPr>
        <w:t>n</w:t>
      </w:r>
      <w:r>
        <w:rPr>
          <w:w w:val="104"/>
        </w:rPr>
        <w:t>v</w:t>
      </w:r>
      <w:r>
        <w:rPr>
          <w:spacing w:val="6"/>
          <w:w w:val="95"/>
        </w:rPr>
        <w:t>estigaci</w:t>
      </w:r>
      <w:r>
        <w:rPr>
          <w:spacing w:val="-94"/>
          <w:w w:val="98"/>
        </w:rPr>
        <w:t>´</w:t>
      </w:r>
      <w:r>
        <w:rPr>
          <w:spacing w:val="6"/>
          <w:w w:val="91"/>
        </w:rPr>
        <w:t>o</w:t>
      </w:r>
      <w:r>
        <w:rPr>
          <w:spacing w:val="6"/>
          <w:w w:val="92"/>
        </w:rPr>
        <w:t>n</w:t>
      </w:r>
      <w:r>
        <w:rPr>
          <w:spacing w:val="10"/>
        </w:rPr>
        <w:t> </w:t>
      </w:r>
      <w:r>
        <w:rPr>
          <w:spacing w:val="-10"/>
          <w:w w:val="95"/>
        </w:rPr>
        <w:t>y</w:t>
      </w:r>
    </w:p>
    <w:p>
      <w:pPr>
        <w:pStyle w:val="BodyText"/>
        <w:tabs>
          <w:tab w:pos="8579" w:val="left" w:leader="none"/>
        </w:tabs>
        <w:spacing w:before="12"/>
        <w:ind w:left="2098"/>
      </w:pPr>
      <w:r>
        <w:rPr>
          <w:w w:val="95"/>
        </w:rPr>
        <w:t>Docencia</w:t>
      </w:r>
      <w:r>
        <w:rPr>
          <w:spacing w:val="16"/>
        </w:rPr>
        <w:t> </w:t>
      </w:r>
      <w:r>
        <w:rPr>
          <w:spacing w:val="9"/>
          <w:w w:val="96"/>
        </w:rPr>
        <w:t>Econ</w:t>
      </w:r>
      <w:r>
        <w:rPr>
          <w:spacing w:val="-91"/>
          <w:w w:val="98"/>
        </w:rPr>
        <w:t>´</w:t>
      </w:r>
      <w:r>
        <w:rPr>
          <w:spacing w:val="9"/>
          <w:w w:val="91"/>
        </w:rPr>
        <w:t>o</w:t>
      </w:r>
      <w:r>
        <w:rPr>
          <w:spacing w:val="9"/>
          <w:w w:val="94"/>
        </w:rPr>
        <w:t>micas</w:t>
      </w:r>
      <w:r>
        <w:rPr>
          <w:spacing w:val="17"/>
        </w:rPr>
        <w:t> </w:t>
      </w:r>
      <w:r>
        <w:rPr>
          <w:w w:val="95"/>
        </w:rPr>
        <w:t>(CIDE),</w:t>
      </w:r>
      <w:r>
        <w:rPr>
          <w:spacing w:val="16"/>
        </w:rPr>
        <w:t> </w:t>
      </w:r>
      <w:r>
        <w:rPr>
          <w:w w:val="95"/>
        </w:rPr>
        <w:t>Mexico</w:t>
      </w:r>
      <w:r>
        <w:rPr>
          <w:spacing w:val="17"/>
        </w:rPr>
        <w:t> </w:t>
      </w:r>
      <w:r>
        <w:rPr>
          <w:w w:val="95"/>
        </w:rPr>
        <w:t>“Seminario</w:t>
      </w:r>
      <w:r>
        <w:rPr>
          <w:spacing w:val="17"/>
        </w:rPr>
        <w:t> </w:t>
      </w:r>
      <w:r>
        <w:rPr>
          <w:w w:val="95"/>
        </w:rPr>
        <w:t>de</w:t>
      </w:r>
      <w:r>
        <w:rPr>
          <w:spacing w:val="16"/>
        </w:rPr>
        <w:t> </w:t>
      </w:r>
      <w:r>
        <w:rPr>
          <w:spacing w:val="5"/>
          <w:w w:val="90"/>
        </w:rPr>
        <w:t>I</w:t>
      </w:r>
      <w:r>
        <w:rPr>
          <w:spacing w:val="-1"/>
          <w:w w:val="90"/>
        </w:rPr>
        <w:t>n</w:t>
      </w:r>
      <w:r>
        <w:rPr>
          <w:spacing w:val="-1"/>
          <w:w w:val="102"/>
        </w:rPr>
        <w:t>v</w:t>
      </w:r>
      <w:r>
        <w:rPr>
          <w:spacing w:val="5"/>
          <w:w w:val="93"/>
        </w:rPr>
        <w:t>estigaci</w:t>
      </w:r>
      <w:r>
        <w:rPr>
          <w:spacing w:val="-95"/>
          <w:w w:val="96"/>
        </w:rPr>
        <w:t>´</w:t>
      </w:r>
      <w:r>
        <w:rPr>
          <w:spacing w:val="5"/>
          <w:w w:val="89"/>
        </w:rPr>
        <w:t>o</w:t>
      </w:r>
      <w:r>
        <w:rPr>
          <w:spacing w:val="5"/>
          <w:w w:val="102"/>
        </w:rPr>
        <w:t>n”</w:t>
      </w:r>
      <w:r>
        <w:rPr/>
        <w:tab/>
        <w:t>Feb </w:t>
      </w:r>
      <w:r>
        <w:rPr>
          <w:spacing w:val="-4"/>
        </w:rPr>
        <w:t>2022</w:t>
      </w:r>
    </w:p>
    <w:p>
      <w:pPr>
        <w:pStyle w:val="BodyText"/>
        <w:spacing w:before="165"/>
        <w:ind w:left="2098"/>
      </w:pP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Arizona,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2"/>
        </w:rPr>
        <w:t>(SGPP)</w:t>
      </w:r>
    </w:p>
    <w:p>
      <w:pPr>
        <w:pStyle w:val="BodyText"/>
        <w:tabs>
          <w:tab w:pos="8545" w:val="left" w:leader="none"/>
        </w:tabs>
        <w:spacing w:before="12"/>
        <w:ind w:left="2098"/>
      </w:pPr>
      <w:r>
        <w:rPr/>
        <w:t>Tucson,</w:t>
      </w:r>
      <w:r>
        <w:rPr>
          <w:spacing w:val="11"/>
        </w:rPr>
        <w:t> </w:t>
      </w:r>
      <w:r>
        <w:rPr/>
        <w:t>Arizona</w:t>
      </w:r>
      <w:r>
        <w:rPr>
          <w:spacing w:val="12"/>
        </w:rPr>
        <w:t> </w:t>
      </w:r>
      <w:r>
        <w:rPr/>
        <w:t>“SGPP</w:t>
      </w:r>
      <w:r>
        <w:rPr>
          <w:spacing w:val="11"/>
        </w:rPr>
        <w:t> </w:t>
      </w:r>
      <w:r>
        <w:rPr/>
        <w:t>Speaker</w:t>
      </w:r>
      <w:r>
        <w:rPr>
          <w:spacing w:val="12"/>
        </w:rPr>
        <w:t> </w:t>
      </w:r>
      <w:r>
        <w:rPr>
          <w:spacing w:val="-2"/>
        </w:rPr>
        <w:t>Series”</w:t>
      </w:r>
      <w:r>
        <w:rPr/>
        <w:tab/>
        <w:t>Nov</w:t>
      </w:r>
      <w:r>
        <w:rPr>
          <w:spacing w:val="3"/>
        </w:rPr>
        <w:t> </w:t>
      </w:r>
      <w:r>
        <w:rPr>
          <w:spacing w:val="-4"/>
        </w:rPr>
        <w:t>2021</w:t>
      </w:r>
    </w:p>
    <w:p>
      <w:pPr>
        <w:pStyle w:val="BodyText"/>
        <w:spacing w:before="165"/>
        <w:ind w:left="2098"/>
      </w:pPr>
      <w:r>
        <w:rPr>
          <w:spacing w:val="-2"/>
        </w:rPr>
        <w:t>University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6"/>
        </w:rPr>
        <w:t> </w:t>
      </w:r>
      <w:r>
        <w:rPr>
          <w:spacing w:val="-2"/>
        </w:rPr>
        <w:t>Georgia,</w:t>
      </w:r>
      <w:r>
        <w:rPr>
          <w:spacing w:val="6"/>
        </w:rPr>
        <w:t> </w:t>
      </w:r>
      <w:r>
        <w:rPr>
          <w:spacing w:val="-2"/>
        </w:rPr>
        <w:t>Department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2"/>
        </w:rPr>
        <w:t>International</w:t>
      </w:r>
      <w:r>
        <w:rPr>
          <w:spacing w:val="6"/>
        </w:rPr>
        <w:t> </w:t>
      </w:r>
      <w:r>
        <w:rPr>
          <w:spacing w:val="-2"/>
        </w:rPr>
        <w:t>Affairs</w:t>
      </w:r>
    </w:p>
    <w:p>
      <w:pPr>
        <w:pStyle w:val="BodyText"/>
        <w:tabs>
          <w:tab w:pos="8513" w:val="left" w:leader="none"/>
        </w:tabs>
        <w:spacing w:before="12"/>
        <w:ind w:left="2098"/>
      </w:pPr>
      <w:r>
        <w:rPr>
          <w:spacing w:val="-2"/>
        </w:rPr>
        <w:t>“Innovation</w:t>
      </w:r>
      <w:r>
        <w:rPr>
          <w:spacing w:val="3"/>
        </w:rPr>
        <w:t> </w:t>
      </w:r>
      <w:r>
        <w:rPr>
          <w:spacing w:val="-2"/>
        </w:rPr>
        <w:t>in</w:t>
      </w:r>
      <w:r>
        <w:rPr>
          <w:spacing w:val="4"/>
        </w:rPr>
        <w:t> </w:t>
      </w:r>
      <w:r>
        <w:rPr>
          <w:spacing w:val="-2"/>
        </w:rPr>
        <w:t>International</w:t>
      </w:r>
      <w:r>
        <w:rPr>
          <w:spacing w:val="3"/>
        </w:rPr>
        <w:t> </w:t>
      </w:r>
      <w:r>
        <w:rPr>
          <w:spacing w:val="-2"/>
        </w:rPr>
        <w:t>Affairs</w:t>
      </w:r>
      <w:r>
        <w:rPr>
          <w:spacing w:val="4"/>
        </w:rPr>
        <w:t> </w:t>
      </w:r>
      <w:r>
        <w:rPr>
          <w:spacing w:val="-2"/>
        </w:rPr>
        <w:t>Speaker</w:t>
      </w:r>
      <w:r>
        <w:rPr>
          <w:spacing w:val="3"/>
        </w:rPr>
        <w:t> </w:t>
      </w:r>
      <w:r>
        <w:rPr>
          <w:spacing w:val="-2"/>
        </w:rPr>
        <w:t>Series”</w:t>
      </w:r>
      <w:r>
        <w:rPr/>
        <w:tab/>
        <w:t>May</w:t>
      </w:r>
      <w:r>
        <w:rPr>
          <w:spacing w:val="12"/>
        </w:rPr>
        <w:t> </w:t>
      </w:r>
      <w:r>
        <w:rPr>
          <w:spacing w:val="-4"/>
        </w:rPr>
        <w:t>2021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2240" w:h="15840"/>
          <w:pgMar w:header="0" w:footer="756" w:top="1380" w:bottom="940" w:left="1440" w:right="720"/>
        </w:sectPr>
      </w:pPr>
    </w:p>
    <w:p>
      <w:pPr>
        <w:spacing w:line="252" w:lineRule="auto" w:before="99"/>
        <w:ind w:left="71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Invited </w:t>
      </w:r>
      <w:r>
        <w:rPr>
          <w:b/>
          <w:spacing w:val="-2"/>
          <w:w w:val="90"/>
          <w:sz w:val="20"/>
        </w:rPr>
        <w:t>Workshops</w:t>
      </w:r>
    </w:p>
    <w:p>
      <w:pPr>
        <w:pStyle w:val="BodyText"/>
        <w:spacing w:line="252" w:lineRule="auto" w:before="66"/>
        <w:ind w:left="71" w:right="3984"/>
      </w:pPr>
      <w:r>
        <w:rPr/>
        <w:br w:type="column"/>
      </w:r>
      <w:bookmarkStart w:name="Invited Workshops" w:id="14"/>
      <w:bookmarkEnd w:id="14"/>
      <w:r>
        <w:rPr/>
      </w:r>
      <w:r>
        <w:rPr>
          <w:spacing w:val="-2"/>
        </w:rPr>
        <w:t>Peace</w:t>
      </w:r>
      <w:r>
        <w:rPr>
          <w:spacing w:val="-4"/>
        </w:rPr>
        <w:t> </w:t>
      </w:r>
      <w:r>
        <w:rPr>
          <w:spacing w:val="-2"/>
        </w:rPr>
        <w:t>Science</w:t>
      </w:r>
      <w:r>
        <w:rPr>
          <w:spacing w:val="-4"/>
        </w:rPr>
        <w:t> </w:t>
      </w:r>
      <w:r>
        <w:rPr>
          <w:spacing w:val="-2"/>
        </w:rPr>
        <w:t>Society</w:t>
      </w:r>
      <w:r>
        <w:rPr>
          <w:spacing w:val="-4"/>
        </w:rPr>
        <w:t> </w:t>
      </w:r>
      <w:r>
        <w:rPr>
          <w:spacing w:val="-2"/>
        </w:rPr>
        <w:t>International, </w:t>
      </w:r>
      <w:r>
        <w:rPr/>
        <w:t>University of Michigan,</w:t>
      </w:r>
    </w:p>
    <w:p>
      <w:pPr>
        <w:pStyle w:val="BodyText"/>
        <w:spacing w:before="1"/>
        <w:ind w:left="71"/>
      </w:pPr>
      <w:r>
        <w:rPr/>
        <w:t>Ann</w:t>
      </w:r>
      <w:r>
        <w:rPr>
          <w:spacing w:val="17"/>
        </w:rPr>
        <w:t> </w:t>
      </w:r>
      <w:r>
        <w:rPr/>
        <w:t>Arbor,</w:t>
      </w:r>
      <w:r>
        <w:rPr>
          <w:spacing w:val="18"/>
        </w:rPr>
        <w:t> </w:t>
      </w:r>
      <w:r>
        <w:rPr>
          <w:spacing w:val="-5"/>
        </w:rPr>
        <w:t>MI</w:t>
      </w:r>
    </w:p>
    <w:p>
      <w:pPr>
        <w:pStyle w:val="BodyText"/>
        <w:tabs>
          <w:tab w:pos="6519" w:val="left" w:leader="none"/>
        </w:tabs>
        <w:spacing w:before="12"/>
        <w:ind w:left="71"/>
      </w:pPr>
      <w:r>
        <w:rPr/>
        <w:t>“Consortium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</w:t>
      </w:r>
      <w:r>
        <w:rPr/>
        <w:t>Rights</w:t>
      </w:r>
      <w:r>
        <w:rPr>
          <w:spacing w:val="-3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Measurement”</w:t>
      </w:r>
      <w:r>
        <w:rPr/>
        <w:tab/>
        <w:t>Nov</w:t>
      </w:r>
      <w:r>
        <w:rPr>
          <w:spacing w:val="3"/>
        </w:rPr>
        <w:t> </w:t>
      </w:r>
      <w:r>
        <w:rPr>
          <w:spacing w:val="-4"/>
        </w:rPr>
        <w:t>2024</w:t>
      </w:r>
    </w:p>
    <w:p>
      <w:pPr>
        <w:pStyle w:val="BodyText"/>
        <w:spacing w:line="252" w:lineRule="auto" w:before="165"/>
        <w:ind w:left="71" w:right="1921"/>
      </w:pPr>
      <w:r>
        <w:rPr>
          <w:spacing w:val="-2"/>
        </w:rPr>
        <w:t>University of Amsterdam, Department of Political Science </w:t>
      </w:r>
      <w:r>
        <w:rPr/>
        <w:t>Amsterdam, Netherlands</w:t>
      </w:r>
    </w:p>
    <w:p>
      <w:pPr>
        <w:pStyle w:val="BodyText"/>
        <w:tabs>
          <w:tab w:pos="6484" w:val="left" w:leader="none"/>
        </w:tabs>
        <w:spacing w:before="1"/>
        <w:ind w:left="71"/>
      </w:pPr>
      <w:r>
        <w:rPr/>
        <w:t>“Exploring</w:t>
      </w:r>
      <w:r>
        <w:rPr>
          <w:spacing w:val="-1"/>
        </w:rPr>
        <w:t> </w:t>
      </w:r>
      <w:r>
        <w:rPr/>
        <w:t>Violence and </w:t>
      </w:r>
      <w:r>
        <w:rPr>
          <w:spacing w:val="-2"/>
        </w:rPr>
        <w:t>Order”</w:t>
      </w:r>
      <w:r>
        <w:rPr/>
        <w:tab/>
        <w:t>May</w:t>
      </w:r>
      <w:r>
        <w:rPr>
          <w:spacing w:val="12"/>
        </w:rPr>
        <w:t> </w:t>
      </w:r>
      <w:r>
        <w:rPr>
          <w:spacing w:val="-4"/>
        </w:rPr>
        <w:t>2024</w:t>
      </w:r>
    </w:p>
    <w:p>
      <w:pPr>
        <w:pStyle w:val="BodyText"/>
        <w:spacing w:before="165"/>
        <w:ind w:left="71"/>
      </w:pPr>
      <w:r>
        <w:rPr>
          <w:spacing w:val="-2"/>
        </w:rPr>
        <w:t>University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8"/>
        </w:rPr>
        <w:t> </w:t>
      </w:r>
      <w:r>
        <w:rPr>
          <w:spacing w:val="-2"/>
        </w:rPr>
        <w:t>Pennsylvania,</w:t>
      </w:r>
      <w:r>
        <w:rPr>
          <w:spacing w:val="8"/>
        </w:rPr>
        <w:t> </w:t>
      </w:r>
      <w:r>
        <w:rPr>
          <w:spacing w:val="-2"/>
        </w:rPr>
        <w:t>Department</w:t>
      </w:r>
      <w:r>
        <w:rPr>
          <w:spacing w:val="8"/>
        </w:rPr>
        <w:t> </w:t>
      </w:r>
      <w:r>
        <w:rPr>
          <w:spacing w:val="-2"/>
        </w:rPr>
        <w:t>of</w:t>
      </w:r>
      <w:r>
        <w:rPr>
          <w:spacing w:val="9"/>
        </w:rPr>
        <w:t> </w:t>
      </w:r>
      <w:r>
        <w:rPr>
          <w:spacing w:val="-2"/>
        </w:rPr>
        <w:t>Political</w:t>
      </w:r>
      <w:r>
        <w:rPr>
          <w:spacing w:val="8"/>
        </w:rPr>
        <w:t> </w:t>
      </w:r>
      <w:r>
        <w:rPr>
          <w:spacing w:val="-2"/>
        </w:rPr>
        <w:t>Science,</w:t>
      </w:r>
    </w:p>
    <w:p>
      <w:pPr>
        <w:pStyle w:val="BodyText"/>
        <w:spacing w:before="12"/>
        <w:ind w:left="71"/>
      </w:pPr>
      <w:r>
        <w:rPr/>
        <w:t>PDRI-Dev</w:t>
      </w:r>
      <w:r>
        <w:rPr>
          <w:spacing w:val="6"/>
        </w:rPr>
        <w:t> </w:t>
      </w:r>
      <w:r>
        <w:rPr/>
        <w:t>Lab,</w:t>
      </w:r>
      <w:r>
        <w:rPr>
          <w:spacing w:val="7"/>
        </w:rPr>
        <w:t> </w:t>
      </w:r>
      <w:r>
        <w:rPr/>
        <w:t>Philadelphia,</w:t>
      </w:r>
      <w:r>
        <w:rPr>
          <w:spacing w:val="7"/>
        </w:rPr>
        <w:t> </w:t>
      </w:r>
      <w:r>
        <w:rPr>
          <w:spacing w:val="-5"/>
        </w:rPr>
        <w:t>PA</w:t>
      </w:r>
    </w:p>
    <w:p>
      <w:pPr>
        <w:pStyle w:val="BodyText"/>
        <w:tabs>
          <w:tab w:pos="6530" w:val="left" w:leader="none"/>
        </w:tabs>
        <w:spacing w:before="12"/>
        <w:ind w:left="71"/>
      </w:pPr>
      <w:r>
        <w:rPr/>
        <w:t>“Political</w:t>
      </w:r>
      <w:r>
        <w:rPr>
          <w:spacing w:val="3"/>
        </w:rPr>
        <w:t> </w:t>
      </w:r>
      <w:r>
        <w:rPr/>
        <w:t>Economy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Development”</w:t>
      </w:r>
      <w:r>
        <w:rPr/>
        <w:tab/>
        <w:t>Apr</w:t>
      </w:r>
      <w:r>
        <w:rPr>
          <w:spacing w:val="24"/>
        </w:rPr>
        <w:t> </w:t>
      </w:r>
      <w:r>
        <w:rPr>
          <w:spacing w:val="-4"/>
        </w:rPr>
        <w:t>2024</w:t>
      </w:r>
    </w:p>
    <w:p>
      <w:pPr>
        <w:pStyle w:val="BodyText"/>
        <w:spacing w:before="165"/>
        <w:ind w:left="71"/>
      </w:pP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Pittsburgh,</w:t>
      </w:r>
      <w:r>
        <w:rPr>
          <w:spacing w:val="-2"/>
        </w:rPr>
        <w:t> </w:t>
      </w:r>
      <w:r>
        <w:rPr/>
        <w:t>Center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Governance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Markets,</w:t>
      </w:r>
    </w:p>
    <w:p>
      <w:pPr>
        <w:pStyle w:val="BodyText"/>
        <w:spacing w:before="11"/>
        <w:ind w:left="71"/>
      </w:pPr>
      <w:r>
        <w:rPr/>
        <w:t>Pittsburgh,</w:t>
      </w:r>
      <w:r>
        <w:rPr>
          <w:spacing w:val="18"/>
        </w:rPr>
        <w:t> </w:t>
      </w:r>
      <w:r>
        <w:rPr>
          <w:spacing w:val="-2"/>
        </w:rPr>
        <w:t>Philadelphia</w:t>
      </w:r>
    </w:p>
    <w:p>
      <w:pPr>
        <w:pStyle w:val="BodyText"/>
        <w:tabs>
          <w:tab w:pos="6553" w:val="left" w:leader="none"/>
        </w:tabs>
        <w:spacing w:before="12"/>
        <w:ind w:left="71"/>
      </w:pPr>
      <w:r>
        <w:rPr/>
        <w:t>“Governing</w:t>
      </w:r>
      <w:r>
        <w:rPr>
          <w:spacing w:val="-2"/>
        </w:rPr>
        <w:t> </w:t>
      </w:r>
      <w:r>
        <w:rPr/>
        <w:t>Deep</w:t>
      </w:r>
      <w:r>
        <w:rPr>
          <w:spacing w:val="-2"/>
        </w:rPr>
        <w:t> Differences”</w:t>
      </w:r>
      <w:r>
        <w:rPr/>
        <w:tab/>
        <w:t>Feb </w:t>
      </w:r>
      <w:r>
        <w:rPr>
          <w:spacing w:val="-4"/>
        </w:rPr>
        <w:t>2024</w:t>
      </w:r>
    </w:p>
    <w:p>
      <w:pPr>
        <w:pStyle w:val="BodyText"/>
        <w:spacing w:line="252" w:lineRule="auto" w:before="165"/>
        <w:ind w:left="71" w:right="3984"/>
      </w:pPr>
      <w:r>
        <w:rPr>
          <w:spacing w:val="-2"/>
        </w:rPr>
        <w:t>Peace</w:t>
      </w:r>
      <w:r>
        <w:rPr>
          <w:spacing w:val="-4"/>
        </w:rPr>
        <w:t> </w:t>
      </w:r>
      <w:r>
        <w:rPr>
          <w:spacing w:val="-2"/>
        </w:rPr>
        <w:t>Science</w:t>
      </w:r>
      <w:r>
        <w:rPr>
          <w:spacing w:val="-4"/>
        </w:rPr>
        <w:t> </w:t>
      </w:r>
      <w:r>
        <w:rPr>
          <w:spacing w:val="-2"/>
        </w:rPr>
        <w:t>Society</w:t>
      </w:r>
      <w:r>
        <w:rPr>
          <w:spacing w:val="-4"/>
        </w:rPr>
        <w:t> </w:t>
      </w:r>
      <w:r>
        <w:rPr>
          <w:spacing w:val="-2"/>
        </w:rPr>
        <w:t>International, </w:t>
      </w:r>
      <w:r>
        <w:rPr/>
        <w:t>Washington University-St Louis,</w:t>
      </w:r>
    </w:p>
    <w:p>
      <w:pPr>
        <w:pStyle w:val="BodyText"/>
        <w:spacing w:before="1"/>
        <w:ind w:left="71"/>
      </w:pPr>
      <w:r>
        <w:rPr/>
        <w:t>St</w:t>
      </w:r>
      <w:r>
        <w:rPr>
          <w:spacing w:val="9"/>
        </w:rPr>
        <w:t> </w:t>
      </w:r>
      <w:r>
        <w:rPr/>
        <w:t>Louis,</w:t>
      </w:r>
      <w:r>
        <w:rPr>
          <w:spacing w:val="10"/>
        </w:rPr>
        <w:t> </w:t>
      </w:r>
      <w:r>
        <w:rPr>
          <w:spacing w:val="-2"/>
        </w:rPr>
        <w:t>Washington</w:t>
      </w:r>
    </w:p>
    <w:p>
      <w:pPr>
        <w:pStyle w:val="BodyText"/>
        <w:tabs>
          <w:tab w:pos="6519" w:val="left" w:leader="none"/>
        </w:tabs>
        <w:spacing w:before="12"/>
        <w:ind w:left="71"/>
      </w:pPr>
      <w:r>
        <w:rPr/>
        <w:t>“Alternative</w:t>
      </w:r>
      <w:r>
        <w:rPr>
          <w:spacing w:val="2"/>
        </w:rPr>
        <w:t> </w:t>
      </w:r>
      <w:r>
        <w:rPr/>
        <w:t>Governance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Climate</w:t>
      </w:r>
      <w:r>
        <w:rPr>
          <w:spacing w:val="2"/>
        </w:rPr>
        <w:t> </w:t>
      </w:r>
      <w:r>
        <w:rPr>
          <w:spacing w:val="-2"/>
        </w:rPr>
        <w:t>Change”</w:t>
      </w:r>
      <w:r>
        <w:rPr/>
        <w:tab/>
        <w:t>Nov</w:t>
      </w:r>
      <w:r>
        <w:rPr>
          <w:spacing w:val="3"/>
        </w:rPr>
        <w:t> </w:t>
      </w:r>
      <w:r>
        <w:rPr>
          <w:spacing w:val="-4"/>
        </w:rPr>
        <w:t>2023</w:t>
      </w:r>
    </w:p>
    <w:p>
      <w:pPr>
        <w:pStyle w:val="BodyText"/>
        <w:spacing w:before="165"/>
        <w:ind w:left="71"/>
      </w:pPr>
      <w:r>
        <w:rPr/>
        <w:t>Peace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Society</w:t>
      </w:r>
      <w:r>
        <w:rPr>
          <w:spacing w:val="-4"/>
        </w:rPr>
        <w:t> </w:t>
      </w:r>
      <w:r>
        <w:rPr>
          <w:spacing w:val="-2"/>
        </w:rPr>
        <w:t>International,</w:t>
      </w:r>
    </w:p>
    <w:p>
      <w:pPr>
        <w:pStyle w:val="BodyText"/>
        <w:spacing w:before="12"/>
        <w:ind w:left="71"/>
      </w:pPr>
      <w:r>
        <w:rPr>
          <w:spacing w:val="-2"/>
        </w:rPr>
        <w:t>University</w:t>
      </w:r>
      <w:r>
        <w:rPr>
          <w:spacing w:val="3"/>
        </w:rPr>
        <w:t> </w:t>
      </w:r>
      <w:r>
        <w:rPr>
          <w:spacing w:val="-2"/>
        </w:rPr>
        <w:t>of</w:t>
      </w:r>
      <w:r>
        <w:rPr>
          <w:spacing w:val="3"/>
        </w:rPr>
        <w:t> </w:t>
      </w:r>
      <w:r>
        <w:rPr>
          <w:spacing w:val="-2"/>
        </w:rPr>
        <w:t>Denver,</w:t>
      </w:r>
      <w:r>
        <w:rPr>
          <w:spacing w:val="4"/>
        </w:rPr>
        <w:t> </w:t>
      </w:r>
      <w:r>
        <w:rPr>
          <w:spacing w:val="-2"/>
        </w:rPr>
        <w:t>Denver,</w:t>
      </w:r>
      <w:r>
        <w:rPr>
          <w:spacing w:val="3"/>
        </w:rPr>
        <w:t> </w:t>
      </w:r>
      <w:r>
        <w:rPr>
          <w:spacing w:val="-2"/>
        </w:rPr>
        <w:t>Colorado</w:t>
      </w:r>
    </w:p>
    <w:p>
      <w:pPr>
        <w:pStyle w:val="BodyText"/>
        <w:tabs>
          <w:tab w:pos="6519" w:val="left" w:leader="none"/>
        </w:tabs>
        <w:spacing w:before="12"/>
        <w:ind w:left="71"/>
      </w:pPr>
      <w:r>
        <w:rPr/>
        <w:t>“Responsible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>
          <w:spacing w:val="-2"/>
        </w:rPr>
        <w:t>Engagement”</w:t>
      </w:r>
      <w:r>
        <w:rPr/>
        <w:tab/>
        <w:t>Nov</w:t>
      </w:r>
      <w:r>
        <w:rPr>
          <w:spacing w:val="3"/>
        </w:rPr>
        <w:t> </w:t>
      </w:r>
      <w:r>
        <w:rPr>
          <w:spacing w:val="-4"/>
        </w:rPr>
        <w:t>2022</w:t>
      </w:r>
    </w:p>
    <w:p>
      <w:pPr>
        <w:pStyle w:val="BodyText"/>
        <w:spacing w:after="0"/>
        <w:sectPr>
          <w:type w:val="continuous"/>
          <w:pgSz w:w="12240" w:h="15840"/>
          <w:pgMar w:header="0" w:footer="756" w:top="1380" w:bottom="940" w:left="1440" w:right="720"/>
          <w:cols w:num="2" w:equalWidth="0">
            <w:col w:w="1170" w:space="857"/>
            <w:col w:w="805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line="252" w:lineRule="auto" w:before="0"/>
        <w:ind w:left="71" w:right="146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Professional Meeting </w:t>
      </w:r>
      <w:r>
        <w:rPr>
          <w:b/>
          <w:spacing w:val="-6"/>
          <w:sz w:val="20"/>
        </w:rPr>
        <w:t>Presentations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8"/>
        <w:rPr>
          <w:b/>
        </w:rPr>
      </w:pPr>
    </w:p>
    <w:p>
      <w:pPr>
        <w:spacing w:line="252" w:lineRule="auto" w:before="0"/>
        <w:ind w:left="71" w:right="73" w:firstLine="0"/>
        <w:jc w:val="left"/>
        <w:rPr>
          <w:b/>
          <w:sz w:val="20"/>
        </w:rPr>
      </w:pPr>
      <w:r>
        <w:rPr>
          <w:b/>
          <w:sz w:val="20"/>
        </w:rPr>
        <w:t>Policy and </w:t>
      </w:r>
      <w:r>
        <w:rPr>
          <w:b/>
          <w:spacing w:val="-2"/>
          <w:sz w:val="20"/>
        </w:rPr>
        <w:t>Private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Sector Research</w:t>
      </w:r>
    </w:p>
    <w:p>
      <w:pPr>
        <w:spacing w:line="252" w:lineRule="auto" w:before="182"/>
        <w:ind w:left="71" w:right="-8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Selected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Policy Engagement Projects</w:t>
      </w:r>
    </w:p>
    <w:p>
      <w:pPr>
        <w:pStyle w:val="BodyText"/>
        <w:spacing w:before="56"/>
        <w:ind w:left="71"/>
      </w:pPr>
      <w:r>
        <w:rPr/>
        <w:br w:type="column"/>
      </w:r>
      <w:r>
        <w:rPr/>
        <w:t>Peace</w:t>
      </w:r>
      <w:r>
        <w:rPr>
          <w:spacing w:val="4"/>
        </w:rPr>
        <w:t> </w:t>
      </w:r>
      <w:r>
        <w:rPr/>
        <w:t>Research</w:t>
      </w:r>
      <w:r>
        <w:rPr>
          <w:spacing w:val="5"/>
        </w:rPr>
        <w:t> </w:t>
      </w:r>
      <w:r>
        <w:rPr/>
        <w:t>Institute</w:t>
      </w:r>
      <w:r>
        <w:rPr>
          <w:spacing w:val="4"/>
        </w:rPr>
        <w:t> </w:t>
      </w:r>
      <w:r>
        <w:rPr/>
        <w:t>Oslo</w:t>
      </w:r>
      <w:r>
        <w:rPr>
          <w:spacing w:val="5"/>
        </w:rPr>
        <w:t> </w:t>
      </w:r>
      <w:r>
        <w:rPr/>
        <w:t>(PRIO),</w:t>
      </w:r>
      <w:r>
        <w:rPr>
          <w:spacing w:val="5"/>
        </w:rPr>
        <w:t> </w:t>
      </w:r>
      <w:r>
        <w:rPr>
          <w:spacing w:val="-2"/>
        </w:rPr>
        <w:t>Norway</w:t>
      </w:r>
    </w:p>
    <w:p>
      <w:pPr>
        <w:pStyle w:val="BodyText"/>
        <w:tabs>
          <w:tab w:pos="6456" w:val="left" w:leader="none"/>
        </w:tabs>
        <w:spacing w:before="11"/>
        <w:ind w:left="71"/>
      </w:pPr>
      <w:r>
        <w:rPr/>
        <w:t>“Justice</w:t>
      </w:r>
      <w:r>
        <w:rPr>
          <w:spacing w:val="-1"/>
        </w:rPr>
        <w:t> </w:t>
      </w:r>
      <w:r>
        <w:rPr/>
        <w:t>during Armed Conflict:</w:t>
      </w:r>
      <w:r>
        <w:rPr>
          <w:spacing w:val="16"/>
        </w:rPr>
        <w:t> </w:t>
      </w:r>
      <w:r>
        <w:rPr/>
        <w:t>Accountability or Weapon of</w:t>
      </w:r>
      <w:r>
        <w:rPr>
          <w:spacing w:val="-1"/>
        </w:rPr>
        <w:t> </w:t>
      </w:r>
      <w:r>
        <w:rPr>
          <w:spacing w:val="-2"/>
        </w:rPr>
        <w:t>War?”</w:t>
      </w:r>
      <w:r>
        <w:rPr/>
        <w:tab/>
        <w:t>June</w:t>
      </w:r>
      <w:r>
        <w:rPr>
          <w:spacing w:val="-4"/>
        </w:rPr>
        <w:t> 2022</w:t>
      </w:r>
    </w:p>
    <w:p>
      <w:pPr>
        <w:pStyle w:val="BodyText"/>
        <w:spacing w:line="252" w:lineRule="auto" w:before="158"/>
        <w:ind w:left="71" w:right="1921"/>
      </w:pP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Pittsburgh,</w:t>
      </w:r>
      <w:r>
        <w:rPr>
          <w:spacing w:val="-5"/>
        </w:rPr>
        <w:t> </w:t>
      </w:r>
      <w:r>
        <w:rPr/>
        <w:t>Center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Governance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Markets</w:t>
      </w:r>
      <w:r>
        <w:rPr>
          <w:spacing w:val="-5"/>
        </w:rPr>
        <w:t> </w:t>
      </w:r>
      <w:r>
        <w:rPr/>
        <w:t>and George Mason University, Institute for Humane Studies</w:t>
      </w:r>
    </w:p>
    <w:p>
      <w:pPr>
        <w:pStyle w:val="BodyText"/>
        <w:tabs>
          <w:tab w:pos="7332" w:val="right" w:leader="none"/>
        </w:tabs>
        <w:spacing w:before="1"/>
        <w:ind w:left="71"/>
      </w:pPr>
      <w:r>
        <w:rPr/>
        <w:t>“Coexisting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Pluralist</w:t>
      </w:r>
      <w:r>
        <w:rPr>
          <w:spacing w:val="14"/>
        </w:rPr>
        <w:t> </w:t>
      </w:r>
      <w:r>
        <w:rPr>
          <w:spacing w:val="-2"/>
        </w:rPr>
        <w:t>Society”</w:t>
      </w:r>
      <w:r>
        <w:rPr>
          <w:rFonts w:ascii="Times New Roman" w:hAnsi="Times New Roman"/>
        </w:rPr>
        <w:tab/>
      </w:r>
      <w:r>
        <w:rPr>
          <w:spacing w:val="-2"/>
        </w:rPr>
        <w:t>2020-</w:t>
      </w:r>
      <w:r>
        <w:rPr>
          <w:w w:val="85"/>
        </w:rPr>
        <w:t>2021</w:t>
      </w:r>
    </w:p>
    <w:p>
      <w:pPr>
        <w:spacing w:line="213" w:lineRule="auto" w:before="177"/>
        <w:ind w:left="71" w:right="718" w:firstLine="0"/>
        <w:jc w:val="both"/>
        <w:rPr>
          <w:sz w:val="20"/>
        </w:rPr>
      </w:pPr>
      <w:bookmarkStart w:name="Professional Meeting Presentations" w:id="15"/>
      <w:bookmarkEnd w:id="15"/>
      <w:r>
        <w:rPr/>
      </w:r>
      <w:r>
        <w:rPr>
          <w:w w:val="105"/>
          <w:sz w:val="20"/>
        </w:rPr>
        <w:t>2025:</w:t>
      </w:r>
      <w:r>
        <w:rPr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Jan</w:t>
      </w:r>
      <w:r>
        <w:rPr>
          <w:rFonts w:ascii="Palatino Linotype"/>
          <w:i/>
          <w:w w:val="105"/>
          <w:sz w:val="20"/>
        </w:rPr>
        <w:t> Tinbergen</w:t>
      </w:r>
      <w:r>
        <w:rPr>
          <w:rFonts w:ascii="Palatino Linotype"/>
          <w:i/>
          <w:w w:val="105"/>
          <w:sz w:val="20"/>
        </w:rPr>
        <w:t> European</w:t>
      </w:r>
      <w:r>
        <w:rPr>
          <w:rFonts w:ascii="Palatino Linotype"/>
          <w:i/>
          <w:w w:val="105"/>
          <w:sz w:val="20"/>
        </w:rPr>
        <w:t> Peace</w:t>
      </w:r>
      <w:r>
        <w:rPr>
          <w:rFonts w:ascii="Palatino Linotype"/>
          <w:i/>
          <w:w w:val="105"/>
          <w:sz w:val="20"/>
        </w:rPr>
        <w:t> Science</w:t>
      </w:r>
      <w:r>
        <w:rPr>
          <w:rFonts w:ascii="Palatino Linotype"/>
          <w:i/>
          <w:w w:val="105"/>
          <w:sz w:val="20"/>
        </w:rPr>
        <w:t> (NEPS),</w:t>
      </w:r>
      <w:r>
        <w:rPr>
          <w:rFonts w:ascii="Palatino Linotype"/>
          <w:i/>
          <w:w w:val="105"/>
          <w:sz w:val="20"/>
        </w:rPr>
        <w:t> American</w:t>
      </w:r>
      <w:r>
        <w:rPr>
          <w:rFonts w:ascii="Palatino Linotype"/>
          <w:i/>
          <w:w w:val="105"/>
          <w:sz w:val="20"/>
        </w:rPr>
        <w:t> Political</w:t>
      </w:r>
      <w:r>
        <w:rPr>
          <w:rFonts w:ascii="Palatino Linotype"/>
          <w:i/>
          <w:w w:val="105"/>
          <w:sz w:val="20"/>
        </w:rPr>
        <w:t> Science</w:t>
      </w:r>
      <w:r>
        <w:rPr>
          <w:rFonts w:ascii="Palatino Linotype"/>
          <w:i/>
          <w:w w:val="105"/>
          <w:sz w:val="20"/>
        </w:rPr>
        <w:t> Association (Sept 2025)</w:t>
      </w:r>
      <w:r>
        <w:rPr>
          <w:w w:val="105"/>
          <w:sz w:val="20"/>
        </w:rPr>
        <w:t>.</w:t>
      </w:r>
    </w:p>
    <w:p>
      <w:pPr>
        <w:spacing w:line="213" w:lineRule="auto" w:before="143"/>
        <w:ind w:left="71" w:right="716" w:firstLine="0"/>
        <w:jc w:val="both"/>
        <w:rPr>
          <w:rFonts w:ascii="Palatino Linotype"/>
          <w:i/>
          <w:sz w:val="20"/>
        </w:rPr>
      </w:pPr>
      <w:r>
        <w:rPr>
          <w:w w:val="105"/>
          <w:sz w:val="20"/>
        </w:rPr>
        <w:t>2024:</w:t>
      </w:r>
      <w:r>
        <w:rPr>
          <w:spacing w:val="3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Latin American Peace Science Society, International Studies Association, Jan</w:t>
      </w:r>
      <w:r>
        <w:rPr>
          <w:rFonts w:ascii="Palatino Linotype"/>
          <w:i/>
          <w:w w:val="105"/>
          <w:sz w:val="20"/>
        </w:rPr>
        <w:t> Tinbergen European Peace Science (NEPS), American Political Science Association, World</w:t>
      </w:r>
      <w:r>
        <w:rPr>
          <w:rFonts w:ascii="Palatino Linotype"/>
          <w:i/>
          <w:w w:val="105"/>
          <w:sz w:val="20"/>
        </w:rPr>
        <w:t> Interdisciplinary</w:t>
      </w:r>
      <w:r>
        <w:rPr>
          <w:rFonts w:ascii="Palatino Linotype"/>
          <w:i/>
          <w:w w:val="105"/>
          <w:sz w:val="20"/>
        </w:rPr>
        <w:t> Network</w:t>
      </w:r>
      <w:r>
        <w:rPr>
          <w:rFonts w:ascii="Palatino Linotype"/>
          <w:i/>
          <w:w w:val="105"/>
          <w:sz w:val="20"/>
        </w:rPr>
        <w:t> for</w:t>
      </w:r>
      <w:r>
        <w:rPr>
          <w:rFonts w:ascii="Palatino Linotype"/>
          <w:i/>
          <w:w w:val="105"/>
          <w:sz w:val="20"/>
        </w:rPr>
        <w:t> Institutional</w:t>
      </w:r>
      <w:r>
        <w:rPr>
          <w:rFonts w:ascii="Palatino Linotype"/>
          <w:i/>
          <w:w w:val="105"/>
          <w:sz w:val="20"/>
        </w:rPr>
        <w:t> Research</w:t>
      </w:r>
      <w:r>
        <w:rPr>
          <w:rFonts w:ascii="Palatino Linotype"/>
          <w:i/>
          <w:w w:val="105"/>
          <w:sz w:val="20"/>
        </w:rPr>
        <w:t> (WINIR)</w:t>
      </w:r>
      <w:r>
        <w:rPr>
          <w:rFonts w:ascii="Palatino Linotype"/>
          <w:i/>
          <w:w w:val="105"/>
          <w:sz w:val="20"/>
        </w:rPr>
        <w:t> (Invited</w:t>
      </w:r>
      <w:r>
        <w:rPr>
          <w:rFonts w:ascii="Palatino Linotype"/>
          <w:i/>
          <w:w w:val="105"/>
          <w:sz w:val="20"/>
        </w:rPr>
        <w:t> and Sponsored by Center for Governance and Markets, University of Pittsburgh).</w:t>
      </w:r>
    </w:p>
    <w:p>
      <w:pPr>
        <w:spacing w:line="213" w:lineRule="auto" w:before="142"/>
        <w:ind w:left="71" w:right="402" w:firstLine="0"/>
        <w:jc w:val="left"/>
        <w:rPr>
          <w:rFonts w:ascii="Palatino Linotype"/>
          <w:i/>
          <w:sz w:val="20"/>
        </w:rPr>
      </w:pPr>
      <w:r>
        <w:rPr>
          <w:w w:val="105"/>
          <w:sz w:val="20"/>
        </w:rPr>
        <w:t>2023:</w:t>
      </w:r>
      <w:r>
        <w:rPr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International Studies Association (ISA), Midwest Political Science Association,</w:t>
      </w:r>
      <w:r>
        <w:rPr>
          <w:rFonts w:ascii="Palatino Linotype"/>
          <w:i/>
          <w:w w:val="105"/>
          <w:sz w:val="20"/>
        </w:rPr>
        <w:t> Jan Tinbergen European Peace Science (NEPS), American Political Science Association, Conflict Research Society, Empirical Studies of Conflict Annual Workshop (ESOC),</w:t>
      </w:r>
      <w:r>
        <w:rPr>
          <w:rFonts w:ascii="Palatino Linotype"/>
          <w:i/>
          <w:spacing w:val="80"/>
          <w:w w:val="105"/>
          <w:sz w:val="20"/>
        </w:rPr>
        <w:t> </w:t>
      </w:r>
      <w:r>
        <w:rPr>
          <w:rFonts w:ascii="Palatino Linotype"/>
          <w:i/>
          <w:spacing w:val="-2"/>
          <w:w w:val="105"/>
          <w:sz w:val="20"/>
        </w:rPr>
        <w:t>ISA-Midwest.</w:t>
      </w:r>
    </w:p>
    <w:p>
      <w:pPr>
        <w:spacing w:line="213" w:lineRule="auto" w:before="142"/>
        <w:ind w:left="71" w:right="646" w:firstLine="0"/>
        <w:jc w:val="both"/>
        <w:rPr>
          <w:rFonts w:ascii="Palatino Linotype"/>
          <w:i/>
          <w:sz w:val="20"/>
        </w:rPr>
      </w:pPr>
      <w:r>
        <w:rPr>
          <w:w w:val="105"/>
          <w:sz w:val="20"/>
        </w:rPr>
        <w:t>2022:</w:t>
      </w:r>
      <w:r>
        <w:rPr>
          <w:spacing w:val="15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International</w:t>
      </w:r>
      <w:r>
        <w:rPr>
          <w:rFonts w:ascii="Palatino Linotype"/>
          <w:i/>
          <w:spacing w:val="-9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Studies</w:t>
      </w:r>
      <w:r>
        <w:rPr>
          <w:rFonts w:ascii="Palatino Linotype"/>
          <w:i/>
          <w:spacing w:val="-1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Association</w:t>
      </w:r>
      <w:r>
        <w:rPr>
          <w:rFonts w:ascii="Palatino Linotype"/>
          <w:i/>
          <w:spacing w:val="-9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(ISA),</w:t>
      </w:r>
      <w:r>
        <w:rPr>
          <w:rFonts w:ascii="Palatino Linotype"/>
          <w:i/>
          <w:spacing w:val="-9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Midwest</w:t>
      </w:r>
      <w:r>
        <w:rPr>
          <w:rFonts w:ascii="Palatino Linotype"/>
          <w:i/>
          <w:spacing w:val="-9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Political</w:t>
      </w:r>
      <w:r>
        <w:rPr>
          <w:rFonts w:ascii="Palatino Linotype"/>
          <w:i/>
          <w:spacing w:val="-9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</w:t>
      </w:r>
      <w:r>
        <w:rPr>
          <w:rFonts w:ascii="Palatino Linotype"/>
          <w:i/>
          <w:spacing w:val="-1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Association,</w:t>
      </w:r>
      <w:r>
        <w:rPr>
          <w:rFonts w:ascii="Palatino Linotype"/>
          <w:i/>
          <w:w w:val="105"/>
          <w:sz w:val="20"/>
        </w:rPr>
        <w:t> American Political Science Association, Conflict Research Society, ISA-Midwest.</w:t>
      </w:r>
    </w:p>
    <w:p>
      <w:pPr>
        <w:spacing w:line="213" w:lineRule="auto" w:before="143"/>
        <w:ind w:left="71" w:right="517" w:firstLine="0"/>
        <w:jc w:val="left"/>
        <w:rPr>
          <w:rFonts w:ascii="Palatino Linotype"/>
          <w:i/>
          <w:sz w:val="20"/>
        </w:rPr>
      </w:pPr>
      <w:r>
        <w:rPr>
          <w:w w:val="105"/>
          <w:sz w:val="20"/>
        </w:rPr>
        <w:t>2021:</w:t>
      </w:r>
      <w:r>
        <w:rPr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Southern Political Science Association, Latin American Peace Science Society,</w:t>
      </w:r>
      <w:r>
        <w:rPr>
          <w:rFonts w:ascii="Palatino Linotype"/>
          <w:i/>
          <w:w w:val="105"/>
          <w:sz w:val="20"/>
        </w:rPr>
        <w:t> Texas Triangle, Rocky Mountain Council for Latin American Studies, International Studies Association (ISA), Midwest Political Science Association, Southern Workshop in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Empirical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Political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(SoWEPS),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Jan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Tinbergen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European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Peace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 (NEPS) (Cancelled), American Political Science Association, ISA-Midwest.</w:t>
      </w:r>
    </w:p>
    <w:p>
      <w:pPr>
        <w:spacing w:line="213" w:lineRule="auto" w:before="141"/>
        <w:ind w:left="71" w:right="402" w:firstLine="0"/>
        <w:jc w:val="left"/>
        <w:rPr>
          <w:rFonts w:ascii="Palatino Linotype"/>
          <w:i/>
          <w:sz w:val="20"/>
        </w:rPr>
      </w:pPr>
      <w:r>
        <w:rPr>
          <w:w w:val="105"/>
          <w:sz w:val="20"/>
        </w:rPr>
        <w:t>2020:</w:t>
      </w:r>
      <w:r>
        <w:rPr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Southern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Political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Association,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Texas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Triangle,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Texas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Comparative</w:t>
      </w:r>
      <w:r>
        <w:rPr>
          <w:rFonts w:ascii="Palatino Linotype"/>
          <w:i/>
          <w:w w:val="105"/>
          <w:sz w:val="20"/>
        </w:rPr>
        <w:t> Circle,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International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Studies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Association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(Cancelled),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European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Political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 Association (Cancelled), American Political Science Association, Peace Science Society.</w:t>
      </w:r>
    </w:p>
    <w:p>
      <w:pPr>
        <w:spacing w:line="213" w:lineRule="auto" w:before="142"/>
        <w:ind w:left="71" w:right="717" w:firstLine="0"/>
        <w:jc w:val="both"/>
        <w:rPr>
          <w:rFonts w:ascii="Palatino Linotype"/>
          <w:i/>
          <w:sz w:val="20"/>
        </w:rPr>
      </w:pPr>
      <w:r>
        <w:rPr>
          <w:w w:val="105"/>
          <w:sz w:val="20"/>
        </w:rPr>
        <w:t>2018:</w:t>
      </w:r>
      <w:r>
        <w:rPr>
          <w:spacing w:val="25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Midwest Political Science Association, Jan Tinbergen European Peace Science</w:t>
      </w:r>
      <w:r>
        <w:rPr>
          <w:rFonts w:ascii="Palatino Linotype"/>
          <w:i/>
          <w:w w:val="105"/>
          <w:sz w:val="20"/>
        </w:rPr>
        <w:t> (NEPS),</w:t>
      </w:r>
      <w:r>
        <w:rPr>
          <w:rFonts w:ascii="Palatino Linotype"/>
          <w:i/>
          <w:w w:val="105"/>
          <w:sz w:val="20"/>
        </w:rPr>
        <w:t> FLACSO-International</w:t>
      </w:r>
      <w:r>
        <w:rPr>
          <w:rFonts w:ascii="Palatino Linotype"/>
          <w:i/>
          <w:w w:val="105"/>
          <w:sz w:val="20"/>
        </w:rPr>
        <w:t> Studies</w:t>
      </w:r>
      <w:r>
        <w:rPr>
          <w:rFonts w:ascii="Palatino Linotype"/>
          <w:i/>
          <w:w w:val="105"/>
          <w:sz w:val="20"/>
        </w:rPr>
        <w:t> Association,</w:t>
      </w:r>
      <w:r>
        <w:rPr>
          <w:rFonts w:ascii="Palatino Linotype"/>
          <w:i/>
          <w:w w:val="105"/>
          <w:sz w:val="20"/>
        </w:rPr>
        <w:t> American</w:t>
      </w:r>
      <w:r>
        <w:rPr>
          <w:rFonts w:ascii="Palatino Linotype"/>
          <w:i/>
          <w:w w:val="105"/>
          <w:sz w:val="20"/>
        </w:rPr>
        <w:t> Political</w:t>
      </w:r>
      <w:r>
        <w:rPr>
          <w:rFonts w:ascii="Palatino Linotype"/>
          <w:i/>
          <w:w w:val="105"/>
          <w:sz w:val="20"/>
        </w:rPr>
        <w:t> Science </w:t>
      </w:r>
      <w:r>
        <w:rPr>
          <w:rFonts w:ascii="Palatino Linotype"/>
          <w:i/>
          <w:spacing w:val="-2"/>
          <w:w w:val="105"/>
          <w:sz w:val="20"/>
        </w:rPr>
        <w:t>Association.</w:t>
      </w:r>
    </w:p>
    <w:p>
      <w:pPr>
        <w:pStyle w:val="BodyText"/>
        <w:spacing w:line="252" w:lineRule="auto" w:before="181"/>
        <w:ind w:left="71"/>
      </w:pPr>
      <w:bookmarkStart w:name="Policy and  Private Sector Research" w:id="16"/>
      <w:bookmarkEnd w:id="16"/>
      <w:r>
        <w:rPr/>
      </w:r>
      <w:r>
        <w:rPr>
          <w:spacing w:val="-4"/>
        </w:rPr>
        <w:t>Domestic and international law, governance by non-state actors, corruption, transnational </w:t>
      </w:r>
      <w:r>
        <w:rPr/>
        <w:t>crime,</w:t>
      </w:r>
      <w:r>
        <w:rPr>
          <w:spacing w:val="31"/>
        </w:rPr>
        <w:t> </w:t>
      </w:r>
      <w:r>
        <w:rPr/>
        <w:t>narco-trafficking,</w:t>
      </w:r>
      <w:r>
        <w:rPr>
          <w:spacing w:val="31"/>
        </w:rPr>
        <w:t> </w:t>
      </w:r>
      <w:r>
        <w:rPr/>
        <w:t>gang</w:t>
      </w:r>
      <w:r>
        <w:rPr>
          <w:spacing w:val="26"/>
        </w:rPr>
        <w:t> </w:t>
      </w:r>
      <w:r>
        <w:rPr/>
        <w:t>violence,</w:t>
      </w:r>
      <w:r>
        <w:rPr>
          <w:spacing w:val="31"/>
        </w:rPr>
        <w:t> </w:t>
      </w:r>
      <w:r>
        <w:rPr/>
        <w:t>natural</w:t>
      </w:r>
      <w:r>
        <w:rPr>
          <w:spacing w:val="26"/>
        </w:rPr>
        <w:t> </w:t>
      </w:r>
      <w:r>
        <w:rPr/>
        <w:t>resources,</w:t>
      </w:r>
      <w:r>
        <w:rPr>
          <w:spacing w:val="31"/>
        </w:rPr>
        <w:t> </w:t>
      </w:r>
      <w:r>
        <w:rPr/>
        <w:t>and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nexus</w:t>
      </w:r>
      <w:r>
        <w:rPr>
          <w:spacing w:val="26"/>
        </w:rPr>
        <w:t> </w:t>
      </w:r>
      <w:r>
        <w:rPr/>
        <w:t>between insurgency/terrorism and crime.</w:t>
      </w:r>
    </w:p>
    <w:p>
      <w:pPr>
        <w:pStyle w:val="BodyText"/>
        <w:spacing w:line="220" w:lineRule="exact" w:before="183"/>
        <w:ind w:left="71"/>
      </w:pPr>
      <w:bookmarkStart w:name="Selected Policy Engagement Projects" w:id="17"/>
      <w:bookmarkEnd w:id="17"/>
      <w:r>
        <w:rPr/>
      </w:r>
      <w:r>
        <w:rPr/>
        <w:t>Farah,</w:t>
      </w:r>
      <w:r>
        <w:rPr>
          <w:spacing w:val="1"/>
        </w:rPr>
        <w:t> </w:t>
      </w:r>
      <w:r>
        <w:rPr/>
        <w:t>Douglas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Liana</w:t>
      </w:r>
      <w:r>
        <w:rPr>
          <w:spacing w:val="2"/>
        </w:rPr>
        <w:t> </w:t>
      </w:r>
      <w:r>
        <w:rPr/>
        <w:t>Eustacia</w:t>
      </w:r>
      <w:r>
        <w:rPr>
          <w:spacing w:val="2"/>
        </w:rPr>
        <w:t> </w:t>
      </w:r>
      <w:r>
        <w:rPr>
          <w:spacing w:val="-4"/>
        </w:rPr>
        <w:t>Reyes</w:t>
      </w:r>
    </w:p>
    <w:p>
      <w:pPr>
        <w:tabs>
          <w:tab w:pos="6336" w:val="left" w:leader="none"/>
        </w:tabs>
        <w:spacing w:line="262" w:lineRule="exact" w:before="0"/>
        <w:ind w:left="71" w:right="0" w:firstLine="0"/>
        <w:jc w:val="left"/>
        <w:rPr>
          <w:sz w:val="20"/>
        </w:rPr>
      </w:pPr>
      <w:r>
        <w:rPr>
          <w:rFonts w:ascii="Palatino Linotype" w:hAnsi="Palatino Linotype"/>
          <w:i/>
          <w:sz w:val="20"/>
        </w:rPr>
        <w:t>National</w:t>
      </w:r>
      <w:r>
        <w:rPr>
          <w:rFonts w:ascii="Palatino Linotype" w:hAnsi="Palatino Linotype"/>
          <w:i/>
          <w:spacing w:val="48"/>
          <w:sz w:val="20"/>
        </w:rPr>
        <w:t> </w:t>
      </w:r>
      <w:r>
        <w:rPr>
          <w:rFonts w:ascii="Palatino Linotype" w:hAnsi="Palatino Linotype"/>
          <w:i/>
          <w:sz w:val="20"/>
        </w:rPr>
        <w:t>Defense</w:t>
      </w:r>
      <w:r>
        <w:rPr>
          <w:rFonts w:ascii="Palatino Linotype" w:hAnsi="Palatino Linotype"/>
          <w:i/>
          <w:spacing w:val="48"/>
          <w:sz w:val="20"/>
        </w:rPr>
        <w:t> </w:t>
      </w:r>
      <w:r>
        <w:rPr>
          <w:rFonts w:ascii="Palatino Linotype" w:hAnsi="Palatino Linotype"/>
          <w:i/>
          <w:sz w:val="20"/>
        </w:rPr>
        <w:t>University</w:t>
      </w:r>
      <w:r>
        <w:rPr>
          <w:rFonts w:ascii="Palatino Linotype" w:hAnsi="Palatino Linotype"/>
          <w:i/>
          <w:spacing w:val="48"/>
          <w:sz w:val="20"/>
        </w:rPr>
        <w:t> </w:t>
      </w:r>
      <w:r>
        <w:rPr>
          <w:rFonts w:ascii="Palatino Linotype" w:hAnsi="Palatino Linotype"/>
          <w:i/>
          <w:spacing w:val="-2"/>
          <w:sz w:val="20"/>
        </w:rPr>
        <w:t>(NDU)</w:t>
      </w:r>
      <w:r>
        <w:rPr>
          <w:rFonts w:ascii="Times New Roman" w:hAnsi="Times New Roman"/>
          <w:sz w:val="20"/>
        </w:rPr>
        <w:tab/>
      </w:r>
      <w:r>
        <w:rPr>
          <w:spacing w:val="-8"/>
          <w:sz w:val="20"/>
        </w:rPr>
        <w:t>2014—</w:t>
      </w:r>
      <w:r>
        <w:rPr>
          <w:spacing w:val="-4"/>
          <w:sz w:val="20"/>
        </w:rPr>
        <w:t>2016</w:t>
      </w:r>
    </w:p>
    <w:p>
      <w:pPr>
        <w:pStyle w:val="BodyText"/>
        <w:spacing w:line="252" w:lineRule="auto" w:before="68"/>
        <w:ind w:left="370" w:right="715"/>
        <w:jc w:val="both"/>
      </w:pPr>
      <w:r>
        <w:rPr/>
        <w:t>Research and analysis of Colombia’s peace process, with particular emphasis on</w:t>
      </w:r>
      <w:r>
        <w:rPr>
          <w:spacing w:val="-4"/>
        </w:rPr>
        <w:t> </w:t>
      </w:r>
      <w:r>
        <w:rPr/>
        <w:t>FARC</w:t>
      </w:r>
      <w:r>
        <w:rPr>
          <w:spacing w:val="-4"/>
        </w:rPr>
        <w:t> </w:t>
      </w:r>
      <w:r>
        <w:rPr/>
        <w:t>strategies,</w:t>
      </w:r>
      <w:r>
        <w:rPr>
          <w:spacing w:val="-3"/>
        </w:rPr>
        <w:t> </w:t>
      </w:r>
      <w:r>
        <w:rPr/>
        <w:t>capabilities,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likely</w:t>
      </w:r>
      <w:r>
        <w:rPr>
          <w:spacing w:val="-4"/>
        </w:rPr>
        <w:t> </w:t>
      </w:r>
      <w:r>
        <w:rPr/>
        <w:t>post-conflict</w:t>
      </w:r>
      <w:r>
        <w:rPr>
          <w:spacing w:val="-4"/>
        </w:rPr>
        <w:t> </w:t>
      </w:r>
      <w:r>
        <w:rPr/>
        <w:t>behavior.</w:t>
      </w:r>
      <w:r>
        <w:rPr>
          <w:spacing w:val="16"/>
        </w:rPr>
        <w:t> </w:t>
      </w:r>
      <w:r>
        <w:rPr/>
        <w:t>Deliverables were submitted to US Department of Defense and NDU.</w:t>
      </w:r>
    </w:p>
    <w:p>
      <w:pPr>
        <w:pStyle w:val="BodyText"/>
        <w:spacing w:line="220" w:lineRule="exact" w:before="147"/>
        <w:ind w:left="71"/>
      </w:pPr>
      <w:r>
        <w:rPr/>
        <w:t>Farah,</w:t>
      </w:r>
      <w:r>
        <w:rPr>
          <w:spacing w:val="1"/>
        </w:rPr>
        <w:t> </w:t>
      </w:r>
      <w:r>
        <w:rPr/>
        <w:t>Douglas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Liana</w:t>
      </w:r>
      <w:r>
        <w:rPr>
          <w:spacing w:val="2"/>
        </w:rPr>
        <w:t> </w:t>
      </w:r>
      <w:r>
        <w:rPr/>
        <w:t>Eustacia</w:t>
      </w:r>
      <w:r>
        <w:rPr>
          <w:spacing w:val="2"/>
        </w:rPr>
        <w:t> </w:t>
      </w:r>
      <w:r>
        <w:rPr>
          <w:spacing w:val="-4"/>
        </w:rPr>
        <w:t>Reyes</w:t>
      </w:r>
    </w:p>
    <w:p>
      <w:pPr>
        <w:tabs>
          <w:tab w:pos="6735" w:val="left" w:leader="none"/>
        </w:tabs>
        <w:spacing w:line="260" w:lineRule="exact" w:before="0"/>
        <w:ind w:left="71" w:right="0" w:firstLine="0"/>
        <w:jc w:val="left"/>
        <w:rPr>
          <w:sz w:val="20"/>
        </w:rPr>
      </w:pPr>
      <w:r>
        <w:rPr>
          <w:rFonts w:ascii="Palatino Linotype" w:hAnsi="Palatino Linotype"/>
          <w:i/>
          <w:w w:val="105"/>
          <w:sz w:val="20"/>
        </w:rPr>
        <w:t>Center</w:t>
      </w:r>
      <w:r>
        <w:rPr>
          <w:rFonts w:ascii="Palatino Linotype" w:hAnsi="Palatino Linotype"/>
          <w:i/>
          <w:spacing w:val="17"/>
          <w:w w:val="105"/>
          <w:sz w:val="20"/>
        </w:rPr>
        <w:t> </w:t>
      </w:r>
      <w:r>
        <w:rPr>
          <w:rFonts w:ascii="Palatino Linotype" w:hAnsi="Palatino Linotype"/>
          <w:i/>
          <w:w w:val="105"/>
          <w:sz w:val="20"/>
        </w:rPr>
        <w:t>for</w:t>
      </w:r>
      <w:r>
        <w:rPr>
          <w:rFonts w:ascii="Palatino Linotype" w:hAnsi="Palatino Linotype"/>
          <w:i/>
          <w:spacing w:val="17"/>
          <w:w w:val="105"/>
          <w:sz w:val="20"/>
        </w:rPr>
        <w:t> </w:t>
      </w:r>
      <w:r>
        <w:rPr>
          <w:rFonts w:ascii="Palatino Linotype" w:hAnsi="Palatino Linotype"/>
          <w:i/>
          <w:w w:val="105"/>
          <w:sz w:val="20"/>
        </w:rPr>
        <w:t>Strategic</w:t>
      </w:r>
      <w:r>
        <w:rPr>
          <w:rFonts w:ascii="Palatino Linotype" w:hAnsi="Palatino Linotype"/>
          <w:i/>
          <w:spacing w:val="17"/>
          <w:w w:val="105"/>
          <w:sz w:val="20"/>
        </w:rPr>
        <w:t> </w:t>
      </w:r>
      <w:r>
        <w:rPr>
          <w:rFonts w:ascii="Palatino Linotype" w:hAnsi="Palatino Linotype"/>
          <w:i/>
          <w:w w:val="105"/>
          <w:sz w:val="20"/>
        </w:rPr>
        <w:t>and</w:t>
      </w:r>
      <w:r>
        <w:rPr>
          <w:rFonts w:ascii="Palatino Linotype" w:hAnsi="Palatino Linotype"/>
          <w:i/>
          <w:spacing w:val="18"/>
          <w:w w:val="105"/>
          <w:sz w:val="20"/>
        </w:rPr>
        <w:t> </w:t>
      </w:r>
      <w:r>
        <w:rPr>
          <w:rFonts w:ascii="Palatino Linotype" w:hAnsi="Palatino Linotype"/>
          <w:i/>
          <w:w w:val="105"/>
          <w:sz w:val="20"/>
        </w:rPr>
        <w:t>International</w:t>
      </w:r>
      <w:r>
        <w:rPr>
          <w:rFonts w:ascii="Palatino Linotype" w:hAnsi="Palatino Linotype"/>
          <w:i/>
          <w:spacing w:val="17"/>
          <w:w w:val="105"/>
          <w:sz w:val="20"/>
        </w:rPr>
        <w:t> </w:t>
      </w:r>
      <w:r>
        <w:rPr>
          <w:rFonts w:ascii="Palatino Linotype" w:hAnsi="Palatino Linotype"/>
          <w:i/>
          <w:w w:val="105"/>
          <w:sz w:val="20"/>
        </w:rPr>
        <w:t>Studies,</w:t>
      </w:r>
      <w:r>
        <w:rPr>
          <w:rFonts w:ascii="Palatino Linotype" w:hAnsi="Palatino Linotype"/>
          <w:i/>
          <w:spacing w:val="17"/>
          <w:w w:val="105"/>
          <w:sz w:val="20"/>
        </w:rPr>
        <w:t> </w:t>
      </w:r>
      <w:r>
        <w:rPr>
          <w:rFonts w:ascii="Palatino Linotype" w:hAnsi="Palatino Linotype"/>
          <w:i/>
          <w:w w:val="105"/>
          <w:sz w:val="20"/>
        </w:rPr>
        <w:t>Americas</w:t>
      </w:r>
      <w:r>
        <w:rPr>
          <w:rFonts w:ascii="Palatino Linotype" w:hAnsi="Palatino Linotype"/>
          <w:i/>
          <w:spacing w:val="17"/>
          <w:w w:val="105"/>
          <w:sz w:val="20"/>
        </w:rPr>
        <w:t> </w:t>
      </w:r>
      <w:r>
        <w:rPr>
          <w:rFonts w:ascii="Palatino Linotype" w:hAnsi="Palatino Linotype"/>
          <w:i/>
          <w:w w:val="105"/>
          <w:sz w:val="20"/>
        </w:rPr>
        <w:t>Program</w:t>
      </w:r>
      <w:r>
        <w:rPr>
          <w:rFonts w:ascii="Palatino Linotype" w:hAnsi="Palatino Linotype"/>
          <w:i/>
          <w:spacing w:val="18"/>
          <w:w w:val="105"/>
          <w:sz w:val="20"/>
        </w:rPr>
        <w:t> </w:t>
      </w:r>
      <w:r>
        <w:rPr>
          <w:rFonts w:ascii="Palatino Linotype" w:hAnsi="Palatino Linotype"/>
          <w:i/>
          <w:spacing w:val="-2"/>
          <w:w w:val="105"/>
          <w:sz w:val="20"/>
        </w:rPr>
        <w:t>(CSIS)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  <w:sz w:val="20"/>
        </w:rPr>
        <w:t>2014—</w:t>
      </w:r>
    </w:p>
    <w:p>
      <w:pPr>
        <w:pStyle w:val="BodyText"/>
        <w:spacing w:line="225" w:lineRule="exact"/>
        <w:ind w:left="71"/>
      </w:pPr>
      <w:r>
        <w:rPr>
          <w:spacing w:val="-4"/>
        </w:rPr>
        <w:t>2016</w:t>
      </w:r>
    </w:p>
    <w:p>
      <w:pPr>
        <w:pStyle w:val="BodyText"/>
        <w:spacing w:line="252" w:lineRule="auto" w:before="85"/>
        <w:ind w:left="370" w:right="711"/>
        <w:jc w:val="both"/>
      </w:pPr>
      <w:r>
        <w:rPr>
          <w:spacing w:val="-4"/>
        </w:rPr>
        <w:t>Research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analysis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nonstate</w:t>
      </w:r>
      <w:r>
        <w:rPr>
          <w:spacing w:val="-6"/>
        </w:rPr>
        <w:t> </w:t>
      </w:r>
      <w:r>
        <w:rPr>
          <w:spacing w:val="-4"/>
        </w:rPr>
        <w:t>actor</w:t>
      </w:r>
      <w:r>
        <w:rPr>
          <w:spacing w:val="-6"/>
        </w:rPr>
        <w:t> </w:t>
      </w:r>
      <w:r>
        <w:rPr>
          <w:spacing w:val="-4"/>
        </w:rPr>
        <w:t>governance</w:t>
      </w:r>
      <w:r>
        <w:rPr>
          <w:spacing w:val="-6"/>
        </w:rPr>
        <w:t> </w:t>
      </w:r>
      <w:r>
        <w:rPr>
          <w:spacing w:val="-4"/>
        </w:rPr>
        <w:t>(gangs, cartels, and</w:t>
      </w:r>
      <w:r>
        <w:rPr>
          <w:spacing w:val="-6"/>
        </w:rPr>
        <w:t> </w:t>
      </w:r>
      <w:r>
        <w:rPr>
          <w:spacing w:val="-4"/>
        </w:rPr>
        <w:t>smuggling </w:t>
      </w:r>
      <w:r>
        <w:rPr/>
        <w:t>groups).</w:t>
      </w:r>
      <w:r>
        <w:rPr>
          <w:spacing w:val="31"/>
        </w:rPr>
        <w:t> </w:t>
      </w:r>
      <w:r>
        <w:rPr/>
        <w:t>Sponsored by CSIS and the Smith Richardson Foundation.</w:t>
      </w:r>
      <w:r>
        <w:rPr>
          <w:spacing w:val="31"/>
        </w:rPr>
        <w:t> </w:t>
      </w:r>
      <w:r>
        <w:rPr/>
        <w:t>Resulting publication:</w:t>
      </w:r>
      <w:r>
        <w:rPr>
          <w:spacing w:val="-13"/>
        </w:rPr>
        <w:t> </w:t>
      </w:r>
      <w:r>
        <w:rPr/>
        <w:t>“Alternative</w:t>
      </w:r>
      <w:r>
        <w:rPr>
          <w:spacing w:val="-12"/>
        </w:rPr>
        <w:t> </w:t>
      </w:r>
      <w:r>
        <w:rPr/>
        <w:t>Governance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Northern</w:t>
      </w:r>
      <w:r>
        <w:rPr>
          <w:spacing w:val="-12"/>
        </w:rPr>
        <w:t> </w:t>
      </w:r>
      <w:r>
        <w:rPr/>
        <w:t>Triangle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Implications for</w:t>
      </w:r>
      <w:r>
        <w:rPr>
          <w:spacing w:val="40"/>
        </w:rPr>
        <w:t> </w:t>
      </w:r>
      <w:r>
        <w:rPr/>
        <w:t>U.S.</w:t>
      </w:r>
      <w:r>
        <w:rPr>
          <w:spacing w:val="40"/>
        </w:rPr>
        <w:t> </w:t>
      </w:r>
      <w:r>
        <w:rPr/>
        <w:t>Foreign</w:t>
      </w:r>
      <w:r>
        <w:rPr>
          <w:spacing w:val="40"/>
        </w:rPr>
        <w:t> </w:t>
      </w:r>
      <w:r>
        <w:rPr/>
        <w:t>Policy:</w:t>
      </w:r>
      <w:r>
        <w:rPr>
          <w:spacing w:val="40"/>
        </w:rPr>
        <w:t> </w:t>
      </w:r>
      <w:r>
        <w:rPr/>
        <w:t>Finding</w:t>
      </w:r>
      <w:r>
        <w:rPr>
          <w:spacing w:val="40"/>
        </w:rPr>
        <w:t> </w:t>
      </w:r>
      <w:r>
        <w:rPr/>
        <w:t>Logic</w:t>
      </w:r>
      <w:r>
        <w:rPr>
          <w:spacing w:val="40"/>
        </w:rPr>
        <w:t> </w:t>
      </w:r>
      <w:r>
        <w:rPr/>
        <w:t>within</w:t>
      </w:r>
      <w:r>
        <w:rPr>
          <w:spacing w:val="40"/>
        </w:rPr>
        <w:t> </w:t>
      </w:r>
      <w:r>
        <w:rPr/>
        <w:t>Chaos,”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Douglas</w:t>
      </w:r>
      <w:r>
        <w:rPr>
          <w:spacing w:val="40"/>
        </w:rPr>
        <w:t> </w:t>
      </w:r>
      <w:r>
        <w:rPr/>
        <w:t>Farah and Carl Meacham.</w:t>
      </w:r>
      <w:r>
        <w:rPr>
          <w:spacing w:val="40"/>
        </w:rPr>
        <w:t> </w:t>
      </w:r>
      <w:r>
        <w:rPr/>
        <w:t>Additionally, organized and managed a $16,000 budget </w:t>
      </w:r>
      <w:r>
        <w:rPr>
          <w:spacing w:val="-2"/>
        </w:rPr>
        <w:t>conference in Guatemala City, Guatemala, coordinating academics, investigative </w:t>
      </w:r>
      <w:r>
        <w:rPr/>
        <w:t>journalists, and former FMLN combatants from Honduras, Guatemala, and El Salvador to discuss the regions current security environment.</w:t>
      </w:r>
    </w:p>
    <w:p>
      <w:pPr>
        <w:pStyle w:val="BodyText"/>
        <w:spacing w:after="0" w:line="252" w:lineRule="auto"/>
        <w:jc w:val="both"/>
        <w:sectPr>
          <w:pgSz w:w="12240" w:h="15840"/>
          <w:pgMar w:header="0" w:footer="756" w:top="1400" w:bottom="940" w:left="1440" w:right="720"/>
          <w:cols w:num="2" w:equalWidth="0">
            <w:col w:w="1589" w:space="438"/>
            <w:col w:w="8053"/>
          </w:cols>
        </w:sectPr>
      </w:pPr>
    </w:p>
    <w:p>
      <w:pPr>
        <w:spacing w:line="252" w:lineRule="auto" w:before="136"/>
        <w:ind w:left="71" w:right="8524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2177338</wp:posOffset>
                </wp:positionH>
                <wp:positionV relativeFrom="paragraph">
                  <wp:posOffset>52515</wp:posOffset>
                </wp:positionV>
                <wp:extent cx="4709160" cy="13157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709160" cy="131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980"/>
                              <w:gridCol w:w="1315"/>
                            </w:tblGrid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5980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Research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Coordinator,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IBI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Consultants,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LLC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spacing w:line="193" w:lineRule="exact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2014—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5980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Lead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Investigations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Analyst,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Custom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2012—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5980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Case and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Office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Manager,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Law Offices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Jason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Giller,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P.A.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2011—2012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5980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Law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Clerk,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Law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Offices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Gilbert</w:t>
                                  </w:r>
                                  <w:r>
                                    <w:rPr>
                                      <w:spacing w:val="5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Smallman,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PLLC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2010—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6" w:hRule="atLeast"/>
                              </w:trPr>
                              <w:tc>
                                <w:tcPr>
                                  <w:tcW w:w="5980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Law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Clerk,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Contractor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2008—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6" w:hRule="atLeast"/>
                              </w:trPr>
                              <w:tc>
                                <w:tcPr>
                                  <w:tcW w:w="5980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Litigation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Paralegal,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LaBovick,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LaBovick,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Wald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Assistant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Professor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SCLA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102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Cornerstone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0"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0"/>
                                    </w:rPr>
                                    <w:t>2004—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2006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444pt;margin-top:4.135050pt;width:370.8pt;height:103.6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980"/>
                        <w:gridCol w:w="1315"/>
                      </w:tblGrid>
                      <w:tr>
                        <w:trPr>
                          <w:trHeight w:val="212" w:hRule="atLeast"/>
                        </w:trPr>
                        <w:tc>
                          <w:tcPr>
                            <w:tcW w:w="5980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Research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Coordinator,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IBI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Consultants,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LLC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spacing w:line="193" w:lineRule="exact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2014—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2016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5980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Lead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Investigations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Analyst,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Custom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2012—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2013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5980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Case and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Manager,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Law Offices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Jason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Giller,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P.A.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2011—2012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5980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Law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Clerk,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Law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Offices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Gilbert</w:t>
                            </w:r>
                            <w:r>
                              <w:rPr>
                                <w:spacing w:val="5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Smallman,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PLLC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2010—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2011</w:t>
                            </w:r>
                          </w:p>
                        </w:tc>
                      </w:tr>
                      <w:tr>
                        <w:trPr>
                          <w:trHeight w:val="226" w:hRule="atLeast"/>
                        </w:trPr>
                        <w:tc>
                          <w:tcPr>
                            <w:tcW w:w="5980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Law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Clerk,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Independent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Contractor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spacing w:line="206" w:lineRule="exact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2008—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2009</w:t>
                            </w:r>
                          </w:p>
                        </w:tc>
                      </w:tr>
                      <w:tr>
                        <w:trPr>
                          <w:trHeight w:val="956" w:hRule="atLeast"/>
                        </w:trPr>
                        <w:tc>
                          <w:tcPr>
                            <w:tcW w:w="5980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Litigation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Paralegal,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LaBovick,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LaBovick,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Wald</w:t>
                            </w:r>
                          </w:p>
                          <w:p>
                            <w:pPr>
                              <w:pStyle w:val="TableParagraph"/>
                              <w:spacing w:line="240" w:lineRule="auto" w:before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Assistant</w:t>
                            </w:r>
                            <w:r>
                              <w:rPr>
                                <w:b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Professor</w:t>
                            </w:r>
                          </w:p>
                          <w:p>
                            <w:pPr>
                              <w:pStyle w:val="TableParagraph"/>
                              <w:spacing w:before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SCLA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102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Cornerstone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Critical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Thinking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Communication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315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0"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2004—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2006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-4"/>
          <w:sz w:val="20"/>
        </w:rPr>
        <w:t>Non-</w:t>
      </w:r>
      <w:r>
        <w:rPr>
          <w:b/>
          <w:spacing w:val="-4"/>
          <w:sz w:val="20"/>
        </w:rPr>
        <w:t>Academic </w:t>
      </w:r>
      <w:r>
        <w:rPr>
          <w:b/>
          <w:spacing w:val="-2"/>
          <w:sz w:val="20"/>
        </w:rPr>
        <w:t>Professional Experiences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1"/>
        <w:rPr>
          <w:b/>
        </w:rPr>
      </w:pPr>
    </w:p>
    <w:p>
      <w:pPr>
        <w:pStyle w:val="BodyText"/>
        <w:spacing w:after="0"/>
        <w:rPr>
          <w:b/>
        </w:rPr>
        <w:sectPr>
          <w:pgSz w:w="12240" w:h="15840"/>
          <w:pgMar w:header="0" w:footer="756" w:top="1320" w:bottom="940" w:left="1440" w:right="720"/>
        </w:sectPr>
      </w:pPr>
    </w:p>
    <w:p>
      <w:pPr>
        <w:spacing w:line="252" w:lineRule="auto" w:before="66"/>
        <w:ind w:left="71" w:right="-7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Teaching </w:t>
      </w:r>
      <w:r>
        <w:rPr>
          <w:b/>
          <w:spacing w:val="-6"/>
          <w:sz w:val="20"/>
        </w:rPr>
        <w:t>Experience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6"/>
        <w:rPr>
          <w:b/>
        </w:rPr>
      </w:pPr>
    </w:p>
    <w:p>
      <w:pPr>
        <w:spacing w:line="252" w:lineRule="auto" w:before="0"/>
        <w:ind w:left="71" w:right="56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University </w:t>
      </w:r>
      <w:r>
        <w:rPr>
          <w:b/>
          <w:spacing w:val="-2"/>
          <w:sz w:val="20"/>
        </w:rPr>
        <w:t>Service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134"/>
        <w:rPr>
          <w:b/>
        </w:rPr>
      </w:pPr>
    </w:p>
    <w:p>
      <w:pPr>
        <w:pStyle w:val="BodyText"/>
        <w:tabs>
          <w:tab w:pos="4996" w:val="left" w:leader="none"/>
        </w:tabs>
        <w:spacing w:line="252" w:lineRule="auto"/>
        <w:ind w:left="72" w:right="717"/>
      </w:pPr>
      <w:bookmarkStart w:name="Non-Academic Professional Experiences" w:id="18"/>
      <w:bookmarkEnd w:id="18"/>
      <w:r>
        <w:rPr/>
      </w:r>
      <w:bookmarkStart w:name="Teaching Experience" w:id="19"/>
      <w:bookmarkEnd w:id="19"/>
      <w:r>
        <w:rPr/>
      </w:r>
      <w:r>
        <w:rPr/>
        <w:t>Law, Justice, and Governance</w:t>
        <w:tab/>
      </w:r>
      <w:r>
        <w:rPr>
          <w:spacing w:val="-6"/>
        </w:rPr>
        <w:t>Spring 2024,</w:t>
      </w:r>
      <w:r>
        <w:rPr>
          <w:spacing w:val="-5"/>
        </w:rPr>
        <w:t> </w:t>
      </w:r>
      <w:r>
        <w:rPr>
          <w:spacing w:val="-6"/>
        </w:rPr>
        <w:t>Summer</w:t>
      </w:r>
      <w:r>
        <w:rPr>
          <w:spacing w:val="-5"/>
        </w:rPr>
        <w:t> </w:t>
      </w:r>
      <w:r>
        <w:rPr>
          <w:spacing w:val="-6"/>
        </w:rPr>
        <w:t>2025 </w:t>
      </w:r>
      <w:r>
        <w:rPr/>
        <w:t>Purdue University</w:t>
      </w:r>
    </w:p>
    <w:p>
      <w:pPr>
        <w:pStyle w:val="BodyText"/>
        <w:tabs>
          <w:tab w:pos="5634" w:val="left" w:leader="none"/>
        </w:tabs>
        <w:spacing w:line="252" w:lineRule="auto" w:before="132"/>
        <w:ind w:left="72" w:right="718"/>
      </w:pPr>
      <w:r>
        <w:rPr/>
        <w:t>POL 430 - Law and Armed Conflict</w:t>
        <w:tab/>
      </w:r>
      <w:r>
        <w:rPr>
          <w:spacing w:val="-6"/>
        </w:rPr>
        <w:t>Fall</w:t>
      </w:r>
      <w:r>
        <w:rPr>
          <w:spacing w:val="-5"/>
        </w:rPr>
        <w:t> </w:t>
      </w:r>
      <w:r>
        <w:rPr>
          <w:spacing w:val="-6"/>
        </w:rPr>
        <w:t>2023,</w:t>
      </w:r>
      <w:r>
        <w:rPr>
          <w:spacing w:val="-5"/>
        </w:rPr>
        <w:t> </w:t>
      </w:r>
      <w:r>
        <w:rPr>
          <w:spacing w:val="-6"/>
        </w:rPr>
        <w:t>Fall</w:t>
      </w:r>
      <w:r>
        <w:rPr>
          <w:spacing w:val="-5"/>
        </w:rPr>
        <w:t> </w:t>
      </w:r>
      <w:r>
        <w:rPr>
          <w:spacing w:val="-6"/>
        </w:rPr>
        <w:t>2025 </w:t>
      </w:r>
      <w:r>
        <w:rPr/>
        <w:t>Purdue University</w:t>
      </w:r>
    </w:p>
    <w:p>
      <w:pPr>
        <w:spacing w:before="132"/>
        <w:ind w:left="7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Lecturer</w:t>
      </w:r>
    </w:p>
    <w:p>
      <w:pPr>
        <w:pStyle w:val="BodyText"/>
        <w:tabs>
          <w:tab w:pos="6302" w:val="left" w:leader="none"/>
        </w:tabs>
        <w:spacing w:before="143"/>
        <w:ind w:left="72"/>
      </w:pPr>
      <w:r>
        <w:rPr/>
        <w:t>POLI</w:t>
      </w:r>
      <w:r>
        <w:rPr>
          <w:spacing w:val="22"/>
        </w:rPr>
        <w:t> </w:t>
      </w:r>
      <w:r>
        <w:rPr/>
        <w:t>371</w:t>
      </w:r>
      <w:r>
        <w:rPr>
          <w:spacing w:val="22"/>
        </w:rPr>
        <w:t> </w:t>
      </w:r>
      <w:r>
        <w:rPr/>
        <w:t>-</w:t>
      </w:r>
      <w:r>
        <w:rPr>
          <w:spacing w:val="22"/>
        </w:rPr>
        <w:t> </w:t>
      </w:r>
      <w:r>
        <w:rPr/>
        <w:t>Civil</w:t>
      </w:r>
      <w:r>
        <w:rPr>
          <w:spacing w:val="23"/>
        </w:rPr>
        <w:t> </w:t>
      </w:r>
      <w:r>
        <w:rPr>
          <w:spacing w:val="-4"/>
        </w:rPr>
        <w:t>Wars</w:t>
      </w:r>
      <w:r>
        <w:rPr/>
        <w:tab/>
      </w:r>
      <w:r>
        <w:rPr>
          <w:spacing w:val="-2"/>
        </w:rPr>
        <w:t>Spring</w:t>
      </w:r>
      <w:r>
        <w:rPr>
          <w:spacing w:val="6"/>
        </w:rPr>
        <w:t> </w:t>
      </w:r>
      <w:r>
        <w:rPr>
          <w:spacing w:val="-4"/>
        </w:rPr>
        <w:t>2021</w:t>
      </w:r>
    </w:p>
    <w:p>
      <w:pPr>
        <w:pStyle w:val="BodyText"/>
        <w:spacing w:before="12"/>
        <w:ind w:left="72"/>
      </w:pPr>
      <w:r>
        <w:rPr/>
        <w:t>Rice</w:t>
      </w:r>
      <w:r>
        <w:rPr>
          <w:spacing w:val="10"/>
        </w:rPr>
        <w:t> </w:t>
      </w:r>
      <w:r>
        <w:rPr>
          <w:spacing w:val="-2"/>
        </w:rPr>
        <w:t>University</w:t>
      </w:r>
    </w:p>
    <w:p>
      <w:pPr>
        <w:spacing w:before="143"/>
        <w:ind w:left="72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Teaching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Assistant</w:t>
      </w:r>
    </w:p>
    <w:p>
      <w:pPr>
        <w:pStyle w:val="BodyText"/>
        <w:tabs>
          <w:tab w:pos="5151" w:val="left" w:leader="none"/>
        </w:tabs>
        <w:spacing w:line="252" w:lineRule="auto" w:before="144"/>
        <w:ind w:left="72" w:right="718"/>
      </w:pPr>
      <w:r>
        <w:rPr/>
        <w:t>POLI 211 - Introduction to International Relations</w:t>
        <w:tab/>
      </w:r>
      <w:r>
        <w:rPr>
          <w:spacing w:val="-6"/>
        </w:rPr>
        <w:t>Spring</w:t>
      </w:r>
      <w:r>
        <w:rPr>
          <w:spacing w:val="-4"/>
        </w:rPr>
        <w:t> </w:t>
      </w:r>
      <w:r>
        <w:rPr>
          <w:spacing w:val="-6"/>
        </w:rPr>
        <w:t>2018,</w:t>
      </w:r>
      <w:r>
        <w:rPr>
          <w:spacing w:val="-4"/>
        </w:rPr>
        <w:t> </w:t>
      </w:r>
      <w:r>
        <w:rPr>
          <w:spacing w:val="-6"/>
        </w:rPr>
        <w:t>Spring</w:t>
      </w:r>
      <w:r>
        <w:rPr>
          <w:spacing w:val="-4"/>
        </w:rPr>
        <w:t> </w:t>
      </w:r>
      <w:r>
        <w:rPr>
          <w:spacing w:val="-6"/>
        </w:rPr>
        <w:t>2020 </w:t>
      </w:r>
      <w:r>
        <w:rPr/>
        <w:t>Rice University</w:t>
      </w:r>
    </w:p>
    <w:p>
      <w:pPr>
        <w:pStyle w:val="BodyText"/>
        <w:spacing w:before="123"/>
        <w:ind w:left="72"/>
      </w:pPr>
      <w:bookmarkStart w:name="University Service" w:id="20"/>
      <w:bookmarkEnd w:id="20"/>
      <w:r>
        <w:rPr/>
      </w:r>
      <w:r>
        <w:rPr>
          <w:spacing w:val="-2"/>
        </w:rPr>
        <w:t>Dissertation</w:t>
      </w:r>
      <w:r>
        <w:rPr>
          <w:spacing w:val="7"/>
        </w:rPr>
        <w:t> </w:t>
      </w:r>
      <w:r>
        <w:rPr>
          <w:spacing w:val="-2"/>
        </w:rPr>
        <w:t>Committee</w:t>
      </w:r>
      <w:r>
        <w:rPr>
          <w:spacing w:val="8"/>
        </w:rPr>
        <w:t> </w:t>
      </w:r>
      <w:r>
        <w:rPr>
          <w:spacing w:val="-2"/>
        </w:rPr>
        <w:t>Member:</w:t>
      </w:r>
    </w:p>
    <w:p>
      <w:pPr>
        <w:pStyle w:val="BodyText"/>
        <w:spacing w:line="252" w:lineRule="auto" w:before="77"/>
        <w:ind w:left="370"/>
      </w:pPr>
      <w:r>
        <w:rPr>
          <w:spacing w:val="-2"/>
        </w:rPr>
        <w:t>Sky</w:t>
      </w:r>
      <w:r>
        <w:rPr>
          <w:spacing w:val="-11"/>
        </w:rPr>
        <w:t> </w:t>
      </w:r>
      <w:r>
        <w:rPr>
          <w:spacing w:val="-2"/>
        </w:rPr>
        <w:t>Kunkel,</w:t>
      </w:r>
      <w:r>
        <w:rPr>
          <w:spacing w:val="-8"/>
        </w:rPr>
        <w:t> </w:t>
      </w:r>
      <w:r>
        <w:rPr>
          <w:spacing w:val="-2"/>
        </w:rPr>
        <w:t>Political</w:t>
      </w:r>
      <w:r>
        <w:rPr>
          <w:spacing w:val="-11"/>
        </w:rPr>
        <w:t> </w:t>
      </w:r>
      <w:r>
        <w:rPr>
          <w:spacing w:val="-2"/>
        </w:rPr>
        <w:t>Science,</w:t>
      </w:r>
      <w:r>
        <w:rPr>
          <w:spacing w:val="-6"/>
        </w:rPr>
        <w:t> </w:t>
      </w:r>
      <w:r>
        <w:rPr>
          <w:spacing w:val="-2"/>
        </w:rPr>
        <w:t>Purdue</w:t>
      </w:r>
      <w:r>
        <w:rPr>
          <w:spacing w:val="-11"/>
        </w:rPr>
        <w:t> </w:t>
      </w:r>
      <w:r>
        <w:rPr>
          <w:spacing w:val="-2"/>
        </w:rPr>
        <w:t>University,</w:t>
      </w:r>
      <w:r>
        <w:rPr>
          <w:spacing w:val="-6"/>
        </w:rPr>
        <w:t> </w:t>
      </w:r>
      <w:r>
        <w:rPr>
          <w:spacing w:val="-2"/>
        </w:rPr>
        <w:t>Ph.D.</w:t>
      </w:r>
      <w:r>
        <w:rPr>
          <w:spacing w:val="-11"/>
        </w:rPr>
        <w:t> </w:t>
      </w:r>
      <w:r>
        <w:rPr>
          <w:spacing w:val="-2"/>
        </w:rPr>
        <w:t>2024.</w:t>
      </w:r>
      <w:r>
        <w:rPr>
          <w:spacing w:val="21"/>
        </w:rPr>
        <w:t> </w:t>
      </w:r>
      <w:r>
        <w:rPr>
          <w:spacing w:val="-2"/>
        </w:rPr>
        <w:t>Placement:</w:t>
      </w:r>
      <w:r>
        <w:rPr>
          <w:spacing w:val="17"/>
        </w:rPr>
        <w:t> </w:t>
      </w:r>
      <w:r>
        <w:rPr>
          <w:spacing w:val="-2"/>
        </w:rPr>
        <w:t>Postdoctoral </w:t>
      </w:r>
      <w:r>
        <w:rPr/>
        <w:t>Fellow, Cornell University.</w:t>
      </w:r>
    </w:p>
    <w:p>
      <w:pPr>
        <w:pStyle w:val="BodyText"/>
        <w:spacing w:before="1"/>
        <w:ind w:left="370"/>
      </w:pPr>
      <w:r>
        <w:rPr>
          <w:spacing w:val="-2"/>
        </w:rPr>
        <w:t>Anthony</w:t>
      </w:r>
      <w:r>
        <w:rPr>
          <w:spacing w:val="-1"/>
        </w:rPr>
        <w:t> </w:t>
      </w:r>
      <w:r>
        <w:rPr>
          <w:spacing w:val="-2"/>
        </w:rPr>
        <w:t>David</w:t>
      </w:r>
      <w:r>
        <w:rPr>
          <w:spacing w:val="-1"/>
        </w:rPr>
        <w:t> </w:t>
      </w:r>
      <w:r>
        <w:rPr>
          <w:spacing w:val="-2"/>
        </w:rPr>
        <w:t>Hustedt,</w:t>
      </w:r>
      <w:r>
        <w:rPr>
          <w:spacing w:val="2"/>
        </w:rPr>
        <w:t> </w:t>
      </w:r>
      <w:r>
        <w:rPr>
          <w:spacing w:val="-2"/>
        </w:rPr>
        <w:t>Political</w:t>
      </w:r>
      <w:r>
        <w:rPr>
          <w:spacing w:val="-1"/>
        </w:rPr>
        <w:t> </w:t>
      </w:r>
      <w:r>
        <w:rPr>
          <w:spacing w:val="-2"/>
        </w:rPr>
        <w:t>Science,</w:t>
      </w:r>
      <w:r>
        <w:rPr>
          <w:spacing w:val="3"/>
        </w:rPr>
        <w:t> </w:t>
      </w:r>
      <w:r>
        <w:rPr>
          <w:spacing w:val="-2"/>
        </w:rPr>
        <w:t>Purdue</w:t>
      </w:r>
      <w:r>
        <w:rPr>
          <w:spacing w:val="-1"/>
        </w:rPr>
        <w:t> </w:t>
      </w:r>
      <w:r>
        <w:rPr>
          <w:spacing w:val="-2"/>
        </w:rPr>
        <w:t>University,</w:t>
      </w:r>
      <w:r>
        <w:rPr>
          <w:spacing w:val="2"/>
        </w:rPr>
        <w:t> </w:t>
      </w:r>
      <w:r>
        <w:rPr>
          <w:spacing w:val="-2"/>
        </w:rPr>
        <w:t>Ph.D.,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-1"/>
        </w:rPr>
        <w:t> </w:t>
      </w:r>
      <w:r>
        <w:rPr>
          <w:spacing w:val="-2"/>
        </w:rPr>
        <w:t>progress.</w:t>
      </w:r>
    </w:p>
    <w:p>
      <w:pPr>
        <w:pStyle w:val="BodyText"/>
        <w:spacing w:before="144"/>
        <w:ind w:left="72"/>
      </w:pPr>
      <w:r>
        <w:rPr/>
        <w:t>Purdue</w:t>
      </w:r>
      <w:r>
        <w:rPr>
          <w:spacing w:val="5"/>
        </w:rPr>
        <w:t> </w:t>
      </w:r>
      <w:r>
        <w:rPr>
          <w:spacing w:val="-2"/>
        </w:rPr>
        <w:t>University: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1608"/>
      </w:tblGrid>
      <w:tr>
        <w:trPr>
          <w:trHeight w:val="219" w:hRule="atLeast"/>
        </w:trPr>
        <w:tc>
          <w:tcPr>
            <w:tcW w:w="5454" w:type="dxa"/>
          </w:tcPr>
          <w:p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Graduate Studies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Committee</w:t>
            </w:r>
          </w:p>
        </w:tc>
        <w:tc>
          <w:tcPr>
            <w:tcW w:w="1608" w:type="dxa"/>
          </w:tcPr>
          <w:p>
            <w:pPr>
              <w:pStyle w:val="TableParagraph"/>
              <w:spacing w:line="193" w:lineRule="exact"/>
              <w:ind w:left="0" w:right="48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2023-</w:t>
            </w: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239" w:hRule="atLeast"/>
        </w:trPr>
        <w:tc>
          <w:tcPr>
            <w:tcW w:w="5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Graduate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Curriculum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Subcommittee</w:t>
            </w:r>
          </w:p>
        </w:tc>
        <w:tc>
          <w:tcPr>
            <w:tcW w:w="1608" w:type="dxa"/>
          </w:tcPr>
          <w:p>
            <w:pPr>
              <w:pStyle w:val="TableParagraph"/>
              <w:ind w:left="0" w:right="48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2023-</w:t>
            </w: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271" w:hRule="atLeast"/>
        </w:trPr>
        <w:tc>
          <w:tcPr>
            <w:tcW w:w="545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Diversity,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4"/>
                <w:sz w:val="20"/>
              </w:rPr>
              <w:t>Inclusion,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Belongingness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4"/>
                <w:sz w:val="20"/>
              </w:rPr>
              <w:t>Subcommittee</w:t>
            </w:r>
          </w:p>
        </w:tc>
        <w:tc>
          <w:tcPr>
            <w:tcW w:w="1608" w:type="dxa"/>
          </w:tcPr>
          <w:p>
            <w:pPr>
              <w:pStyle w:val="TableParagraph"/>
              <w:ind w:left="0" w:right="4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2023-</w:t>
            </w: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271" w:hRule="atLeast"/>
        </w:trPr>
        <w:tc>
          <w:tcPr>
            <w:tcW w:w="5454" w:type="dxa"/>
          </w:tcPr>
          <w:p>
            <w:pPr>
              <w:pStyle w:val="TableParagraph"/>
              <w:spacing w:line="240" w:lineRule="auto" w:before="18"/>
              <w:rPr>
                <w:sz w:val="20"/>
              </w:rPr>
            </w:pPr>
            <w:r>
              <w:rPr>
                <w:spacing w:val="-2"/>
                <w:sz w:val="20"/>
              </w:rPr>
              <w:t>Judge,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Undergraduate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Conference</w:t>
            </w:r>
          </w:p>
        </w:tc>
        <w:tc>
          <w:tcPr>
            <w:tcW w:w="1608" w:type="dxa"/>
          </w:tcPr>
          <w:p>
            <w:pPr>
              <w:pStyle w:val="TableParagraph"/>
              <w:spacing w:line="240" w:lineRule="auto" w:before="18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219" w:hRule="atLeast"/>
        </w:trPr>
        <w:tc>
          <w:tcPr>
            <w:tcW w:w="5454" w:type="dxa"/>
          </w:tcPr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Mentor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PhD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Student</w:t>
            </w:r>
          </w:p>
        </w:tc>
        <w:tc>
          <w:tcPr>
            <w:tcW w:w="1608" w:type="dxa"/>
          </w:tcPr>
          <w:p>
            <w:pPr>
              <w:pStyle w:val="TableParagraph"/>
              <w:spacing w:line="199" w:lineRule="exact"/>
              <w:ind w:left="0" w:right="47"/>
              <w:jc w:val="right"/>
              <w:rPr>
                <w:sz w:val="20"/>
              </w:rPr>
            </w:pPr>
            <w:r>
              <w:rPr>
                <w:w w:val="85"/>
                <w:sz w:val="20"/>
              </w:rPr>
              <w:t>2023-</w:t>
            </w:r>
            <w:r>
              <w:rPr>
                <w:spacing w:val="-4"/>
                <w:w w:val="95"/>
                <w:sz w:val="20"/>
              </w:rPr>
              <w:t>2024</w:t>
            </w:r>
          </w:p>
        </w:tc>
      </w:tr>
    </w:tbl>
    <w:p>
      <w:pPr>
        <w:pStyle w:val="BodyText"/>
        <w:tabs>
          <w:tab w:pos="7331" w:val="right" w:leader="none"/>
        </w:tabs>
        <w:spacing w:line="252" w:lineRule="auto" w:before="74"/>
        <w:ind w:left="370" w:right="719"/>
      </w:pPr>
      <w:r>
        <w:rPr/>
        <w:t>Political Science Research Workshop, DEI Program 1, Featured Speaker “Mentoring and Recruiting First-Gen Students”</w:t>
      </w:r>
      <w:r>
        <w:rPr>
          <w:rFonts w:ascii="Times New Roman" w:hAnsi="Times New Roman"/>
        </w:rPr>
        <w:tab/>
      </w:r>
      <w:r>
        <w:rPr>
          <w:spacing w:val="-4"/>
        </w:rPr>
        <w:t>2022</w:t>
      </w:r>
    </w:p>
    <w:p>
      <w:pPr>
        <w:pStyle w:val="BodyText"/>
        <w:spacing w:before="132"/>
        <w:ind w:left="72"/>
      </w:pP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Pennsylvania</w:t>
      </w:r>
    </w:p>
    <w:p>
      <w:pPr>
        <w:pStyle w:val="BodyText"/>
        <w:tabs>
          <w:tab w:pos="7333" w:val="right" w:leader="none"/>
        </w:tabs>
        <w:spacing w:line="252" w:lineRule="auto" w:before="77"/>
        <w:ind w:left="370" w:right="717"/>
      </w:pPr>
      <w:r>
        <w:rPr>
          <w:spacing w:val="-2"/>
        </w:rPr>
        <w:t>Featured</w:t>
      </w:r>
      <w:r>
        <w:rPr>
          <w:spacing w:val="-11"/>
        </w:rPr>
        <w:t> </w:t>
      </w:r>
      <w:r>
        <w:rPr>
          <w:spacing w:val="-2"/>
        </w:rPr>
        <w:t>Speaker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behalf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OVPR</w:t>
      </w:r>
      <w:r>
        <w:rPr>
          <w:spacing w:val="-10"/>
        </w:rPr>
        <w:t> </w:t>
      </w:r>
      <w:r>
        <w:rPr>
          <w:spacing w:val="-2"/>
        </w:rPr>
        <w:t>Fellowship,</w:t>
      </w:r>
      <w:r>
        <w:rPr>
          <w:spacing w:val="-10"/>
        </w:rPr>
        <w:t> </w:t>
      </w:r>
      <w:r>
        <w:rPr>
          <w:spacing w:val="-2"/>
        </w:rPr>
        <w:t>Board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Trustees</w:t>
      </w:r>
      <w:r>
        <w:rPr>
          <w:spacing w:val="-10"/>
        </w:rPr>
        <w:t> </w:t>
      </w:r>
      <w:r>
        <w:rPr>
          <w:spacing w:val="-2"/>
        </w:rPr>
        <w:t>Meeting</w:t>
      </w:r>
      <w:r>
        <w:rPr>
          <w:spacing w:val="-10"/>
        </w:rPr>
        <w:t> </w:t>
      </w:r>
      <w:r>
        <w:rPr>
          <w:spacing w:val="-2"/>
        </w:rPr>
        <w:t>2023 Discussant,</w:t>
      </w:r>
      <w:r>
        <w:rPr>
          <w:spacing w:val="2"/>
        </w:rPr>
        <w:t> </w:t>
      </w:r>
      <w:r>
        <w:rPr>
          <w:spacing w:val="-2"/>
        </w:rPr>
        <w:t>Borders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3"/>
        </w:rPr>
        <w:t> </w:t>
      </w:r>
      <w:r>
        <w:rPr>
          <w:spacing w:val="-2"/>
        </w:rPr>
        <w:t>Boundaries</w:t>
      </w:r>
      <w:r>
        <w:rPr>
          <w:spacing w:val="3"/>
        </w:rPr>
        <w:t> </w:t>
      </w:r>
      <w:r>
        <w:rPr>
          <w:spacing w:val="-2"/>
        </w:rPr>
        <w:t>Conference,</w:t>
      </w:r>
      <w:r>
        <w:rPr>
          <w:spacing w:val="3"/>
        </w:rPr>
        <w:t> </w:t>
      </w:r>
      <w:r>
        <w:rPr>
          <w:spacing w:val="-2"/>
        </w:rPr>
        <w:t>Perry</w:t>
      </w:r>
      <w:r>
        <w:rPr>
          <w:spacing w:val="3"/>
        </w:rPr>
        <w:t> </w:t>
      </w:r>
      <w:r>
        <w:rPr>
          <w:spacing w:val="-2"/>
        </w:rPr>
        <w:t>World</w:t>
      </w:r>
      <w:r>
        <w:rPr>
          <w:spacing w:val="3"/>
        </w:rPr>
        <w:t> </w:t>
      </w:r>
      <w:r>
        <w:rPr>
          <w:spacing w:val="-2"/>
        </w:rPr>
        <w:t>House</w:t>
      </w:r>
      <w:r>
        <w:rPr>
          <w:rFonts w:ascii="Times New Roman"/>
        </w:rPr>
        <w:tab/>
      </w:r>
      <w:r>
        <w:rPr>
          <w:spacing w:val="-4"/>
        </w:rPr>
        <w:t>2023</w:t>
      </w:r>
    </w:p>
    <w:p>
      <w:pPr>
        <w:pStyle w:val="BodyText"/>
        <w:spacing w:before="132"/>
        <w:ind w:left="72"/>
      </w:pPr>
      <w:r>
        <w:rPr/>
        <w:t>Rice</w:t>
      </w:r>
      <w:r>
        <w:rPr>
          <w:spacing w:val="10"/>
        </w:rPr>
        <w:t> </w:t>
      </w:r>
      <w:r>
        <w:rPr>
          <w:spacing w:val="-2"/>
        </w:rPr>
        <w:t>University:</w:t>
      </w:r>
    </w:p>
    <w:p>
      <w:pPr>
        <w:spacing w:line="268" w:lineRule="exact" w:before="51"/>
        <w:ind w:left="370" w:right="0" w:firstLine="0"/>
        <w:jc w:val="left"/>
        <w:rPr>
          <w:sz w:val="20"/>
        </w:rPr>
      </w:pPr>
      <w:r>
        <w:rPr>
          <w:rFonts w:ascii="Palatino Linotype"/>
          <w:i/>
          <w:w w:val="105"/>
          <w:sz w:val="20"/>
        </w:rPr>
        <w:t>Minorities</w:t>
      </w:r>
      <w:r>
        <w:rPr>
          <w:rFonts w:ascii="Palatino Linotype"/>
          <w:i/>
          <w:spacing w:val="14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</w:t>
      </w:r>
      <w:r>
        <w:rPr>
          <w:rFonts w:ascii="Palatino Linotype"/>
          <w:i/>
          <w:spacing w:val="14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the</w:t>
      </w:r>
      <w:r>
        <w:rPr>
          <w:rFonts w:ascii="Palatino Linotype"/>
          <w:i/>
          <w:spacing w:val="14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Social</w:t>
      </w:r>
      <w:r>
        <w:rPr>
          <w:rFonts w:ascii="Palatino Linotype"/>
          <w:i/>
          <w:spacing w:val="14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Sciences</w:t>
      </w:r>
      <w:r>
        <w:rPr>
          <w:rFonts w:ascii="Palatino Linotype"/>
          <w:i/>
          <w:spacing w:val="25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12"/>
          <w:w w:val="105"/>
          <w:sz w:val="20"/>
        </w:rPr>
        <w:t> </w:t>
      </w:r>
      <w:r>
        <w:rPr>
          <w:w w:val="105"/>
          <w:sz w:val="20"/>
        </w:rPr>
        <w:t>Rice</w:t>
      </w:r>
      <w:r>
        <w:rPr>
          <w:spacing w:val="11"/>
          <w:w w:val="105"/>
          <w:sz w:val="20"/>
        </w:rPr>
        <w:t> </w:t>
      </w:r>
      <w:r>
        <w:rPr>
          <w:spacing w:val="-2"/>
          <w:w w:val="105"/>
          <w:sz w:val="20"/>
        </w:rPr>
        <w:t>University</w:t>
      </w:r>
    </w:p>
    <w:p>
      <w:pPr>
        <w:pStyle w:val="BodyText"/>
        <w:tabs>
          <w:tab w:pos="7333" w:val="right" w:leader="none"/>
        </w:tabs>
        <w:spacing w:line="225" w:lineRule="exact"/>
        <w:ind w:left="370"/>
      </w:pPr>
      <w:r>
        <w:rPr>
          <w:spacing w:val="-2"/>
        </w:rPr>
        <w:t>Founder</w:t>
      </w:r>
      <w:r>
        <w:rPr>
          <w:rFonts w:ascii="Times New Roman"/>
        </w:rPr>
        <w:tab/>
      </w:r>
      <w:r>
        <w:rPr>
          <w:spacing w:val="-4"/>
        </w:rPr>
        <w:t>2016</w:t>
      </w:r>
    </w:p>
    <w:p>
      <w:pPr>
        <w:pStyle w:val="BodyText"/>
        <w:tabs>
          <w:tab w:pos="7332" w:val="right" w:leader="none"/>
        </w:tabs>
        <w:spacing w:before="12"/>
        <w:ind w:left="370"/>
      </w:pPr>
      <w:r>
        <w:rPr>
          <w:spacing w:val="-2"/>
        </w:rPr>
        <w:t>President</w:t>
      </w:r>
      <w:r>
        <w:rPr>
          <w:rFonts w:ascii="Times New Roman" w:hAnsi="Times New Roman"/>
        </w:rPr>
        <w:tab/>
      </w:r>
      <w:r>
        <w:rPr>
          <w:spacing w:val="-2"/>
        </w:rPr>
        <w:t>2018—</w:t>
      </w:r>
      <w:r>
        <w:rPr>
          <w:w w:val="90"/>
        </w:rPr>
        <w:t>2020</w:t>
      </w:r>
    </w:p>
    <w:p>
      <w:pPr>
        <w:pStyle w:val="BodyText"/>
        <w:tabs>
          <w:tab w:pos="7333" w:val="right" w:leader="none"/>
        </w:tabs>
        <w:spacing w:before="12"/>
        <w:ind w:left="370"/>
      </w:pPr>
      <w:r>
        <w:rPr>
          <w:w w:val="95"/>
        </w:rPr>
        <w:t>Vice-</w:t>
      </w:r>
      <w:r>
        <w:rPr>
          <w:spacing w:val="-2"/>
        </w:rPr>
        <w:t>President</w:t>
      </w:r>
      <w:r>
        <w:rPr>
          <w:rFonts w:ascii="Times New Roman" w:hAnsi="Times New Roman"/>
        </w:rPr>
        <w:tab/>
      </w:r>
      <w:r>
        <w:rPr>
          <w:spacing w:val="-2"/>
        </w:rPr>
        <w:t>2020—</w:t>
      </w:r>
      <w:r>
        <w:rPr>
          <w:w w:val="90"/>
        </w:rPr>
        <w:t>2022</w:t>
      </w:r>
    </w:p>
    <w:p>
      <w:pPr>
        <w:pStyle w:val="BodyText"/>
        <w:tabs>
          <w:tab w:pos="7333" w:val="right" w:leader="none"/>
        </w:tabs>
        <w:spacing w:before="251"/>
        <w:ind w:left="669"/>
      </w:pPr>
      <w:r>
        <w:rPr/>
        <w:t>Winner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“Graduate</w:t>
      </w:r>
      <w:r>
        <w:rPr>
          <w:spacing w:val="7"/>
        </w:rPr>
        <w:t> </w:t>
      </w:r>
      <w:r>
        <w:rPr/>
        <w:t>Student</w:t>
      </w:r>
      <w:r>
        <w:rPr>
          <w:spacing w:val="7"/>
        </w:rPr>
        <w:t> </w:t>
      </w:r>
      <w:r>
        <w:rPr/>
        <w:t>Organization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Year”</w:t>
      </w:r>
      <w:r>
        <w:rPr>
          <w:spacing w:val="7"/>
        </w:rPr>
        <w:t> </w:t>
      </w:r>
      <w:r>
        <w:rPr>
          <w:spacing w:val="-2"/>
        </w:rPr>
        <w:t>Award</w:t>
      </w:r>
      <w:r>
        <w:rPr>
          <w:rFonts w:ascii="Times New Roman" w:hAnsi="Times New Roman"/>
        </w:rPr>
        <w:tab/>
      </w:r>
      <w:r>
        <w:rPr>
          <w:spacing w:val="-4"/>
        </w:rPr>
        <w:t>2021</w:t>
      </w:r>
    </w:p>
    <w:p>
      <w:pPr>
        <w:pStyle w:val="BodyText"/>
        <w:tabs>
          <w:tab w:pos="7334" w:val="right" w:leader="none"/>
        </w:tabs>
        <w:spacing w:before="12"/>
        <w:ind w:left="669"/>
      </w:pPr>
      <w:r>
        <w:rPr/>
        <w:t>Nominated</w:t>
      </w:r>
      <w:r>
        <w:rPr>
          <w:spacing w:val="3"/>
        </w:rPr>
        <w:t> </w:t>
      </w:r>
      <w:r>
        <w:rPr/>
        <w:t>for</w:t>
      </w:r>
      <w:r>
        <w:rPr>
          <w:spacing w:val="4"/>
        </w:rPr>
        <w:t> </w:t>
      </w:r>
      <w:r>
        <w:rPr/>
        <w:t>“Graduate</w:t>
      </w:r>
      <w:r>
        <w:rPr>
          <w:spacing w:val="4"/>
        </w:rPr>
        <w:t> </w:t>
      </w:r>
      <w:r>
        <w:rPr/>
        <w:t>Student</w:t>
      </w:r>
      <w:r>
        <w:rPr>
          <w:spacing w:val="4"/>
        </w:rPr>
        <w:t> </w:t>
      </w:r>
      <w:r>
        <w:rPr/>
        <w:t>Organization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Year”</w:t>
      </w:r>
      <w:r>
        <w:rPr>
          <w:spacing w:val="4"/>
        </w:rPr>
        <w:t> </w:t>
      </w:r>
      <w:r>
        <w:rPr>
          <w:spacing w:val="-2"/>
        </w:rPr>
        <w:t>Award</w:t>
      </w:r>
      <w:r>
        <w:rPr>
          <w:rFonts w:ascii="Times New Roman" w:hAnsi="Times New Roman"/>
        </w:rPr>
        <w:tab/>
      </w:r>
      <w:r>
        <w:rPr>
          <w:spacing w:val="-4"/>
        </w:rPr>
        <w:t>2020</w:t>
      </w:r>
    </w:p>
    <w:p>
      <w:pPr>
        <w:pStyle w:val="BodyText"/>
        <w:spacing w:line="252" w:lineRule="auto" w:before="12"/>
        <w:ind w:left="669" w:right="719"/>
      </w:pPr>
      <w:r>
        <w:rPr>
          <w:spacing w:val="-2"/>
        </w:rPr>
        <w:t>Dedicated to supporting diversity and inclusion of minorities in academia by </w:t>
      </w:r>
      <w:r>
        <w:rPr/>
        <w:t>highlighting their work in our speaker series.</w:t>
      </w:r>
    </w:p>
    <w:p>
      <w:pPr>
        <w:pStyle w:val="BodyText"/>
        <w:spacing w:line="252" w:lineRule="auto" w:before="1"/>
        <w:ind w:left="669"/>
      </w:pPr>
      <w:r>
        <w:rPr>
          <w:spacing w:val="-4"/>
        </w:rPr>
        <w:t>Engaged</w:t>
      </w:r>
      <w:r>
        <w:rPr>
          <w:spacing w:val="-5"/>
        </w:rPr>
        <w:t> </w:t>
      </w:r>
      <w:r>
        <w:rPr>
          <w:spacing w:val="-4"/>
        </w:rPr>
        <w:t>with</w:t>
      </w:r>
      <w:r>
        <w:rPr>
          <w:spacing w:val="-5"/>
        </w:rPr>
        <w:t> </w:t>
      </w:r>
      <w:r>
        <w:rPr>
          <w:spacing w:val="-4"/>
        </w:rPr>
        <w:t>mentoring</w:t>
      </w:r>
      <w:r>
        <w:rPr>
          <w:spacing w:val="-5"/>
        </w:rPr>
        <w:t> </w:t>
      </w:r>
      <w:r>
        <w:rPr>
          <w:spacing w:val="-4"/>
        </w:rPr>
        <w:t>high</w:t>
      </w:r>
      <w:r>
        <w:rPr>
          <w:spacing w:val="-5"/>
        </w:rPr>
        <w:t> </w:t>
      </w:r>
      <w:r>
        <w:rPr>
          <w:spacing w:val="-4"/>
        </w:rPr>
        <w:t>school, undergrad, and</w:t>
      </w:r>
      <w:r>
        <w:rPr>
          <w:spacing w:val="-5"/>
        </w:rPr>
        <w:t> </w:t>
      </w:r>
      <w:r>
        <w:rPr>
          <w:spacing w:val="-4"/>
        </w:rPr>
        <w:t>graduate</w:t>
      </w:r>
      <w:r>
        <w:rPr>
          <w:spacing w:val="-5"/>
        </w:rPr>
        <w:t> </w:t>
      </w:r>
      <w:r>
        <w:rPr>
          <w:spacing w:val="-4"/>
        </w:rPr>
        <w:t>minority</w:t>
      </w:r>
      <w:r>
        <w:rPr>
          <w:spacing w:val="-5"/>
        </w:rPr>
        <w:t> </w:t>
      </w:r>
      <w:r>
        <w:rPr>
          <w:spacing w:val="-4"/>
        </w:rPr>
        <w:t>students. </w:t>
      </w:r>
      <w:r>
        <w:rPr/>
        <w:t>Facilitating the success and camaraderie of minority PhD students at Rice.</w:t>
      </w:r>
    </w:p>
    <w:p>
      <w:pPr>
        <w:pStyle w:val="BodyText"/>
        <w:spacing w:before="132"/>
        <w:ind w:left="71"/>
      </w:pPr>
      <w:r>
        <w:rPr/>
        <w:t>University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Arizona</w:t>
      </w:r>
    </w:p>
    <w:p>
      <w:pPr>
        <w:pStyle w:val="BodyText"/>
        <w:spacing w:before="78"/>
        <w:ind w:left="370"/>
      </w:pPr>
      <w:r>
        <w:rPr>
          <w:spacing w:val="-2"/>
        </w:rPr>
        <w:t>Involved</w:t>
      </w:r>
      <w:r>
        <w:rPr>
          <w:spacing w:val="4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2"/>
        </w:rPr>
        <w:t>DEI</w:t>
      </w:r>
      <w:r>
        <w:rPr>
          <w:spacing w:val="5"/>
        </w:rPr>
        <w:t> </w:t>
      </w:r>
      <w:r>
        <w:rPr>
          <w:spacing w:val="-2"/>
        </w:rPr>
        <w:t>initiatives,</w:t>
      </w:r>
      <w:r>
        <w:rPr>
          <w:spacing w:val="5"/>
        </w:rPr>
        <w:t> </w:t>
      </w:r>
      <w:r>
        <w:rPr>
          <w:spacing w:val="-2"/>
        </w:rPr>
        <w:t>including</w:t>
      </w:r>
      <w:r>
        <w:rPr>
          <w:spacing w:val="4"/>
        </w:rPr>
        <w:t> </w:t>
      </w:r>
      <w:r>
        <w:rPr>
          <w:spacing w:val="-2"/>
        </w:rPr>
        <w:t>two</w:t>
      </w:r>
      <w:r>
        <w:rPr>
          <w:spacing w:val="5"/>
        </w:rPr>
        <w:t> </w:t>
      </w:r>
      <w:r>
        <w:rPr>
          <w:spacing w:val="-2"/>
        </w:rPr>
        <w:t>speaker</w:t>
      </w:r>
      <w:r>
        <w:rPr>
          <w:spacing w:val="5"/>
        </w:rPr>
        <w:t> </w:t>
      </w:r>
      <w:r>
        <w:rPr>
          <w:spacing w:val="-2"/>
        </w:rPr>
        <w:t>series</w:t>
      </w:r>
      <w:r>
        <w:rPr>
          <w:spacing w:val="5"/>
        </w:rPr>
        <w:t> </w:t>
      </w:r>
      <w:r>
        <w:rPr>
          <w:spacing w:val="-2"/>
        </w:rPr>
        <w:t>on</w:t>
      </w:r>
      <w:r>
        <w:rPr>
          <w:spacing w:val="5"/>
        </w:rPr>
        <w:t> </w:t>
      </w:r>
      <w:r>
        <w:rPr>
          <w:spacing w:val="-2"/>
        </w:rPr>
        <w:t>Law</w:t>
      </w:r>
      <w:r>
        <w:rPr>
          <w:spacing w:val="4"/>
        </w:rPr>
        <w:t> </w:t>
      </w:r>
      <w:r>
        <w:rPr>
          <w:spacing w:val="-2"/>
        </w:rPr>
        <w:t>and</w:t>
      </w:r>
      <w:r>
        <w:rPr>
          <w:spacing w:val="5"/>
        </w:rPr>
        <w:t> </w:t>
      </w:r>
      <w:r>
        <w:rPr>
          <w:spacing w:val="-2"/>
        </w:rPr>
        <w:t>Science</w:t>
      </w:r>
    </w:p>
    <w:p>
      <w:pPr>
        <w:pStyle w:val="BodyText"/>
        <w:spacing w:after="0"/>
        <w:sectPr>
          <w:type w:val="continuous"/>
          <w:pgSz w:w="12240" w:h="15840"/>
          <w:pgMar w:header="0" w:footer="756" w:top="1380" w:bottom="940" w:left="1440" w:right="720"/>
          <w:cols w:num="2" w:equalWidth="0">
            <w:col w:w="1180" w:space="847"/>
            <w:col w:w="8053"/>
          </w:cols>
        </w:sectPr>
      </w:pPr>
    </w:p>
    <w:p>
      <w:pPr>
        <w:tabs>
          <w:tab w:pos="2098" w:val="left" w:leader="none"/>
        </w:tabs>
        <w:spacing w:line="206" w:lineRule="auto" w:before="45"/>
        <w:ind w:left="2098" w:right="505" w:hanging="2027"/>
        <w:jc w:val="left"/>
        <w:rPr>
          <w:sz w:val="20"/>
        </w:rPr>
      </w:pPr>
      <w:r>
        <w:rPr>
          <w:b/>
          <w:w w:val="105"/>
          <w:position w:val="-4"/>
          <w:sz w:val="20"/>
        </w:rPr>
        <w:t>External</w:t>
      </w:r>
      <w:r>
        <w:rPr>
          <w:b/>
          <w:w w:val="105"/>
          <w:position w:val="-4"/>
          <w:sz w:val="20"/>
        </w:rPr>
        <w:t> Service</w:t>
      </w:r>
      <w:r>
        <w:rPr>
          <w:b/>
          <w:position w:val="-4"/>
          <w:sz w:val="20"/>
        </w:rPr>
        <w:tab/>
      </w:r>
      <w:bookmarkStart w:name="External Service" w:id="21"/>
      <w:bookmarkEnd w:id="21"/>
      <w:r>
        <w:rPr>
          <w:b/>
          <w:position w:val="-4"/>
          <w:sz w:val="20"/>
        </w:rPr>
      </w:r>
      <w:r>
        <w:rPr>
          <w:w w:val="105"/>
          <w:sz w:val="20"/>
        </w:rPr>
        <w:t>Journal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Reviewer:</w:t>
      </w:r>
      <w:r>
        <w:rPr>
          <w:spacing w:val="5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Conflict</w:t>
      </w:r>
      <w:r>
        <w:rPr>
          <w:rFonts w:ascii="Palatino Linotype"/>
          <w:i/>
          <w:spacing w:val="-12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Management</w:t>
      </w:r>
      <w:r>
        <w:rPr>
          <w:rFonts w:ascii="Palatino Linotype"/>
          <w:i/>
          <w:spacing w:val="-14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and</w:t>
      </w:r>
      <w:r>
        <w:rPr>
          <w:rFonts w:ascii="Palatino Linotype"/>
          <w:i/>
          <w:spacing w:val="-12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Peace</w:t>
      </w:r>
      <w:r>
        <w:rPr>
          <w:rFonts w:ascii="Palatino Linotype"/>
          <w:i/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</w:t>
      </w:r>
      <w:r>
        <w:rPr>
          <w:w w:val="105"/>
          <w:sz w:val="20"/>
        </w:rPr>
        <w:t>,</w:t>
      </w:r>
      <w:r>
        <w:rPr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International</w:t>
      </w:r>
      <w:r>
        <w:rPr>
          <w:rFonts w:ascii="Palatino Linotype"/>
          <w:i/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Interactions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International Organization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Journal of Conflict Resolution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Journal of Experimental</w:t>
      </w:r>
      <w:r>
        <w:rPr>
          <w:rFonts w:ascii="Palatino Linotype"/>
          <w:i/>
          <w:w w:val="105"/>
          <w:sz w:val="20"/>
        </w:rPr>
        <w:t> Political</w:t>
      </w:r>
      <w:r>
        <w:rPr>
          <w:rFonts w:ascii="Palatino Linotype"/>
          <w:i/>
          <w:spacing w:val="26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Science</w:t>
      </w:r>
      <w:r>
        <w:rPr>
          <w:w w:val="105"/>
          <w:sz w:val="20"/>
        </w:rPr>
        <w:t>,</w:t>
      </w:r>
      <w:r>
        <w:rPr>
          <w:spacing w:val="25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International</w:t>
      </w:r>
      <w:r>
        <w:rPr>
          <w:rFonts w:ascii="Palatino Linotype"/>
          <w:i/>
          <w:spacing w:val="27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Studies</w:t>
      </w:r>
      <w:r>
        <w:rPr>
          <w:rFonts w:ascii="Palatino Linotype"/>
          <w:i/>
          <w:spacing w:val="27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Quarterly</w:t>
      </w:r>
      <w:r>
        <w:rPr>
          <w:w w:val="105"/>
          <w:sz w:val="20"/>
        </w:rPr>
        <w:t>,</w:t>
      </w:r>
      <w:r>
        <w:rPr>
          <w:spacing w:val="25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Journal</w:t>
      </w:r>
      <w:r>
        <w:rPr>
          <w:rFonts w:ascii="Palatino Linotype"/>
          <w:i/>
          <w:spacing w:val="26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of</w:t>
      </w:r>
      <w:r>
        <w:rPr>
          <w:rFonts w:ascii="Palatino Linotype"/>
          <w:i/>
          <w:spacing w:val="27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Peace</w:t>
      </w:r>
      <w:r>
        <w:rPr>
          <w:rFonts w:ascii="Palatino Linotype"/>
          <w:i/>
          <w:spacing w:val="26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Research</w:t>
      </w:r>
      <w:r>
        <w:rPr>
          <w:w w:val="105"/>
          <w:sz w:val="20"/>
        </w:rPr>
        <w:t>,</w:t>
      </w:r>
      <w:r>
        <w:rPr>
          <w:spacing w:val="25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Journal</w:t>
      </w:r>
      <w:r>
        <w:rPr>
          <w:rFonts w:ascii="Palatino Linotype"/>
          <w:i/>
          <w:w w:val="105"/>
          <w:sz w:val="20"/>
        </w:rPr>
        <w:t> of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Global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Security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Studies</w:t>
      </w:r>
      <w:r>
        <w:rPr>
          <w:w w:val="105"/>
          <w:sz w:val="20"/>
        </w:rPr>
        <w:t>,</w:t>
      </w:r>
      <w:r>
        <w:rPr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Research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&amp;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Politics</w:t>
      </w:r>
      <w:r>
        <w:rPr>
          <w:w w:val="105"/>
          <w:sz w:val="20"/>
        </w:rPr>
        <w:t>,</w:t>
      </w:r>
      <w:r>
        <w:rPr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International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Politics</w:t>
      </w:r>
      <w:r>
        <w:rPr>
          <w:w w:val="105"/>
          <w:sz w:val="20"/>
        </w:rPr>
        <w:t>,</w:t>
      </w:r>
      <w:r>
        <w:rPr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The</w:t>
      </w:r>
      <w:r>
        <w:rPr>
          <w:rFonts w:ascii="Palatino Linotype"/>
          <w:i/>
          <w:spacing w:val="40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British</w:t>
      </w:r>
      <w:r>
        <w:rPr>
          <w:rFonts w:ascii="Palatino Linotype"/>
          <w:i/>
          <w:w w:val="105"/>
          <w:sz w:val="20"/>
        </w:rPr>
        <w:t> Journal of Politics and International Relations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International Relations and Diplomacy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Global Studies Journal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International Journal of Organizational Diversity</w:t>
      </w:r>
      <w:r>
        <w:rPr>
          <w:w w:val="105"/>
          <w:sz w:val="20"/>
        </w:rPr>
        <w:t>.</w:t>
      </w:r>
    </w:p>
    <w:p>
      <w:pPr>
        <w:spacing w:line="213" w:lineRule="auto" w:before="162"/>
        <w:ind w:left="2098" w:right="718" w:firstLine="0"/>
        <w:jc w:val="both"/>
        <w:rPr>
          <w:sz w:val="20"/>
        </w:rPr>
      </w:pPr>
      <w:r>
        <w:rPr>
          <w:w w:val="105"/>
          <w:sz w:val="20"/>
        </w:rPr>
        <w:t>Conference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Reviewer:</w:t>
      </w:r>
      <w:r>
        <w:rPr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Empirical</w:t>
      </w:r>
      <w:r>
        <w:rPr>
          <w:rFonts w:ascii="Palatino Linotype"/>
          <w:i/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Studies</w:t>
      </w:r>
      <w:r>
        <w:rPr>
          <w:rFonts w:ascii="Palatino Linotype"/>
          <w:i/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of</w:t>
      </w:r>
      <w:r>
        <w:rPr>
          <w:rFonts w:ascii="Palatino Linotype"/>
          <w:i/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Conflict</w:t>
      </w:r>
      <w:r>
        <w:rPr>
          <w:rFonts w:ascii="Palatino Linotype"/>
          <w:i/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Annual</w:t>
      </w:r>
      <w:r>
        <w:rPr>
          <w:rFonts w:ascii="Palatino Linotype"/>
          <w:i/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Meeting</w:t>
      </w:r>
      <w:r>
        <w:rPr>
          <w:rFonts w:ascii="Palatino Linotype"/>
          <w:i/>
          <w:spacing w:val="-14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Paper</w:t>
      </w:r>
      <w:r>
        <w:rPr>
          <w:rFonts w:ascii="Palatino Linotype"/>
          <w:i/>
          <w:spacing w:val="-13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Selection</w:t>
      </w:r>
      <w:r>
        <w:rPr>
          <w:rFonts w:ascii="Palatino Linotype"/>
          <w:i/>
          <w:w w:val="105"/>
          <w:sz w:val="20"/>
        </w:rPr>
        <w:t> Committee (2024)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Midwest Political Science Association Conflict Processes Section</w:t>
      </w:r>
      <w:r>
        <w:rPr>
          <w:rFonts w:ascii="Palatino Linotype"/>
          <w:i/>
          <w:w w:val="105"/>
          <w:sz w:val="20"/>
        </w:rPr>
        <w:t> Head (2023-2024)</w:t>
      </w:r>
      <w:r>
        <w:rPr>
          <w:w w:val="105"/>
          <w:sz w:val="20"/>
        </w:rPr>
        <w:t>.</w:t>
      </w:r>
    </w:p>
    <w:p>
      <w:pPr>
        <w:spacing w:line="213" w:lineRule="auto" w:before="152"/>
        <w:ind w:left="2098" w:right="716" w:firstLine="0"/>
        <w:jc w:val="both"/>
        <w:rPr>
          <w:sz w:val="20"/>
        </w:rPr>
      </w:pPr>
      <w:r>
        <w:rPr>
          <w:w w:val="105"/>
          <w:sz w:val="20"/>
        </w:rPr>
        <w:t>Chair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and/or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Panel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Discussant:</w:t>
      </w:r>
      <w:r>
        <w:rPr>
          <w:spacing w:val="11"/>
          <w:w w:val="105"/>
          <w:sz w:val="20"/>
        </w:rPr>
        <w:t> </w:t>
      </w:r>
      <w:r>
        <w:rPr>
          <w:w w:val="105"/>
          <w:sz w:val="20"/>
        </w:rPr>
        <w:t>WINIR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(2024),</w:t>
      </w:r>
      <w:r>
        <w:rPr>
          <w:spacing w:val="-7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International</w:t>
      </w:r>
      <w:r>
        <w:rPr>
          <w:rFonts w:ascii="Palatino Linotype"/>
          <w:i/>
          <w:spacing w:val="-8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Studies</w:t>
      </w:r>
      <w:r>
        <w:rPr>
          <w:rFonts w:ascii="Palatino Linotype"/>
          <w:i/>
          <w:spacing w:val="-8"/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Association</w:t>
      </w:r>
      <w:r>
        <w:rPr>
          <w:rFonts w:ascii="Palatino Linotype"/>
          <w:i/>
          <w:w w:val="105"/>
          <w:sz w:val="20"/>
        </w:rPr>
        <w:t> (2024)</w:t>
      </w:r>
      <w:r>
        <w:rPr>
          <w:w w:val="105"/>
          <w:sz w:val="20"/>
        </w:rPr>
        <w:t>,</w:t>
      </w:r>
      <w:r>
        <w:rPr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Empirical</w:t>
      </w:r>
      <w:r>
        <w:rPr>
          <w:rFonts w:ascii="Palatino Linotype"/>
          <w:i/>
          <w:w w:val="105"/>
          <w:sz w:val="20"/>
        </w:rPr>
        <w:t> Studies</w:t>
      </w:r>
      <w:r>
        <w:rPr>
          <w:rFonts w:ascii="Palatino Linotype"/>
          <w:i/>
          <w:w w:val="105"/>
          <w:sz w:val="20"/>
        </w:rPr>
        <w:t> of</w:t>
      </w:r>
      <w:r>
        <w:rPr>
          <w:rFonts w:ascii="Palatino Linotype"/>
          <w:i/>
          <w:w w:val="105"/>
          <w:sz w:val="20"/>
        </w:rPr>
        <w:t> Conflict</w:t>
      </w:r>
      <w:r>
        <w:rPr>
          <w:rFonts w:ascii="Palatino Linotype"/>
          <w:i/>
          <w:w w:val="105"/>
          <w:sz w:val="20"/>
        </w:rPr>
        <w:t> (2023)</w:t>
      </w:r>
      <w:r>
        <w:rPr>
          <w:w w:val="105"/>
          <w:sz w:val="20"/>
        </w:rPr>
        <w:t>,</w:t>
      </w:r>
      <w:r>
        <w:rPr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Junior</w:t>
      </w:r>
      <w:r>
        <w:rPr>
          <w:rFonts w:ascii="Palatino Linotype"/>
          <w:i/>
          <w:w w:val="105"/>
          <w:sz w:val="20"/>
        </w:rPr>
        <w:t> Law</w:t>
      </w:r>
      <w:r>
        <w:rPr>
          <w:rFonts w:ascii="Palatino Linotype"/>
          <w:i/>
          <w:w w:val="105"/>
          <w:sz w:val="20"/>
        </w:rPr>
        <w:t> and</w:t>
      </w:r>
      <w:r>
        <w:rPr>
          <w:rFonts w:ascii="Palatino Linotype"/>
          <w:i/>
          <w:w w:val="105"/>
          <w:sz w:val="20"/>
        </w:rPr>
        <w:t> Politics</w:t>
      </w:r>
      <w:r>
        <w:rPr>
          <w:rFonts w:ascii="Palatino Linotype"/>
          <w:i/>
          <w:w w:val="105"/>
          <w:sz w:val="20"/>
        </w:rPr>
        <w:t> Research</w:t>
      </w:r>
      <w:r>
        <w:rPr>
          <w:rFonts w:ascii="Palatino Linotype"/>
          <w:i/>
          <w:w w:val="105"/>
          <w:sz w:val="20"/>
        </w:rPr>
        <w:t> Community (2023) American Political Science Association (2023)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Midwest Political</w:t>
      </w:r>
      <w:r>
        <w:rPr>
          <w:rFonts w:ascii="Palatino Linotype"/>
          <w:i/>
          <w:w w:val="105"/>
          <w:sz w:val="20"/>
        </w:rPr>
        <w:t> Science Association (2023)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International Studies Association (2023)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International</w:t>
      </w:r>
      <w:r>
        <w:rPr>
          <w:rFonts w:ascii="Palatino Linotype"/>
          <w:i/>
          <w:w w:val="105"/>
          <w:sz w:val="20"/>
        </w:rPr>
        <w:t> Studies</w:t>
      </w:r>
      <w:r>
        <w:rPr>
          <w:rFonts w:ascii="Palatino Linotype"/>
          <w:i/>
          <w:w w:val="105"/>
          <w:sz w:val="20"/>
        </w:rPr>
        <w:t> Association-Midwest</w:t>
      </w:r>
      <w:r>
        <w:rPr>
          <w:rFonts w:ascii="Palatino Linotype"/>
          <w:i/>
          <w:w w:val="105"/>
          <w:sz w:val="20"/>
        </w:rPr>
        <w:t> (2022)</w:t>
      </w:r>
      <w:r>
        <w:rPr>
          <w:w w:val="105"/>
          <w:sz w:val="20"/>
        </w:rPr>
        <w:t>,</w:t>
      </w:r>
      <w:r>
        <w:rPr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Midwest</w:t>
      </w:r>
      <w:r>
        <w:rPr>
          <w:rFonts w:ascii="Palatino Linotype"/>
          <w:i/>
          <w:w w:val="105"/>
          <w:sz w:val="20"/>
        </w:rPr>
        <w:t> Political</w:t>
      </w:r>
      <w:r>
        <w:rPr>
          <w:rFonts w:ascii="Palatino Linotype"/>
          <w:i/>
          <w:w w:val="105"/>
          <w:sz w:val="20"/>
        </w:rPr>
        <w:t> Science</w:t>
      </w:r>
      <w:r>
        <w:rPr>
          <w:rFonts w:ascii="Palatino Linotype"/>
          <w:i/>
          <w:w w:val="105"/>
          <w:sz w:val="20"/>
        </w:rPr>
        <w:t> Association</w:t>
      </w:r>
      <w:r>
        <w:rPr>
          <w:rFonts w:ascii="Palatino Linotype"/>
          <w:i/>
          <w:w w:val="105"/>
          <w:sz w:val="20"/>
        </w:rPr>
        <w:t> (2022)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International Studies Association (2022)</w:t>
      </w:r>
      <w:r>
        <w:rPr>
          <w:w w:val="105"/>
          <w:sz w:val="20"/>
        </w:rPr>
        <w:t>, </w:t>
      </w:r>
      <w:r>
        <w:rPr>
          <w:rFonts w:ascii="Palatino Linotype"/>
          <w:i/>
          <w:w w:val="105"/>
          <w:sz w:val="20"/>
        </w:rPr>
        <w:t>International Studies Association-Midwest</w:t>
      </w:r>
      <w:r>
        <w:rPr>
          <w:rFonts w:ascii="Palatino Linotype"/>
          <w:i/>
          <w:w w:val="105"/>
          <w:sz w:val="20"/>
        </w:rPr>
        <w:t> (2021)</w:t>
      </w:r>
      <w:r>
        <w:rPr>
          <w:w w:val="105"/>
          <w:sz w:val="20"/>
        </w:rPr>
        <w:t>,</w:t>
      </w:r>
      <w:r>
        <w:rPr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Midwest</w:t>
      </w:r>
      <w:r>
        <w:rPr>
          <w:rFonts w:ascii="Palatino Linotype"/>
          <w:i/>
          <w:w w:val="105"/>
          <w:sz w:val="20"/>
        </w:rPr>
        <w:t> Political</w:t>
      </w:r>
      <w:r>
        <w:rPr>
          <w:rFonts w:ascii="Palatino Linotype"/>
          <w:i/>
          <w:w w:val="105"/>
          <w:sz w:val="20"/>
        </w:rPr>
        <w:t> Science</w:t>
      </w:r>
      <w:r>
        <w:rPr>
          <w:rFonts w:ascii="Palatino Linotype"/>
          <w:i/>
          <w:w w:val="105"/>
          <w:sz w:val="20"/>
        </w:rPr>
        <w:t> Association</w:t>
      </w:r>
      <w:r>
        <w:rPr>
          <w:rFonts w:ascii="Palatino Linotype"/>
          <w:i/>
          <w:w w:val="105"/>
          <w:sz w:val="20"/>
        </w:rPr>
        <w:t> (2021)</w:t>
      </w:r>
      <w:r>
        <w:rPr>
          <w:w w:val="105"/>
          <w:sz w:val="20"/>
        </w:rPr>
        <w:t>,</w:t>
      </w:r>
      <w:r>
        <w:rPr>
          <w:w w:val="105"/>
          <w:sz w:val="20"/>
        </w:rPr>
        <w:t> </w:t>
      </w:r>
      <w:r>
        <w:rPr>
          <w:rFonts w:ascii="Palatino Linotype"/>
          <w:i/>
          <w:w w:val="105"/>
          <w:sz w:val="20"/>
        </w:rPr>
        <w:t>Fifth</w:t>
      </w:r>
      <w:r>
        <w:rPr>
          <w:rFonts w:ascii="Palatino Linotype"/>
          <w:i/>
          <w:w w:val="105"/>
          <w:sz w:val="20"/>
        </w:rPr>
        <w:t> Annual</w:t>
      </w:r>
      <w:r>
        <w:rPr>
          <w:rFonts w:ascii="Palatino Linotype"/>
          <w:i/>
          <w:w w:val="105"/>
          <w:sz w:val="20"/>
        </w:rPr>
        <w:t> Global</w:t>
      </w:r>
      <w:r>
        <w:rPr>
          <w:rFonts w:ascii="Palatino Linotype"/>
          <w:i/>
          <w:w w:val="105"/>
          <w:sz w:val="20"/>
        </w:rPr>
        <w:t> Studies</w:t>
      </w:r>
      <w:r>
        <w:rPr>
          <w:rFonts w:ascii="Palatino Linotype"/>
          <w:i/>
          <w:w w:val="105"/>
          <w:sz w:val="20"/>
        </w:rPr>
        <w:t> Conference, Moscow, Russia (2012)</w:t>
      </w:r>
      <w:r>
        <w:rPr>
          <w:w w:val="105"/>
          <w:sz w:val="20"/>
        </w:rPr>
        <w:t>.</w:t>
      </w:r>
    </w:p>
    <w:p>
      <w:pPr>
        <w:pStyle w:val="BodyText"/>
        <w:spacing w:line="417" w:lineRule="auto" w:before="150"/>
        <w:ind w:left="2098" w:right="925"/>
      </w:pPr>
      <w:r>
        <w:rPr>
          <w:spacing w:val="-2"/>
        </w:rPr>
        <w:t>Mentor “Pay it Forward”:</w:t>
      </w:r>
      <w:r>
        <w:rPr>
          <w:spacing w:val="19"/>
        </w:rPr>
        <w:t> </w:t>
      </w:r>
      <w:r>
        <w:rPr>
          <w:spacing w:val="-2"/>
        </w:rPr>
        <w:t>ISA-Midwest Annual Conference (2022, 2023) </w:t>
      </w:r>
      <w:r>
        <w:rPr/>
        <w:t>Featured Speaker:</w:t>
      </w:r>
    </w:p>
    <w:p>
      <w:pPr>
        <w:pStyle w:val="BodyText"/>
        <w:spacing w:line="169" w:lineRule="exact"/>
        <w:ind w:left="2397"/>
      </w:pPr>
      <w:r>
        <w:rPr/>
        <w:t>“Job Seekers’</w:t>
      </w:r>
      <w:r>
        <w:rPr>
          <w:spacing w:val="1"/>
        </w:rPr>
        <w:t> </w:t>
      </w:r>
      <w:r>
        <w:rPr>
          <w:spacing w:val="-2"/>
        </w:rPr>
        <w:t>Roundtable,”</w:t>
      </w:r>
    </w:p>
    <w:p>
      <w:pPr>
        <w:pStyle w:val="BodyText"/>
        <w:tabs>
          <w:tab w:pos="8546" w:val="left" w:leader="none"/>
        </w:tabs>
        <w:spacing w:line="326" w:lineRule="auto" w:before="12"/>
        <w:ind w:left="2397" w:right="717"/>
      </w:pPr>
      <w:r>
        <w:rPr/>
        <w:t>ISA-Midwest Annual Conference</w:t>
        <w:tab/>
      </w:r>
      <w:r>
        <w:rPr>
          <w:spacing w:val="-8"/>
        </w:rPr>
        <w:t>Nov</w:t>
      </w:r>
      <w:r>
        <w:rPr>
          <w:spacing w:val="-5"/>
        </w:rPr>
        <w:t> </w:t>
      </w:r>
      <w:r>
        <w:rPr>
          <w:spacing w:val="-8"/>
        </w:rPr>
        <w:t>2022 </w:t>
      </w:r>
      <w:r>
        <w:rPr/>
        <w:t>“Things to Consider when Choosing Grad School,”</w:t>
      </w:r>
    </w:p>
    <w:p>
      <w:pPr>
        <w:pStyle w:val="BodyText"/>
        <w:tabs>
          <w:tab w:pos="9360" w:val="right" w:leader="none"/>
        </w:tabs>
        <w:spacing w:line="158" w:lineRule="exact"/>
        <w:ind w:left="2397"/>
      </w:pPr>
      <w:r>
        <w:rPr/>
        <w:t>APSA</w:t>
      </w:r>
      <w:r>
        <w:rPr>
          <w:spacing w:val="13"/>
        </w:rPr>
        <w:t> </w:t>
      </w:r>
      <w:r>
        <w:rPr/>
        <w:t>DFP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Ralph</w:t>
      </w:r>
      <w:r>
        <w:rPr>
          <w:spacing w:val="14"/>
        </w:rPr>
        <w:t> </w:t>
      </w:r>
      <w:r>
        <w:rPr/>
        <w:t>Bunche</w:t>
      </w:r>
      <w:r>
        <w:rPr>
          <w:spacing w:val="13"/>
        </w:rPr>
        <w:t> </w:t>
      </w:r>
      <w:r>
        <w:rPr/>
        <w:t>Awardees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2"/>
        </w:rPr>
        <w:t>Alumni</w:t>
      </w:r>
      <w:r>
        <w:rPr>
          <w:rFonts w:ascii="Times New Roman"/>
        </w:rPr>
        <w:tab/>
      </w:r>
      <w:r>
        <w:rPr>
          <w:spacing w:val="-4"/>
        </w:rPr>
        <w:t>2018</w:t>
      </w:r>
    </w:p>
    <w:p>
      <w:pPr>
        <w:pStyle w:val="BodyText"/>
        <w:spacing w:after="0" w:line="158" w:lineRule="exact"/>
        <w:sectPr>
          <w:pgSz w:w="12240" w:h="15840"/>
          <w:pgMar w:header="0" w:footer="756" w:top="1360" w:bottom="940" w:left="1440" w:right="720"/>
        </w:sectPr>
      </w:pPr>
    </w:p>
    <w:p>
      <w:pPr>
        <w:spacing w:line="252" w:lineRule="auto" w:before="231"/>
        <w:ind w:left="7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Methods, Software </w:t>
      </w:r>
      <w:r>
        <w:rPr>
          <w:b/>
          <w:spacing w:val="-6"/>
          <w:sz w:val="20"/>
        </w:rPr>
        <w:t>Training,</w:t>
      </w:r>
      <w:r>
        <w:rPr>
          <w:b/>
          <w:spacing w:val="-2"/>
          <w:sz w:val="20"/>
        </w:rPr>
        <w:t> </w:t>
      </w:r>
      <w:r>
        <w:rPr>
          <w:b/>
          <w:spacing w:val="-6"/>
          <w:sz w:val="20"/>
        </w:rPr>
        <w:t>and </w:t>
      </w:r>
      <w:r>
        <w:rPr>
          <w:b/>
          <w:spacing w:val="-2"/>
          <w:sz w:val="20"/>
        </w:rPr>
        <w:t>Languages</w:t>
      </w:r>
    </w:p>
    <w:p>
      <w:pPr>
        <w:pStyle w:val="BodyText"/>
        <w:spacing w:before="183"/>
        <w:ind w:left="72"/>
      </w:pPr>
      <w:r>
        <w:rPr/>
        <w:br w:type="column"/>
      </w:r>
      <w:bookmarkStart w:name="Methods, Software Training, and Language" w:id="22"/>
      <w:bookmarkEnd w:id="22"/>
      <w:r>
        <w:rPr/>
      </w:r>
      <w:r>
        <w:rPr/>
        <w:t>Quantitative:</w:t>
      </w:r>
      <w:r>
        <w:rPr>
          <w:spacing w:val="38"/>
        </w:rPr>
        <w:t> </w:t>
      </w:r>
      <w:r>
        <w:rPr/>
        <w:t>OLS,</w:t>
      </w:r>
      <w:r>
        <w:rPr>
          <w:spacing w:val="17"/>
        </w:rPr>
        <w:t> </w:t>
      </w:r>
      <w:r>
        <w:rPr/>
        <w:t>MLE,</w:t>
      </w:r>
      <w:r>
        <w:rPr>
          <w:spacing w:val="18"/>
        </w:rPr>
        <w:t> </w:t>
      </w:r>
      <w:r>
        <w:rPr>
          <w:spacing w:val="-2"/>
        </w:rPr>
        <w:t>Experiments</w:t>
      </w:r>
    </w:p>
    <w:p>
      <w:pPr>
        <w:pStyle w:val="BodyText"/>
        <w:spacing w:before="138"/>
        <w:ind w:left="72"/>
      </w:pPr>
      <w:r>
        <w:rPr/>
        <w:t>Qualitative:</w:t>
      </w:r>
      <w:r>
        <w:rPr>
          <w:spacing w:val="14"/>
        </w:rPr>
        <w:t> </w:t>
      </w:r>
      <w:r>
        <w:rPr/>
        <w:t>Process-Tracing, Analytic</w:t>
      </w:r>
      <w:r>
        <w:rPr>
          <w:spacing w:val="-1"/>
        </w:rPr>
        <w:t> </w:t>
      </w:r>
      <w:r>
        <w:rPr/>
        <w:t>Narrative,</w:t>
      </w:r>
      <w:r>
        <w:rPr>
          <w:spacing w:val="-1"/>
        </w:rPr>
        <w:t> </w:t>
      </w:r>
      <w:r>
        <w:rPr>
          <w:spacing w:val="-2"/>
        </w:rPr>
        <w:t>Fieldwork</w:t>
      </w:r>
    </w:p>
    <w:p>
      <w:pPr>
        <w:pStyle w:val="BodyText"/>
        <w:spacing w:line="252" w:lineRule="auto" w:before="138"/>
        <w:ind w:left="72" w:right="402"/>
      </w:pPr>
      <w:r>
        <w:rPr/>
        <w:t>Field</w:t>
      </w:r>
      <w:r>
        <w:rPr>
          <w:spacing w:val="4"/>
        </w:rPr>
        <w:t> </w:t>
      </w:r>
      <w:r>
        <w:rPr/>
        <w:t>Research</w:t>
      </w:r>
      <w:r>
        <w:rPr>
          <w:spacing w:val="4"/>
        </w:rPr>
        <w:t> </w:t>
      </w:r>
      <w:r>
        <w:rPr/>
        <w:t>Experience:</w:t>
      </w:r>
      <w:r>
        <w:rPr>
          <w:spacing w:val="28"/>
        </w:rPr>
        <w:t> </w:t>
      </w:r>
      <w:r>
        <w:rPr/>
        <w:t>Colombia,</w:t>
      </w:r>
      <w:r>
        <w:rPr>
          <w:spacing w:val="7"/>
        </w:rPr>
        <w:t> </w:t>
      </w:r>
      <w:r>
        <w:rPr/>
        <w:t>El</w:t>
      </w:r>
      <w:r>
        <w:rPr>
          <w:spacing w:val="4"/>
        </w:rPr>
        <w:t> </w:t>
      </w:r>
      <w:r>
        <w:rPr/>
        <w:t>Salvador,</w:t>
      </w:r>
      <w:r>
        <w:rPr>
          <w:spacing w:val="7"/>
        </w:rPr>
        <w:t> </w:t>
      </w:r>
      <w:r>
        <w:rPr/>
        <w:t>Guatemala,</w:t>
      </w:r>
      <w:r>
        <w:rPr>
          <w:spacing w:val="7"/>
        </w:rPr>
        <w:t> </w:t>
      </w:r>
      <w:r>
        <w:rPr/>
        <w:t>Ireland,</w:t>
      </w:r>
      <w:r>
        <w:rPr>
          <w:spacing w:val="7"/>
        </w:rPr>
        <w:t> </w:t>
      </w:r>
      <w:r>
        <w:rPr/>
        <w:t>Northern Ireland, and Netherlands.</w:t>
      </w:r>
    </w:p>
    <w:p>
      <w:pPr>
        <w:pStyle w:val="BodyText"/>
        <w:spacing w:line="252" w:lineRule="auto" w:before="128"/>
        <w:ind w:left="72" w:right="402"/>
      </w:pPr>
      <w:r>
        <w:rPr/>
        <w:t>Archives:</w:t>
      </w:r>
      <w:r>
        <w:rPr>
          <w:spacing w:val="40"/>
        </w:rPr>
        <w:t> </w:t>
      </w:r>
      <w:r>
        <w:rPr/>
        <w:t>San</w:t>
      </w:r>
      <w:r>
        <w:rPr>
          <w:spacing w:val="18"/>
        </w:rPr>
        <w:t> </w:t>
      </w:r>
      <w:r>
        <w:rPr/>
        <w:t>Salvador,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Salvador</w:t>
      </w:r>
      <w:r>
        <w:rPr>
          <w:spacing w:val="18"/>
        </w:rPr>
        <w:t> </w:t>
      </w:r>
      <w:r>
        <w:rPr/>
        <w:t>(Jan</w:t>
      </w:r>
      <w:r>
        <w:rPr>
          <w:spacing w:val="18"/>
        </w:rPr>
        <w:t> </w:t>
      </w:r>
      <w:r>
        <w:rPr/>
        <w:t>2020);</w:t>
      </w:r>
      <w:r>
        <w:rPr>
          <w:spacing w:val="23"/>
        </w:rPr>
        <w:t> </w:t>
      </w:r>
      <w:r>
        <w:rPr/>
        <w:t>Tucson,</w:t>
      </w:r>
      <w:r>
        <w:rPr>
          <w:spacing w:val="20"/>
        </w:rPr>
        <w:t> </w:t>
      </w:r>
      <w:r>
        <w:rPr/>
        <w:t>Arizona</w:t>
      </w:r>
      <w:r>
        <w:rPr>
          <w:spacing w:val="18"/>
        </w:rPr>
        <w:t> </w:t>
      </w:r>
      <w:r>
        <w:rPr/>
        <w:t>(Aug-Sept,</w:t>
      </w:r>
      <w:r>
        <w:rPr>
          <w:spacing w:val="20"/>
        </w:rPr>
        <w:t> </w:t>
      </w:r>
      <w:r>
        <w:rPr/>
        <w:t>Nov </w:t>
      </w:r>
      <w:r>
        <w:rPr>
          <w:spacing w:val="-4"/>
        </w:rPr>
        <w:t>2021), Dublin, Ireland</w:t>
      </w:r>
      <w:r>
        <w:rPr>
          <w:spacing w:val="-6"/>
        </w:rPr>
        <w:t> </w:t>
      </w:r>
      <w:r>
        <w:rPr>
          <w:spacing w:val="-4"/>
        </w:rPr>
        <w:t>(Sept</w:t>
      </w:r>
      <w:r>
        <w:rPr>
          <w:spacing w:val="-6"/>
        </w:rPr>
        <w:t> </w:t>
      </w:r>
      <w:r>
        <w:rPr>
          <w:spacing w:val="-4"/>
        </w:rPr>
        <w:t>2022), Belfast, Northern</w:t>
      </w:r>
      <w:r>
        <w:rPr>
          <w:spacing w:val="-6"/>
        </w:rPr>
        <w:t> </w:t>
      </w:r>
      <w:r>
        <w:rPr>
          <w:spacing w:val="-4"/>
        </w:rPr>
        <w:t>Ireland</w:t>
      </w:r>
      <w:r>
        <w:rPr>
          <w:spacing w:val="-6"/>
        </w:rPr>
        <w:t> </w:t>
      </w:r>
      <w:r>
        <w:rPr>
          <w:spacing w:val="-4"/>
        </w:rPr>
        <w:t>(Sept</w:t>
      </w:r>
      <w:r>
        <w:rPr>
          <w:spacing w:val="-6"/>
        </w:rPr>
        <w:t> </w:t>
      </w:r>
      <w:r>
        <w:rPr>
          <w:spacing w:val="-4"/>
        </w:rPr>
        <w:t>2022), Amsterdam, </w:t>
      </w:r>
      <w:r>
        <w:rPr/>
        <w:t>Netherlands (2023-Present), Israel (July 2025).</w:t>
      </w:r>
    </w:p>
    <w:p>
      <w:pPr>
        <w:pStyle w:val="BodyText"/>
        <w:spacing w:before="123"/>
        <w:ind w:left="72"/>
      </w:pPr>
      <w:r>
        <w:rPr/>
        <w:t>Software:</w:t>
      </w:r>
      <w:r>
        <w:rPr>
          <w:spacing w:val="27"/>
        </w:rPr>
        <w:t> </w:t>
      </w:r>
      <w:r>
        <w:rPr/>
        <w:t>Stata,</w:t>
      </w:r>
      <w:r>
        <w:rPr>
          <w:spacing w:val="8"/>
        </w:rPr>
        <w:t> </w:t>
      </w:r>
      <w:r>
        <w:rPr/>
        <w:t>R,</w:t>
      </w:r>
      <w:r>
        <w:rPr>
          <w:spacing w:val="9"/>
        </w:rPr>
        <w:t> </w:t>
      </w:r>
      <w:r>
        <w:rPr>
          <w:spacing w:val="-4"/>
        </w:rPr>
        <w:t>L</w:t>
      </w:r>
      <w:r>
        <w:rPr>
          <w:rFonts w:ascii="BIZ UDPMincho Medium"/>
          <w:b w:val="0"/>
          <w:spacing w:val="-4"/>
          <w:position w:val="4"/>
          <w:sz w:val="14"/>
        </w:rPr>
        <w:t>A</w:t>
      </w:r>
      <w:r>
        <w:rPr>
          <w:spacing w:val="-4"/>
        </w:rPr>
        <w:t>T</w:t>
      </w:r>
      <w:r>
        <w:rPr>
          <w:spacing w:val="-4"/>
          <w:position w:val="-3"/>
        </w:rPr>
        <w:t>E</w:t>
      </w:r>
      <w:r>
        <w:rPr>
          <w:spacing w:val="-4"/>
        </w:rPr>
        <w:t>X</w:t>
      </w:r>
    </w:p>
    <w:p>
      <w:pPr>
        <w:pStyle w:val="BodyText"/>
        <w:spacing w:before="98"/>
        <w:ind w:left="72"/>
      </w:pPr>
      <w:r>
        <w:rPr>
          <w:spacing w:val="-2"/>
        </w:rPr>
        <w:t>Languages:</w:t>
      </w:r>
      <w:r>
        <w:rPr>
          <w:spacing w:val="21"/>
        </w:rPr>
        <w:t> </w:t>
      </w:r>
      <w:r>
        <w:rPr>
          <w:spacing w:val="-2"/>
        </w:rPr>
        <w:t>English</w:t>
      </w:r>
      <w:r>
        <w:rPr>
          <w:spacing w:val="3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2"/>
        </w:rPr>
        <w:t>Spanish</w:t>
      </w:r>
      <w:r>
        <w:rPr>
          <w:spacing w:val="4"/>
        </w:rPr>
        <w:t> </w:t>
      </w:r>
      <w:r>
        <w:rPr>
          <w:spacing w:val="-2"/>
        </w:rPr>
        <w:t>(Native)</w:t>
      </w:r>
    </w:p>
    <w:p>
      <w:pPr>
        <w:pStyle w:val="BodyText"/>
        <w:spacing w:line="252" w:lineRule="auto" w:before="138"/>
        <w:ind w:left="72" w:right="718"/>
      </w:pPr>
      <w:r>
        <w:rPr/>
        <w:t>Certificate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Global</w:t>
      </w:r>
      <w:r>
        <w:rPr>
          <w:spacing w:val="-7"/>
        </w:rPr>
        <w:t> </w:t>
      </w:r>
      <w:r>
        <w:rPr/>
        <w:t>Arbitration</w:t>
      </w:r>
      <w:r>
        <w:rPr>
          <w:spacing w:val="-7"/>
        </w:rPr>
        <w:t> </w:t>
      </w:r>
      <w:r>
        <w:rPr/>
        <w:t>Law</w:t>
      </w:r>
      <w:r>
        <w:rPr>
          <w:spacing w:val="-7"/>
        </w:rPr>
        <w:t> </w:t>
      </w:r>
      <w:r>
        <w:rPr/>
        <w:t>&amp;</w:t>
      </w:r>
      <w:r>
        <w:rPr>
          <w:spacing w:val="-7"/>
        </w:rPr>
        <w:t> </w:t>
      </w:r>
      <w:r>
        <w:rPr/>
        <w:t>Practice,</w:t>
      </w:r>
      <w:r>
        <w:rPr>
          <w:spacing w:val="-5"/>
        </w:rPr>
        <w:t> </w:t>
      </w:r>
      <w:r>
        <w:rPr/>
        <w:t>Queen</w:t>
      </w:r>
      <w:r>
        <w:rPr>
          <w:spacing w:val="-7"/>
        </w:rPr>
        <w:t> </w:t>
      </w:r>
      <w:r>
        <w:rPr/>
        <w:t>Mary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London &amp; Hamline University, London, UK</w:t>
      </w:r>
    </w:p>
    <w:p>
      <w:pPr>
        <w:pStyle w:val="BodyText"/>
        <w:spacing w:after="0" w:line="252" w:lineRule="auto"/>
        <w:sectPr>
          <w:type w:val="continuous"/>
          <w:pgSz w:w="12240" w:h="15840"/>
          <w:pgMar w:header="0" w:footer="756" w:top="1380" w:bottom="940" w:left="1440" w:right="720"/>
          <w:cols w:num="2" w:equalWidth="0">
            <w:col w:w="1421" w:space="606"/>
            <w:col w:w="8053"/>
          </w:cols>
        </w:sectPr>
      </w:pPr>
    </w:p>
    <w:p>
      <w:pPr>
        <w:tabs>
          <w:tab w:pos="2098" w:val="left" w:leader="none"/>
        </w:tabs>
        <w:spacing w:before="157"/>
        <w:ind w:left="72" w:right="0" w:firstLine="0"/>
        <w:jc w:val="left"/>
        <w:rPr>
          <w:sz w:val="20"/>
        </w:rPr>
      </w:pPr>
      <w:r>
        <w:rPr>
          <w:b/>
          <w:spacing w:val="-2"/>
          <w:position w:val="-5"/>
          <w:sz w:val="20"/>
        </w:rPr>
        <w:t>Memberships</w:t>
      </w:r>
      <w:r>
        <w:rPr>
          <w:b/>
          <w:position w:val="-5"/>
          <w:sz w:val="20"/>
        </w:rPr>
        <w:tab/>
      </w:r>
      <w:bookmarkStart w:name="Memberships" w:id="23"/>
      <w:bookmarkEnd w:id="23"/>
      <w:r>
        <w:rPr>
          <w:b/>
          <w:position w:val="-5"/>
          <w:sz w:val="20"/>
        </w:rPr>
      </w:r>
      <w:r>
        <w:rPr>
          <w:spacing w:val="-2"/>
          <w:sz w:val="20"/>
        </w:rPr>
        <w:t>Conflict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Research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Society</w:t>
      </w:r>
    </w:p>
    <w:p>
      <w:pPr>
        <w:pStyle w:val="BodyText"/>
        <w:spacing w:line="384" w:lineRule="auto" w:before="79"/>
        <w:ind w:left="2098" w:right="4155"/>
      </w:pPr>
      <w:r>
        <w:rPr/>
        <w:t>Network of European Peace Scientists</w:t>
      </w:r>
      <w:r>
        <w:rPr>
          <w:spacing w:val="40"/>
        </w:rPr>
        <w:t> </w:t>
      </w:r>
      <w:r>
        <w:rPr/>
        <w:t>Latin American Peace Science Society Peace Science Society International Midwest Political Science Association American Political Science Association International Studies Association </w:t>
      </w:r>
      <w:r>
        <w:rPr>
          <w:spacing w:val="-2"/>
        </w:rPr>
        <w:t>International Studies Association - Midwest </w:t>
      </w:r>
      <w:r>
        <w:rPr/>
        <w:t>Rebel Governance Network</w:t>
      </w:r>
    </w:p>
    <w:p>
      <w:pPr>
        <w:pStyle w:val="BodyText"/>
        <w:spacing w:after="0" w:line="384" w:lineRule="auto"/>
        <w:sectPr>
          <w:type w:val="continuous"/>
          <w:pgSz w:w="12240" w:h="15840"/>
          <w:pgMar w:header="0" w:footer="756" w:top="1380" w:bottom="940" w:left="1440" w:right="720"/>
        </w:sectPr>
      </w:pPr>
    </w:p>
    <w:p>
      <w:pPr>
        <w:tabs>
          <w:tab w:pos="2026" w:val="left" w:leader="none"/>
        </w:tabs>
        <w:spacing w:before="36"/>
        <w:ind w:left="0" w:right="5791" w:firstLine="0"/>
        <w:jc w:val="right"/>
        <w:rPr>
          <w:b/>
          <w:position w:val="2"/>
          <w:sz w:val="20"/>
        </w:rPr>
      </w:pPr>
      <w:r>
        <w:rPr>
          <w:b/>
          <w:spacing w:val="-2"/>
          <w:sz w:val="20"/>
        </w:rPr>
        <w:t>References</w:t>
      </w:r>
      <w:r>
        <w:rPr>
          <w:b/>
          <w:sz w:val="20"/>
        </w:rPr>
        <w:tab/>
      </w:r>
      <w:bookmarkStart w:name="References" w:id="24"/>
      <w:bookmarkEnd w:id="24"/>
      <w:r>
        <w:rPr>
          <w:b/>
          <w:position w:val="2"/>
          <w:sz w:val="20"/>
        </w:rPr>
        <w:t>N</w:t>
      </w:r>
      <w:r>
        <w:rPr>
          <w:b/>
          <w:position w:val="2"/>
          <w:sz w:val="20"/>
        </w:rPr>
        <w:t>avin</w:t>
      </w:r>
      <w:r>
        <w:rPr>
          <w:b/>
          <w:spacing w:val="22"/>
          <w:position w:val="2"/>
          <w:sz w:val="20"/>
        </w:rPr>
        <w:t> </w:t>
      </w:r>
      <w:r>
        <w:rPr>
          <w:b/>
          <w:position w:val="2"/>
          <w:sz w:val="20"/>
        </w:rPr>
        <w:t>A.</w:t>
      </w:r>
      <w:r>
        <w:rPr>
          <w:b/>
          <w:spacing w:val="22"/>
          <w:position w:val="2"/>
          <w:sz w:val="20"/>
        </w:rPr>
        <w:t> </w:t>
      </w:r>
      <w:r>
        <w:rPr>
          <w:b/>
          <w:position w:val="2"/>
          <w:sz w:val="20"/>
        </w:rPr>
        <w:t>Bapat,</w:t>
      </w:r>
      <w:r>
        <w:rPr>
          <w:b/>
          <w:spacing w:val="22"/>
          <w:position w:val="2"/>
          <w:sz w:val="20"/>
        </w:rPr>
        <w:t> </w:t>
      </w:r>
      <w:r>
        <w:rPr>
          <w:b/>
          <w:spacing w:val="-5"/>
          <w:position w:val="2"/>
          <w:sz w:val="20"/>
        </w:rPr>
        <w:t>PhD</w:t>
      </w:r>
    </w:p>
    <w:p>
      <w:pPr>
        <w:pStyle w:val="BodyText"/>
        <w:spacing w:line="252" w:lineRule="auto" w:before="154"/>
        <w:ind w:left="2098" w:right="3056"/>
      </w:pPr>
      <w:r>
        <w:rPr/>
        <w:t>Dowd</w:t>
      </w:r>
      <w:r>
        <w:rPr>
          <w:spacing w:val="-6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Peace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War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 Chair of the Curriculum of Peace, War, and Defense Department of Political Science,</w:t>
      </w:r>
    </w:p>
    <w:p>
      <w:pPr>
        <w:pStyle w:val="BodyText"/>
        <w:spacing w:line="252" w:lineRule="auto" w:before="2"/>
        <w:ind w:left="2098" w:right="3752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North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Chapel</w:t>
      </w:r>
      <w:r>
        <w:rPr>
          <w:spacing w:val="-4"/>
        </w:rPr>
        <w:t> </w:t>
      </w:r>
      <w:r>
        <w:rPr/>
        <w:t>Hill Email:</w:t>
      </w:r>
      <w:r>
        <w:rPr>
          <w:spacing w:val="40"/>
        </w:rPr>
        <w:t> </w:t>
      </w:r>
      <w:hyperlink r:id="rId25">
        <w:r>
          <w:rPr/>
          <w:t>bapat@unc.edu</w:t>
        </w:r>
      </w:hyperlink>
    </w:p>
    <w:p>
      <w:pPr>
        <w:pStyle w:val="BodyText"/>
        <w:spacing w:before="172"/>
      </w:pPr>
    </w:p>
    <w:p>
      <w:pPr>
        <w:spacing w:before="0"/>
        <w:ind w:left="0" w:right="5874" w:firstLine="0"/>
        <w:jc w:val="right"/>
        <w:rPr>
          <w:b/>
          <w:sz w:val="20"/>
        </w:rPr>
      </w:pPr>
      <w:r>
        <w:rPr>
          <w:b/>
          <w:sz w:val="20"/>
        </w:rPr>
        <w:t>Guy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Grossman,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PhD</w:t>
      </w:r>
    </w:p>
    <w:p>
      <w:pPr>
        <w:pStyle w:val="BodyText"/>
        <w:spacing w:before="171"/>
        <w:ind w:left="2098"/>
      </w:pPr>
      <w:r>
        <w:rPr/>
        <w:t>David</w:t>
      </w:r>
      <w:r>
        <w:rPr>
          <w:spacing w:val="3"/>
        </w:rPr>
        <w:t> </w:t>
      </w:r>
      <w:r>
        <w:rPr/>
        <w:t>M.</w:t>
      </w:r>
      <w:r>
        <w:rPr>
          <w:spacing w:val="3"/>
        </w:rPr>
        <w:t> </w:t>
      </w:r>
      <w:r>
        <w:rPr/>
        <w:t>Knott</w:t>
      </w:r>
      <w:r>
        <w:rPr>
          <w:spacing w:val="3"/>
        </w:rPr>
        <w:t> </w:t>
      </w:r>
      <w:r>
        <w:rPr/>
        <w:t>Professor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Global</w:t>
      </w:r>
      <w:r>
        <w:rPr>
          <w:spacing w:val="3"/>
        </w:rPr>
        <w:t> </w:t>
      </w:r>
      <w:r>
        <w:rPr/>
        <w:t>Politics</w:t>
      </w:r>
      <w:r>
        <w:rPr>
          <w:spacing w:val="4"/>
        </w:rPr>
        <w:t> </w:t>
      </w:r>
      <w:r>
        <w:rPr/>
        <w:t>and</w:t>
      </w:r>
      <w:r>
        <w:rPr>
          <w:spacing w:val="3"/>
        </w:rPr>
        <w:t> </w:t>
      </w:r>
      <w:r>
        <w:rPr/>
        <w:t>International</w:t>
      </w:r>
      <w:r>
        <w:rPr>
          <w:spacing w:val="3"/>
        </w:rPr>
        <w:t> </w:t>
      </w:r>
      <w:r>
        <w:rPr>
          <w:spacing w:val="-2"/>
        </w:rPr>
        <w:t>Relations</w:t>
      </w:r>
    </w:p>
    <w:p>
      <w:pPr>
        <w:pStyle w:val="BodyText"/>
        <w:spacing w:line="252" w:lineRule="auto" w:before="12"/>
        <w:ind w:left="2098"/>
      </w:pPr>
      <w:r>
        <w:rPr>
          <w:spacing w:val="-2"/>
        </w:rPr>
        <w:t>Founder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Co-director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Penns</w:t>
      </w:r>
      <w:r>
        <w:rPr>
          <w:spacing w:val="-4"/>
        </w:rPr>
        <w:t> </w:t>
      </w:r>
      <w:r>
        <w:rPr>
          <w:spacing w:val="-2"/>
        </w:rPr>
        <w:t>Development</w:t>
      </w:r>
      <w:r>
        <w:rPr>
          <w:spacing w:val="-4"/>
        </w:rPr>
        <w:t> </w:t>
      </w:r>
      <w:r>
        <w:rPr>
          <w:spacing w:val="-2"/>
        </w:rPr>
        <w:t>Research</w:t>
      </w:r>
      <w:r>
        <w:rPr>
          <w:spacing w:val="-4"/>
        </w:rPr>
        <w:t> </w:t>
      </w:r>
      <w:r>
        <w:rPr>
          <w:spacing w:val="-2"/>
        </w:rPr>
        <w:t>Initiative</w:t>
      </w:r>
      <w:r>
        <w:rPr>
          <w:spacing w:val="-4"/>
        </w:rPr>
        <w:t> </w:t>
      </w:r>
      <w:r>
        <w:rPr>
          <w:spacing w:val="-2"/>
        </w:rPr>
        <w:t>(PDRI-DevLab) </w:t>
      </w:r>
      <w:r>
        <w:rPr/>
        <w:t>Department of Political Science,</w:t>
      </w:r>
    </w:p>
    <w:p>
      <w:pPr>
        <w:pStyle w:val="BodyText"/>
        <w:spacing w:line="252" w:lineRule="auto" w:before="1"/>
        <w:ind w:left="2098" w:right="5089"/>
      </w:pPr>
      <w:r>
        <w:rPr/>
        <w:t>University of Pennsylvania </w:t>
      </w:r>
      <w:r>
        <w:rPr>
          <w:spacing w:val="-6"/>
        </w:rPr>
        <w:t>Email:</w:t>
      </w:r>
      <w:r>
        <w:rPr>
          <w:spacing w:val="24"/>
        </w:rPr>
        <w:t> </w:t>
      </w:r>
      <w:hyperlink r:id="rId26">
        <w:r>
          <w:rPr>
            <w:spacing w:val="-6"/>
          </w:rPr>
          <w:t>ggros@sas.upenn.edu</w:t>
        </w:r>
      </w:hyperlink>
    </w:p>
    <w:p>
      <w:pPr>
        <w:pStyle w:val="BodyText"/>
        <w:spacing w:before="172"/>
      </w:pPr>
    </w:p>
    <w:p>
      <w:pPr>
        <w:spacing w:before="0"/>
        <w:ind w:left="2098" w:right="0" w:firstLine="0"/>
        <w:jc w:val="left"/>
        <w:rPr>
          <w:sz w:val="20"/>
        </w:rPr>
      </w:pPr>
      <w:r>
        <w:rPr>
          <w:b/>
          <w:sz w:val="20"/>
        </w:rPr>
        <w:t>T.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Clifton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Morgan,</w:t>
      </w:r>
      <w:r>
        <w:rPr>
          <w:b/>
          <w:spacing w:val="14"/>
          <w:sz w:val="20"/>
        </w:rPr>
        <w:t> </w:t>
      </w:r>
      <w:r>
        <w:rPr>
          <w:b/>
          <w:sz w:val="20"/>
        </w:rPr>
        <w:t>PhD</w:t>
      </w:r>
      <w:r>
        <w:rPr>
          <w:b/>
          <w:spacing w:val="5"/>
          <w:sz w:val="20"/>
        </w:rPr>
        <w:t> </w:t>
      </w:r>
      <w:r>
        <w:rPr>
          <w:sz w:val="20"/>
        </w:rPr>
        <w:t>(Dissertation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Chair)</w:t>
      </w:r>
    </w:p>
    <w:p>
      <w:pPr>
        <w:pStyle w:val="BodyText"/>
        <w:spacing w:line="252" w:lineRule="auto" w:before="171"/>
        <w:ind w:left="2098" w:right="3056"/>
      </w:pPr>
      <w:r>
        <w:rPr/>
        <w:t>Albert</w:t>
      </w:r>
      <w:r>
        <w:rPr>
          <w:spacing w:val="-6"/>
        </w:rPr>
        <w:t> </w:t>
      </w:r>
      <w:r>
        <w:rPr/>
        <w:t>Thomas</w:t>
      </w:r>
      <w:r>
        <w:rPr>
          <w:spacing w:val="-5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 Department of Political Science,</w:t>
      </w:r>
    </w:p>
    <w:p>
      <w:pPr>
        <w:pStyle w:val="BodyText"/>
        <w:spacing w:before="1"/>
        <w:ind w:left="2098"/>
      </w:pPr>
      <w:r>
        <w:rPr/>
        <w:t>Rice</w:t>
      </w:r>
      <w:r>
        <w:rPr>
          <w:spacing w:val="10"/>
        </w:rPr>
        <w:t> </w:t>
      </w:r>
      <w:r>
        <w:rPr>
          <w:spacing w:val="-2"/>
        </w:rPr>
        <w:t>University</w:t>
      </w:r>
    </w:p>
    <w:p>
      <w:pPr>
        <w:pStyle w:val="BodyText"/>
        <w:spacing w:before="12"/>
        <w:ind w:left="2098"/>
      </w:pPr>
      <w:r>
        <w:rPr/>
        <w:t>Email:</w:t>
      </w:r>
      <w:r>
        <w:rPr>
          <w:spacing w:val="16"/>
        </w:rPr>
        <w:t> </w:t>
      </w:r>
      <w:hyperlink r:id="rId27">
        <w:r>
          <w:rPr>
            <w:spacing w:val="-2"/>
          </w:rPr>
          <w:t>morgan@rice.edu</w:t>
        </w:r>
      </w:hyperlink>
    </w:p>
    <w:sectPr>
      <w:pgSz w:w="12240" w:h="15840"/>
      <w:pgMar w:header="0" w:footer="756" w:top="1400" w:bottom="94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IZ UDPMincho Medium">
    <w:altName w:val="BIZ UDPMincho Medium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60160">
              <wp:simplePos x="0" y="0"/>
              <wp:positionH relativeFrom="page">
                <wp:posOffset>3660063</wp:posOffset>
              </wp:positionH>
              <wp:positionV relativeFrom="page">
                <wp:posOffset>9438830</wp:posOffset>
              </wp:positionV>
              <wp:extent cx="36385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638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exact"/>
                            <w:ind w:left="60"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17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18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194pt;margin-top:743.215027pt;width:28.65pt;height:12pt;mso-position-horizontal-relative:page;mso-position-vertical-relative:page;z-index:-16056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13" w:lineRule="exact"/>
                      <w:ind w:left="60"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17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18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9"/>
      <w:outlineLvl w:val="1"/>
    </w:pPr>
    <w:rPr>
      <w:rFonts w:ascii="Georgia" w:hAnsi="Georgia" w:eastAsia="Georgia" w:cs="Georgi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3" w:lineRule="exact"/>
      <w:ind w:left="50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lianaeustacia.com/" TargetMode="External"/><Relationship Id="rId7" Type="http://schemas.openxmlformats.org/officeDocument/2006/relationships/hyperlink" Target="mailto:liana.eustacia.reyes@dartmouth.edu" TargetMode="External"/><Relationship Id="rId8" Type="http://schemas.openxmlformats.org/officeDocument/2006/relationships/hyperlink" Target="https://cla.purdue.edu/academic/polsci/index.html" TargetMode="External"/><Relationship Id="rId9" Type="http://schemas.openxmlformats.org/officeDocument/2006/relationships/hyperlink" Target="https://dickey.dartmouth.edu/" TargetMode="External"/><Relationship Id="rId10" Type="http://schemas.openxmlformats.org/officeDocument/2006/relationships/hyperlink" Target="https://www.polisci.upenn.edu/" TargetMode="External"/><Relationship Id="rId11" Type="http://schemas.openxmlformats.org/officeDocument/2006/relationships/hyperlink" Target="https://sgpp.arizona.edu/researchers" TargetMode="External"/><Relationship Id="rId12" Type="http://schemas.openxmlformats.org/officeDocument/2006/relationships/hyperlink" Target="https://politicalscience.rice.edu/" TargetMode="External"/><Relationship Id="rId13" Type="http://schemas.openxmlformats.org/officeDocument/2006/relationships/hyperlink" Target="https://as.nyu.edu/politics.html" TargetMode="External"/><Relationship Id="rId14" Type="http://schemas.openxmlformats.org/officeDocument/2006/relationships/hyperlink" Target="https://law.fiu.edu/" TargetMode="External"/><Relationship Id="rId15" Type="http://schemas.openxmlformats.org/officeDocument/2006/relationships/hyperlink" Target="https://uwf.edu/programs/ceps/legal-studies-ba/" TargetMode="External"/><Relationship Id="rId16" Type="http://schemas.openxmlformats.org/officeDocument/2006/relationships/hyperlink" Target="https://www.cla.purdue.edu/academic/polsci/research/labs/lcr-lab/index.html" TargetMode="External"/><Relationship Id="rId17" Type="http://schemas.openxmlformats.org/officeDocument/2006/relationships/hyperlink" Target="https://www.cgm.pitt.edu/" TargetMode="External"/><Relationship Id="rId18" Type="http://schemas.openxmlformats.org/officeDocument/2006/relationships/hyperlink" Target="https://www.acrn.nl/" TargetMode="External"/><Relationship Id="rId19" Type="http://schemas.openxmlformats.org/officeDocument/2006/relationships/hyperlink" Target="https://pdri-devlab.upenn.edu/bio/liana-eustacia-reyes/" TargetMode="External"/><Relationship Id="rId20" Type="http://schemas.openxmlformats.org/officeDocument/2006/relationships/hyperlink" Target="https://journals.sagepub.com/doi/abs/10.1177/07388942251342975" TargetMode="External"/><Relationship Id="rId21" Type="http://schemas.openxmlformats.org/officeDocument/2006/relationships/hyperlink" Target="https://journals.sagepub.com/doi/pdf/10.1177/00220027211025597" TargetMode="External"/><Relationship Id="rId22" Type="http://schemas.openxmlformats.org/officeDocument/2006/relationships/hyperlink" Target="https://academic.oup.com/isq/advance-article-abstract/doi/10.1093/isq/sqaa078/5981614" TargetMode="External"/><Relationship Id="rId23" Type="http://schemas.openxmlformats.org/officeDocument/2006/relationships/hyperlink" Target="https://www.tandfonline.com/doi/abs/10.1080/1057610X.2014.995988" TargetMode="External"/><Relationship Id="rId24" Type="http://schemas.openxmlformats.org/officeDocument/2006/relationships/hyperlink" Target="https://thediplomat.com/2014/11/bandwagoning-terrorists-loyalty-isnt-what-it-used-to-be/" TargetMode="External"/><Relationship Id="rId25" Type="http://schemas.openxmlformats.org/officeDocument/2006/relationships/hyperlink" Target="mailto:bapat@unc.edu" TargetMode="External"/><Relationship Id="rId26" Type="http://schemas.openxmlformats.org/officeDocument/2006/relationships/hyperlink" Target="mailto:ggros@sas.upenn.edu" TargetMode="External"/><Relationship Id="rId27" Type="http://schemas.openxmlformats.org/officeDocument/2006/relationships/hyperlink" Target="mailto:morgan@rice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2026-03-18T17:56:20Z</dcterms:created>
  <dcterms:modified xsi:type="dcterms:W3CDTF">2026-03-18T17:56:20Z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2026-03-18T00:00:00Z</vt:filetime>
  </property>
  <property fmtid="{D5CDD505-2E9C-101B-9397-08002B2CF9AE}" pid="5" name="PTEX.Fullbanner">
    <vt:lpwstr>This is pdfTeX, Version 3.14159265-2.6-1.40.18 (TeX Live 2017) kpathsea version 6.2.3</vt:lpwstr>
  </property>
  <property fmtid="{D5CDD505-2E9C-101B-9397-08002B2CF9AE}" pid="6" name="Producer">
    <vt:lpwstr>pdfTeX-1.40.18</vt:lpwstr>
  </property>
</Properties>
</file>