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161" w:val="left" w:leader="none"/>
        </w:tabs>
        <w:spacing w:before="71"/>
        <w:ind w:left="360" w:right="0" w:firstLine="0"/>
        <w:jc w:val="left"/>
        <w:rPr>
          <w:sz w:val="40"/>
        </w:rPr>
      </w:pPr>
      <w:r>
        <w:rPr>
          <w:sz w:val="24"/>
        </w:rPr>
        <w:t>July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2018</w:t>
      </w:r>
      <w:r>
        <w:rPr>
          <w:sz w:val="24"/>
        </w:rPr>
        <w:tab/>
      </w:r>
      <w:r>
        <w:rPr>
          <w:sz w:val="40"/>
        </w:rPr>
        <w:t>Christopher</w:t>
      </w:r>
      <w:r>
        <w:rPr>
          <w:spacing w:val="-4"/>
          <w:sz w:val="40"/>
        </w:rPr>
        <w:t> </w:t>
      </w:r>
      <w:r>
        <w:rPr>
          <w:sz w:val="40"/>
        </w:rPr>
        <w:t>F.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Kulesza</w:t>
      </w:r>
    </w:p>
    <w:p>
      <w:pPr>
        <w:pStyle w:val="BodyText"/>
        <w:tabs>
          <w:tab w:pos="6841" w:val="left" w:leader="none"/>
        </w:tabs>
        <w:spacing w:before="231"/>
        <w:ind w:left="346"/>
      </w:pP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Science</w:t>
      </w:r>
      <w:r>
        <w:rPr/>
        <w:tab/>
        <w:t>Email:</w:t>
      </w:r>
      <w:r>
        <w:rPr>
          <w:spacing w:val="-3"/>
        </w:rPr>
        <w:t> </w:t>
      </w:r>
      <w:hyperlink r:id="rId5">
        <w:r>
          <w:rPr>
            <w:spacing w:val="-2"/>
          </w:rPr>
          <w:t>ckulesza@purdue.edu</w:t>
        </w:r>
      </w:hyperlink>
    </w:p>
    <w:p>
      <w:pPr>
        <w:pStyle w:val="BodyText"/>
        <w:tabs>
          <w:tab w:pos="6841" w:val="left" w:leader="none"/>
        </w:tabs>
        <w:spacing w:before="17"/>
        <w:ind w:left="346"/>
      </w:pPr>
      <w:r>
        <w:rPr/>
        <w:t>Purdue</w:t>
      </w:r>
      <w:r>
        <w:rPr>
          <w:spacing w:val="-2"/>
        </w:rPr>
        <w:t> University</w:t>
      </w:r>
      <w:r>
        <w:rPr/>
        <w:tab/>
        <w:t>Office:</w:t>
      </w:r>
      <w:r>
        <w:rPr>
          <w:spacing w:val="-2"/>
        </w:rPr>
        <w:t> </w:t>
      </w:r>
      <w:r>
        <w:rPr/>
        <w:t>2233</w:t>
      </w:r>
      <w:r>
        <w:rPr>
          <w:spacing w:val="-1"/>
        </w:rPr>
        <w:t> </w:t>
      </w:r>
      <w:r>
        <w:rPr/>
        <w:t>Beering</w:t>
      </w:r>
      <w:r>
        <w:rPr>
          <w:spacing w:val="-4"/>
        </w:rPr>
        <w:t> Hall</w:t>
      </w:r>
    </w:p>
    <w:p>
      <w:pPr>
        <w:pStyle w:val="BodyText"/>
        <w:tabs>
          <w:tab w:pos="6874" w:val="left" w:leader="none"/>
        </w:tabs>
        <w:spacing w:before="17"/>
        <w:ind w:left="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256594</wp:posOffset>
                </wp:positionV>
                <wp:extent cx="6065520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20.804296pt" to="549.6pt,20.2042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West</w:t>
      </w:r>
      <w:r>
        <w:rPr>
          <w:spacing w:val="-3"/>
        </w:rPr>
        <w:t> </w:t>
      </w:r>
      <w:r>
        <w:rPr/>
        <w:t>Lafayette,</w:t>
      </w:r>
      <w:r>
        <w:rPr>
          <w:spacing w:val="-3"/>
        </w:rPr>
        <w:t> </w:t>
      </w:r>
      <w:r>
        <w:rPr>
          <w:spacing w:val="-5"/>
        </w:rPr>
        <w:t>IN</w:t>
      </w:r>
      <w:r>
        <w:rPr/>
        <w:tab/>
        <w:t>Phone:</w:t>
      </w:r>
      <w:r>
        <w:rPr>
          <w:spacing w:val="-3"/>
        </w:rPr>
        <w:t> </w:t>
      </w:r>
      <w:r>
        <w:rPr/>
        <w:t>(248)</w:t>
      </w:r>
      <w:r>
        <w:rPr>
          <w:spacing w:val="-2"/>
        </w:rPr>
        <w:t> </w:t>
      </w:r>
      <w:r>
        <w:rPr/>
        <w:t>990-</w:t>
      </w:r>
      <w:r>
        <w:rPr>
          <w:spacing w:val="-4"/>
        </w:rPr>
        <w:t>4317</w:t>
      </w:r>
    </w:p>
    <w:p>
      <w:pPr>
        <w:pStyle w:val="BodyText"/>
        <w:spacing w:before="63"/>
      </w:pPr>
    </w:p>
    <w:p>
      <w:pPr>
        <w:pStyle w:val="Heading1"/>
        <w:spacing w:before="1"/>
        <w:ind w:left="360"/>
      </w:pPr>
      <w:r>
        <w:rPr>
          <w:spacing w:val="-2"/>
        </w:rPr>
        <w:t>Education</w:t>
      </w:r>
    </w:p>
    <w:p>
      <w:pPr>
        <w:pStyle w:val="BodyText"/>
        <w:rPr>
          <w:b/>
          <w:sz w:val="28"/>
        </w:rPr>
      </w:pPr>
    </w:p>
    <w:p>
      <w:pPr>
        <w:spacing w:before="0"/>
        <w:ind w:left="346" w:right="0" w:firstLine="0"/>
        <w:jc w:val="left"/>
        <w:rPr>
          <w:sz w:val="24"/>
        </w:rPr>
      </w:pPr>
      <w:r>
        <w:rPr>
          <w:b/>
          <w:sz w:val="24"/>
        </w:rPr>
        <w:t>Ph.D. Political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</w:t>
      </w:r>
      <w:r>
        <w:rPr>
          <w:sz w:val="24"/>
        </w:rPr>
        <w:t>- Purdue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(Expected August </w:t>
      </w:r>
      <w:r>
        <w:rPr>
          <w:spacing w:val="-2"/>
          <w:sz w:val="24"/>
        </w:rPr>
        <w:t>2018)</w:t>
      </w:r>
    </w:p>
    <w:p>
      <w:pPr>
        <w:pStyle w:val="BodyText"/>
        <w:spacing w:before="17"/>
        <w:ind w:left="1080"/>
      </w:pPr>
      <w:r>
        <w:rPr>
          <w:i/>
        </w:rPr>
        <w:t>Fields:</w:t>
      </w:r>
      <w:r>
        <w:rPr>
          <w:i/>
          <w:spacing w:val="-4"/>
        </w:rPr>
        <w:t> </w:t>
      </w:r>
      <w:r>
        <w:rPr/>
        <w:t>Major-</w:t>
      </w:r>
      <w:r>
        <w:rPr>
          <w:spacing w:val="-2"/>
        </w:rPr>
        <w:t> </w:t>
      </w:r>
      <w:r>
        <w:rPr/>
        <w:t>American Politics,</w:t>
      </w:r>
      <w:r>
        <w:rPr>
          <w:spacing w:val="-1"/>
        </w:rPr>
        <w:t> </w:t>
      </w:r>
      <w:r>
        <w:rPr/>
        <w:t>Minors:</w:t>
      </w:r>
      <w:r>
        <w:rPr>
          <w:spacing w:val="-4"/>
        </w:rPr>
        <w:t> </w:t>
      </w:r>
      <w:r>
        <w:rPr/>
        <w:t>Public</w:t>
      </w:r>
      <w:r>
        <w:rPr>
          <w:spacing w:val="-6"/>
        </w:rPr>
        <w:t> </w:t>
      </w:r>
      <w:r>
        <w:rPr/>
        <w:t>Policy,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>
          <w:spacing w:val="-2"/>
        </w:rPr>
        <w:t>Psychology</w:t>
      </w:r>
    </w:p>
    <w:p>
      <w:pPr>
        <w:pStyle w:val="BodyText"/>
        <w:spacing w:line="254" w:lineRule="auto" w:before="10"/>
        <w:ind w:left="2566" w:right="2121" w:hanging="1486"/>
      </w:pPr>
      <w:r>
        <w:rPr>
          <w:i/>
        </w:rPr>
        <w:t>Dissertation:</w:t>
      </w:r>
      <w:r>
        <w:rPr>
          <w:i/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Campaign</w:t>
      </w:r>
      <w:r>
        <w:rPr>
          <w:spacing w:val="-4"/>
        </w:rPr>
        <w:t> </w:t>
      </w:r>
      <w:r>
        <w:rPr/>
        <w:t>Finance</w:t>
      </w:r>
      <w:r>
        <w:rPr>
          <w:spacing w:val="-5"/>
        </w:rPr>
        <w:t> </w:t>
      </w:r>
      <w:r>
        <w:rPr/>
        <w:t>Law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Donations to State Legislative Campaigns</w:t>
      </w:r>
    </w:p>
    <w:p>
      <w:pPr>
        <w:pStyle w:val="BodyText"/>
        <w:spacing w:line="254" w:lineRule="auto" w:before="1"/>
        <w:ind w:left="2520" w:right="958" w:hanging="1395"/>
      </w:pPr>
      <w:r>
        <w:rPr>
          <w:i/>
        </w:rPr>
        <w:t>Committee:</w:t>
      </w:r>
      <w:r>
        <w:rPr>
          <w:i/>
          <w:spacing w:val="-6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</w:t>
      </w:r>
      <w:r>
        <w:rPr>
          <w:spacing w:val="-6"/>
        </w:rPr>
        <w:t> </w:t>
      </w:r>
      <w:r>
        <w:rPr/>
        <w:t>(Chair),</w:t>
      </w:r>
      <w:r>
        <w:rPr>
          <w:spacing w:val="-3"/>
        </w:rPr>
        <w:t> </w:t>
      </w:r>
      <w:r>
        <w:rPr/>
        <w:t>Nadia</w:t>
      </w:r>
      <w:r>
        <w:rPr>
          <w:spacing w:val="-5"/>
        </w:rPr>
        <w:t> </w:t>
      </w:r>
      <w:r>
        <w:rPr/>
        <w:t>E.</w:t>
      </w:r>
      <w:r>
        <w:rPr>
          <w:spacing w:val="-3"/>
        </w:rPr>
        <w:t> </w:t>
      </w:r>
      <w:r>
        <w:rPr/>
        <w:t>Brown,</w:t>
      </w:r>
      <w:r>
        <w:rPr>
          <w:spacing w:val="-5"/>
        </w:rPr>
        <w:t> </w:t>
      </w:r>
      <w:r>
        <w:rPr/>
        <w:t>Christopher</w:t>
      </w:r>
      <w:r>
        <w:rPr>
          <w:spacing w:val="-5"/>
        </w:rPr>
        <w:t> </w:t>
      </w:r>
      <w:r>
        <w:rPr/>
        <w:t>Witko, and James A. McCann</w:t>
      </w:r>
    </w:p>
    <w:p>
      <w:pPr>
        <w:pStyle w:val="BodyText"/>
        <w:spacing w:before="17"/>
      </w:pPr>
    </w:p>
    <w:p>
      <w:pPr>
        <w:spacing w:line="249" w:lineRule="auto" w:before="0"/>
        <w:ind w:left="346" w:right="106" w:firstLine="0"/>
        <w:jc w:val="left"/>
        <w:rPr>
          <w:sz w:val="23"/>
        </w:rPr>
      </w:pPr>
      <w:r>
        <w:rPr>
          <w:sz w:val="23"/>
        </w:rPr>
        <w:t>Dissertation</w:t>
      </w:r>
      <w:r>
        <w:rPr>
          <w:spacing w:val="-4"/>
          <w:sz w:val="23"/>
        </w:rPr>
        <w:t> </w:t>
      </w:r>
      <w:r>
        <w:rPr>
          <w:sz w:val="23"/>
        </w:rPr>
        <w:t>Abstract:</w:t>
      </w:r>
      <w:r>
        <w:rPr>
          <w:spacing w:val="-4"/>
          <w:sz w:val="23"/>
        </w:rPr>
        <w:t> </w:t>
      </w:r>
      <w:r>
        <w:rPr>
          <w:sz w:val="23"/>
        </w:rPr>
        <w:t>Donors</w:t>
      </w:r>
      <w:r>
        <w:rPr>
          <w:spacing w:val="-5"/>
          <w:sz w:val="23"/>
        </w:rPr>
        <w:t> </w:t>
      </w:r>
      <w:r>
        <w:rPr>
          <w:sz w:val="23"/>
        </w:rPr>
        <w:t>influence</w:t>
      </w:r>
      <w:r>
        <w:rPr>
          <w:spacing w:val="-4"/>
          <w:sz w:val="23"/>
        </w:rPr>
        <w:t> </w:t>
      </w:r>
      <w:r>
        <w:rPr>
          <w:sz w:val="23"/>
        </w:rPr>
        <w:t>state</w:t>
      </w:r>
      <w:r>
        <w:rPr>
          <w:spacing w:val="-4"/>
          <w:sz w:val="23"/>
        </w:rPr>
        <w:t> </w:t>
      </w:r>
      <w:r>
        <w:rPr>
          <w:sz w:val="23"/>
        </w:rPr>
        <w:t>policy</w:t>
      </w:r>
      <w:r>
        <w:rPr>
          <w:spacing w:val="-7"/>
          <w:sz w:val="23"/>
        </w:rPr>
        <w:t> </w:t>
      </w:r>
      <w:r>
        <w:rPr>
          <w:sz w:val="23"/>
        </w:rPr>
        <w:t>development</w:t>
      </w:r>
      <w:r>
        <w:rPr>
          <w:spacing w:val="-4"/>
          <w:sz w:val="23"/>
        </w:rPr>
        <w:t> </w:t>
      </w:r>
      <w:r>
        <w:rPr>
          <w:sz w:val="23"/>
        </w:rPr>
        <w:t>through</w:t>
      </w:r>
      <w:r>
        <w:rPr>
          <w:spacing w:val="-4"/>
          <w:sz w:val="23"/>
        </w:rPr>
        <w:t> </w:t>
      </w:r>
      <w:r>
        <w:rPr>
          <w:sz w:val="23"/>
        </w:rPr>
        <w:t>campaign</w:t>
      </w:r>
      <w:r>
        <w:rPr>
          <w:spacing w:val="-4"/>
          <w:sz w:val="23"/>
        </w:rPr>
        <w:t> </w:t>
      </w:r>
      <w:r>
        <w:rPr>
          <w:sz w:val="23"/>
        </w:rPr>
        <w:t>contributions</w:t>
      </w:r>
      <w:r>
        <w:rPr>
          <w:spacing w:val="-5"/>
          <w:sz w:val="23"/>
        </w:rPr>
        <w:t> </w:t>
      </w:r>
      <w:r>
        <w:rPr>
          <w:sz w:val="23"/>
        </w:rPr>
        <w:t>to legislative candidates. To curb this influence, states rely on disclosure requirements, campaign contribution limits, and public finance laws to restrain campaign contributions in elections. I argue that donors do not share the same motivations in providing campaign contributions to state legislators. For example, business interest groups seek to build long-term relationships, while ideologically leaning groups hope to elect like-minded candidates. I examine the effectiveness of campaign finance</w:t>
      </w:r>
      <w:r>
        <w:rPr>
          <w:spacing w:val="-1"/>
          <w:sz w:val="23"/>
        </w:rPr>
        <w:t> </w:t>
      </w:r>
      <w:r>
        <w:rPr>
          <w:sz w:val="23"/>
        </w:rPr>
        <w:t>laws to</w:t>
      </w:r>
      <w:r>
        <w:rPr>
          <w:spacing w:val="-2"/>
          <w:sz w:val="23"/>
        </w:rPr>
        <w:t> </w:t>
      </w:r>
      <w:r>
        <w:rPr>
          <w:sz w:val="23"/>
        </w:rPr>
        <w:t>regulate donations to state</w:t>
      </w:r>
      <w:r>
        <w:rPr>
          <w:spacing w:val="-1"/>
          <w:sz w:val="23"/>
        </w:rPr>
        <w:t> </w:t>
      </w:r>
      <w:r>
        <w:rPr>
          <w:sz w:val="23"/>
        </w:rPr>
        <w:t>legislative candidates. I</w:t>
      </w:r>
      <w:r>
        <w:rPr>
          <w:spacing w:val="-2"/>
          <w:sz w:val="23"/>
        </w:rPr>
        <w:t> </w:t>
      </w:r>
      <w:r>
        <w:rPr>
          <w:sz w:val="23"/>
        </w:rPr>
        <w:t>find that</w:t>
      </w:r>
      <w:r>
        <w:rPr>
          <w:spacing w:val="-1"/>
          <w:sz w:val="23"/>
        </w:rPr>
        <w:t> </w:t>
      </w:r>
      <w:r>
        <w:rPr>
          <w:sz w:val="23"/>
        </w:rPr>
        <w:t>the success of campaign contribution law is dependent upon the motivations of the group providing contributions. Using data on 65,928 legislative candidates from 1999-2014, I show that disclosure requirements, contribution limits,</w:t>
      </w:r>
      <w:r>
        <w:rPr>
          <w:spacing w:val="-2"/>
          <w:sz w:val="23"/>
        </w:rPr>
        <w:t> </w:t>
      </w:r>
      <w:r>
        <w:rPr>
          <w:sz w:val="23"/>
        </w:rPr>
        <w:t>and public finance</w:t>
      </w:r>
      <w:r>
        <w:rPr>
          <w:spacing w:val="-1"/>
          <w:sz w:val="23"/>
        </w:rPr>
        <w:t> </w:t>
      </w:r>
      <w:r>
        <w:rPr>
          <w:sz w:val="23"/>
        </w:rPr>
        <w:t>laws have very</w:t>
      </w:r>
      <w:r>
        <w:rPr>
          <w:spacing w:val="-2"/>
          <w:sz w:val="23"/>
        </w:rPr>
        <w:t> </w:t>
      </w:r>
      <w:r>
        <w:rPr>
          <w:sz w:val="23"/>
        </w:rPr>
        <w:t>different effects on state</w:t>
      </w:r>
      <w:r>
        <w:rPr>
          <w:spacing w:val="-1"/>
          <w:sz w:val="23"/>
        </w:rPr>
        <w:t> </w:t>
      </w:r>
      <w:r>
        <w:rPr>
          <w:sz w:val="23"/>
        </w:rPr>
        <w:t>legislative campaign contribution</w:t>
      </w:r>
      <w:r>
        <w:rPr>
          <w:spacing w:val="-3"/>
          <w:sz w:val="23"/>
        </w:rPr>
        <w:t> </w:t>
      </w:r>
      <w:r>
        <w:rPr>
          <w:sz w:val="23"/>
        </w:rPr>
        <w:t>patterns</w:t>
      </w:r>
      <w:r>
        <w:rPr>
          <w:spacing w:val="-4"/>
          <w:sz w:val="23"/>
        </w:rPr>
        <w:t> </w:t>
      </w:r>
      <w:r>
        <w:rPr>
          <w:sz w:val="23"/>
        </w:rPr>
        <w:t>based</w:t>
      </w:r>
      <w:r>
        <w:rPr>
          <w:spacing w:val="-3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their</w:t>
      </w:r>
      <w:r>
        <w:rPr>
          <w:spacing w:val="-3"/>
          <w:sz w:val="23"/>
        </w:rPr>
        <w:t> </w:t>
      </w:r>
      <w:r>
        <w:rPr>
          <w:sz w:val="23"/>
        </w:rPr>
        <w:t>source.</w:t>
      </w:r>
      <w:r>
        <w:rPr>
          <w:spacing w:val="-3"/>
          <w:sz w:val="23"/>
        </w:rPr>
        <w:t> </w:t>
      </w:r>
      <w:r>
        <w:rPr>
          <w:sz w:val="23"/>
        </w:rPr>
        <w:t>These</w:t>
      </w:r>
      <w:r>
        <w:rPr>
          <w:spacing w:val="-3"/>
          <w:sz w:val="23"/>
        </w:rPr>
        <w:t> </w:t>
      </w:r>
      <w:r>
        <w:rPr>
          <w:sz w:val="23"/>
        </w:rPr>
        <w:t>findings</w:t>
      </w:r>
      <w:r>
        <w:rPr>
          <w:spacing w:val="-4"/>
          <w:sz w:val="23"/>
        </w:rPr>
        <w:t> </w:t>
      </w:r>
      <w:r>
        <w:rPr>
          <w:sz w:val="23"/>
        </w:rPr>
        <w:t>have</w:t>
      </w:r>
      <w:r>
        <w:rPr>
          <w:spacing w:val="-3"/>
          <w:sz w:val="23"/>
        </w:rPr>
        <w:t> </w:t>
      </w:r>
      <w:r>
        <w:rPr>
          <w:sz w:val="23"/>
        </w:rPr>
        <w:t>important</w:t>
      </w:r>
      <w:r>
        <w:rPr>
          <w:spacing w:val="-3"/>
          <w:sz w:val="23"/>
        </w:rPr>
        <w:t> </w:t>
      </w:r>
      <w:r>
        <w:rPr>
          <w:sz w:val="23"/>
        </w:rPr>
        <w:t>policy</w:t>
      </w:r>
      <w:r>
        <w:rPr>
          <w:spacing w:val="-7"/>
          <w:sz w:val="23"/>
        </w:rPr>
        <w:t> </w:t>
      </w:r>
      <w:r>
        <w:rPr>
          <w:sz w:val="23"/>
        </w:rPr>
        <w:t>implications as</w:t>
      </w:r>
      <w:r>
        <w:rPr>
          <w:spacing w:val="-4"/>
          <w:sz w:val="23"/>
        </w:rPr>
        <w:t> </w:t>
      </w:r>
      <w:r>
        <w:rPr>
          <w:sz w:val="23"/>
        </w:rPr>
        <w:t>we seek out ways to reform campaign finance regulations.</w:t>
      </w:r>
    </w:p>
    <w:p>
      <w:pPr>
        <w:pStyle w:val="BodyText"/>
        <w:spacing w:before="45"/>
        <w:rPr>
          <w:sz w:val="23"/>
        </w:rPr>
      </w:pPr>
    </w:p>
    <w:p>
      <w:pPr>
        <w:spacing w:before="0"/>
        <w:ind w:left="346" w:right="0" w:firstLine="0"/>
        <w:jc w:val="left"/>
        <w:rPr>
          <w:sz w:val="24"/>
        </w:rPr>
      </w:pPr>
      <w:r>
        <w:rPr>
          <w:b/>
          <w:sz w:val="24"/>
        </w:rPr>
        <w:t>M.S.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Psychology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2014</w:t>
      </w:r>
    </w:p>
    <w:p>
      <w:pPr>
        <w:spacing w:before="17"/>
        <w:ind w:left="346" w:right="0" w:firstLine="0"/>
        <w:jc w:val="left"/>
        <w:rPr>
          <w:sz w:val="24"/>
        </w:rPr>
      </w:pPr>
      <w:r>
        <w:rPr>
          <w:b/>
          <w:sz w:val="24"/>
        </w:rPr>
        <w:t>M.A. Political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</w:t>
      </w:r>
      <w:r>
        <w:rPr>
          <w:sz w:val="24"/>
        </w:rPr>
        <w:t>- Purdue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2012</w:t>
      </w:r>
    </w:p>
    <w:p>
      <w:pPr>
        <w:spacing w:before="14"/>
        <w:ind w:left="346" w:right="0" w:firstLine="0"/>
        <w:jc w:val="left"/>
        <w:rPr>
          <w:sz w:val="24"/>
        </w:rPr>
      </w:pPr>
      <w:r>
        <w:rPr>
          <w:b/>
          <w:sz w:val="24"/>
        </w:rPr>
        <w:t>B.A.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Economics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Michigan State</w:t>
      </w:r>
      <w:r>
        <w:rPr>
          <w:spacing w:val="-1"/>
          <w:sz w:val="24"/>
        </w:rPr>
        <w:t> </w:t>
      </w:r>
      <w:r>
        <w:rPr>
          <w:sz w:val="24"/>
        </w:rPr>
        <w:t>University, May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2010</w:t>
      </w:r>
    </w:p>
    <w:p>
      <w:pPr>
        <w:spacing w:before="17"/>
        <w:ind w:left="346" w:right="0" w:firstLine="0"/>
        <w:jc w:val="left"/>
        <w:rPr>
          <w:sz w:val="24"/>
        </w:rPr>
      </w:pPr>
      <w:r>
        <w:rPr>
          <w:b/>
          <w:sz w:val="24"/>
        </w:rPr>
        <w:t>B.A.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Political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Science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Michigan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University,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BodyText"/>
        <w:spacing w:before="35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228267</wp:posOffset>
                </wp:positionV>
                <wp:extent cx="6065520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18.573858pt" to="549.6pt,17.97385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Research</w:t>
      </w:r>
      <w:r>
        <w:rPr>
          <w:spacing w:val="-3"/>
        </w:rPr>
        <w:t> </w:t>
      </w:r>
      <w:r>
        <w:rPr>
          <w:spacing w:val="-2"/>
        </w:rPr>
        <w:t>Interests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47" w:lineRule="auto"/>
        <w:ind w:left="355" w:right="106" w:hanging="10"/>
      </w:pPr>
      <w:r>
        <w:rPr>
          <w:i/>
        </w:rPr>
        <w:t>American Politics: </w:t>
      </w:r>
      <w:r>
        <w:rPr/>
        <w:t>State Government, Local Government, Campaign Finance Law, Constitutional</w:t>
      </w:r>
      <w:r>
        <w:rPr>
          <w:spacing w:val="-7"/>
        </w:rPr>
        <w:t> </w:t>
      </w:r>
      <w:r>
        <w:rPr/>
        <w:t>Law,</w:t>
      </w:r>
      <w:r>
        <w:rPr>
          <w:spacing w:val="-2"/>
        </w:rPr>
        <w:t> </w:t>
      </w:r>
      <w:r>
        <w:rPr/>
        <w:t>Legislative</w:t>
      </w:r>
      <w:r>
        <w:rPr>
          <w:spacing w:val="-7"/>
        </w:rPr>
        <w:t> </w:t>
      </w:r>
      <w:r>
        <w:rPr/>
        <w:t>Behavior,</w:t>
      </w:r>
      <w:r>
        <w:rPr>
          <w:spacing w:val="-7"/>
        </w:rPr>
        <w:t> </w:t>
      </w:r>
      <w:r>
        <w:rPr/>
        <w:t>Higher</w:t>
      </w:r>
      <w:r>
        <w:rPr>
          <w:spacing w:val="-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Governance,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Economy.</w:t>
      </w:r>
    </w:p>
    <w:p>
      <w:pPr>
        <w:pStyle w:val="BodyText"/>
        <w:spacing w:before="30"/>
      </w:pPr>
    </w:p>
    <w:p>
      <w:pPr>
        <w:pStyle w:val="Heading1"/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226849</wp:posOffset>
                </wp:positionV>
                <wp:extent cx="606552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pt,18.462177pt" to="549.6pt,17.86217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Teaching</w:t>
      </w:r>
      <w:r>
        <w:rPr>
          <w:spacing w:val="-5"/>
        </w:rPr>
        <w:t> </w:t>
      </w:r>
      <w:r>
        <w:rPr>
          <w:spacing w:val="-2"/>
        </w:rPr>
        <w:t>Interests</w:t>
      </w:r>
    </w:p>
    <w:p>
      <w:pPr>
        <w:pStyle w:val="BodyText"/>
        <w:spacing w:before="24"/>
        <w:rPr>
          <w:b/>
          <w:sz w:val="28"/>
        </w:rPr>
      </w:pPr>
    </w:p>
    <w:p>
      <w:pPr>
        <w:pStyle w:val="BodyText"/>
        <w:spacing w:line="259" w:lineRule="auto"/>
        <w:ind w:left="360"/>
      </w:pPr>
      <w:r>
        <w:rPr/>
        <w:t>Intro</w:t>
      </w:r>
      <w:r>
        <w:rPr>
          <w:spacing w:val="-4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Politics,</w:t>
      </w:r>
      <w:r>
        <w:rPr>
          <w:spacing w:val="-3"/>
        </w:rPr>
        <w:t> </w:t>
      </w:r>
      <w:r>
        <w:rPr/>
        <w:t>Intro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Policy,</w:t>
      </w:r>
      <w:r>
        <w:rPr>
          <w:spacing w:val="-5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Congress, the U.S. Presidency, Campaigns and Elections, Political Parties, Political Psychology, Constitutional Law, Research Methods.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380" w:bottom="280" w:left="1080" w:right="1440"/>
        </w:sectPr>
      </w:pPr>
    </w:p>
    <w:p>
      <w:pPr>
        <w:pStyle w:val="Heading1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261493</wp:posOffset>
                </wp:positionV>
                <wp:extent cx="6065520" cy="76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2pt,21.19pt" to="549.6pt,20.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Peer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>
          <w:spacing w:val="-2"/>
        </w:rPr>
        <w:t>Publications</w:t>
      </w:r>
    </w:p>
    <w:p>
      <w:pPr>
        <w:pStyle w:val="BodyText"/>
        <w:spacing w:before="15"/>
        <w:rPr>
          <w:b/>
          <w:sz w:val="28"/>
        </w:rPr>
      </w:pPr>
    </w:p>
    <w:p>
      <w:pPr>
        <w:pStyle w:val="BodyText"/>
        <w:ind w:left="346"/>
      </w:pPr>
      <w:r>
        <w:rPr/>
        <w:t>Kulesza,</w:t>
      </w:r>
      <w:r>
        <w:rPr>
          <w:spacing w:val="-3"/>
        </w:rPr>
        <w:t> </w:t>
      </w:r>
      <w:r>
        <w:rPr/>
        <w:t>Christopher,</w:t>
      </w:r>
      <w:r>
        <w:rPr>
          <w:spacing w:val="-1"/>
        </w:rPr>
        <w:t> </w:t>
      </w:r>
      <w:r>
        <w:rPr/>
        <w:t>Christopher</w:t>
      </w:r>
      <w:r>
        <w:rPr>
          <w:spacing w:val="-3"/>
        </w:rPr>
        <w:t> </w:t>
      </w:r>
      <w:r>
        <w:rPr/>
        <w:t>Witko,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Eric</w:t>
      </w:r>
      <w:r>
        <w:rPr>
          <w:spacing w:val="-1"/>
        </w:rPr>
        <w:t> </w:t>
      </w:r>
      <w:r>
        <w:rPr/>
        <w:t>Waltenburg.</w:t>
      </w:r>
      <w:r>
        <w:rPr>
          <w:spacing w:val="-1"/>
        </w:rPr>
        <w:t> </w:t>
      </w:r>
      <w:r>
        <w:rPr/>
        <w:t>2016.</w:t>
      </w:r>
      <w:r>
        <w:rPr>
          <w:spacing w:val="-1"/>
        </w:rPr>
        <w:t> </w:t>
      </w:r>
      <w:r>
        <w:rPr/>
        <w:t>“Reform </w:t>
      </w:r>
      <w:r>
        <w:rPr>
          <w:spacing w:val="-2"/>
        </w:rPr>
        <w:t>Interrupted?</w:t>
      </w:r>
    </w:p>
    <w:p>
      <w:pPr>
        <w:spacing w:line="247" w:lineRule="auto" w:before="9"/>
        <w:ind w:left="1066" w:right="106" w:firstLine="0"/>
        <w:jc w:val="left"/>
        <w:rPr>
          <w:i/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Innovation,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Campaign</w:t>
      </w:r>
      <w:r>
        <w:rPr>
          <w:spacing w:val="-2"/>
          <w:sz w:val="24"/>
        </w:rPr>
        <w:t> </w:t>
      </w:r>
      <w:r>
        <w:rPr>
          <w:sz w:val="24"/>
        </w:rPr>
        <w:t>Finance</w:t>
      </w:r>
      <w:r>
        <w:rPr>
          <w:spacing w:val="-5"/>
          <w:sz w:val="24"/>
        </w:rPr>
        <w:t> </w:t>
      </w:r>
      <w:r>
        <w:rPr>
          <w:sz w:val="24"/>
        </w:rPr>
        <w:t>Reform in the States”. </w:t>
      </w:r>
      <w:r>
        <w:rPr>
          <w:i/>
          <w:sz w:val="24"/>
        </w:rPr>
        <w:t>Election Law Journal: Rules, Politics, and Policy. </w:t>
      </w:r>
      <w:r>
        <w:rPr>
          <w:sz w:val="24"/>
        </w:rPr>
        <w:t>June</w:t>
      </w:r>
      <w:r>
        <w:rPr>
          <w:i/>
          <w:sz w:val="24"/>
        </w:rPr>
        <w:t>, </w:t>
      </w:r>
      <w:r>
        <w:rPr>
          <w:sz w:val="24"/>
        </w:rPr>
        <w:t>15(2): 143-159</w:t>
      </w:r>
      <w:r>
        <w:rPr>
          <w:i/>
          <w:sz w:val="24"/>
        </w:rPr>
        <w:t>.</w:t>
      </w:r>
    </w:p>
    <w:p>
      <w:pPr>
        <w:pStyle w:val="BodyText"/>
        <w:spacing w:before="32"/>
        <w:rPr>
          <w:i/>
        </w:rPr>
      </w:pPr>
    </w:p>
    <w:p>
      <w:pPr>
        <w:pStyle w:val="BodyText"/>
        <w:ind w:right="286"/>
        <w:jc w:val="right"/>
      </w:pPr>
      <w:r>
        <w:rPr/>
        <w:t>Kulesza,</w:t>
      </w:r>
      <w:r>
        <w:rPr>
          <w:spacing w:val="-1"/>
        </w:rPr>
        <w:t> </w:t>
      </w:r>
      <w:r>
        <w:rPr/>
        <w:t>Christopher</w:t>
      </w:r>
      <w:r>
        <w:rPr>
          <w:spacing w:val="-3"/>
        </w:rPr>
        <w:t> </w:t>
      </w:r>
      <w:r>
        <w:rPr/>
        <w:t>F.,</w:t>
      </w:r>
      <w:r>
        <w:rPr>
          <w:spacing w:val="2"/>
        </w:rPr>
        <w:t> </w:t>
      </w:r>
      <w:r>
        <w:rPr/>
        <w:t>Michael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Miller,</w:t>
      </w:r>
      <w:r>
        <w:rPr>
          <w:spacing w:val="-1"/>
        </w:rPr>
        <w:t> </w:t>
      </w:r>
      <w:r>
        <w:rPr/>
        <w:t>and Christopher</w:t>
      </w:r>
      <w:r>
        <w:rPr>
          <w:spacing w:val="-3"/>
        </w:rPr>
        <w:t> </w:t>
      </w:r>
      <w:r>
        <w:rPr/>
        <w:t>Witko. 2017.</w:t>
      </w:r>
      <w:r>
        <w:rPr>
          <w:spacing w:val="-4"/>
        </w:rPr>
        <w:t> </w:t>
      </w:r>
      <w:r>
        <w:rPr/>
        <w:t>“State</w:t>
      </w:r>
      <w:r>
        <w:rPr>
          <w:spacing w:val="1"/>
        </w:rPr>
        <w:t> </w:t>
      </w:r>
      <w:r>
        <w:rPr/>
        <w:t>Responses </w:t>
      </w:r>
      <w:r>
        <w:rPr>
          <w:spacing w:val="-5"/>
        </w:rPr>
        <w:t>to</w:t>
      </w:r>
    </w:p>
    <w:p>
      <w:pPr>
        <w:pStyle w:val="BodyText"/>
        <w:spacing w:before="9"/>
        <w:ind w:right="312"/>
        <w:jc w:val="right"/>
      </w:pPr>
      <w:r>
        <w:rPr/>
        <w:t>U.S.</w:t>
      </w:r>
      <w:r>
        <w:rPr>
          <w:spacing w:val="-4"/>
        </w:rPr>
        <w:t> </w:t>
      </w:r>
      <w:r>
        <w:rPr/>
        <w:t>Supreme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Campaign</w:t>
      </w:r>
      <w:r>
        <w:rPr>
          <w:spacing w:val="1"/>
        </w:rPr>
        <w:t> </w:t>
      </w:r>
      <w:r>
        <w:rPr/>
        <w:t>Finance</w:t>
      </w:r>
      <w:r>
        <w:rPr>
          <w:spacing w:val="-2"/>
        </w:rPr>
        <w:t> </w:t>
      </w:r>
      <w:r>
        <w:rPr/>
        <w:t>Decisions.”</w:t>
      </w:r>
      <w:r>
        <w:rPr>
          <w:spacing w:val="-1"/>
        </w:rPr>
        <w:t> </w:t>
      </w:r>
      <w:r>
        <w:rPr>
          <w:i/>
        </w:rPr>
        <w:t>Publius.</w:t>
      </w:r>
      <w:r>
        <w:rPr>
          <w:i/>
          <w:spacing w:val="-1"/>
        </w:rPr>
        <w:t> </w:t>
      </w:r>
      <w:r>
        <w:rPr/>
        <w:t>Summer,</w:t>
      </w:r>
      <w:r>
        <w:rPr>
          <w:spacing w:val="-1"/>
        </w:rPr>
        <w:t> </w:t>
      </w:r>
      <w:r>
        <w:rPr/>
        <w:t>47(3):</w:t>
      </w:r>
      <w:r>
        <w:rPr>
          <w:spacing w:val="-1"/>
        </w:rPr>
        <w:t> </w:t>
      </w:r>
      <w:r>
        <w:rPr/>
        <w:t>467-</w:t>
      </w:r>
      <w:r>
        <w:rPr>
          <w:spacing w:val="-4"/>
        </w:rPr>
        <w:t>490.</w:t>
      </w:r>
    </w:p>
    <w:p>
      <w:pPr>
        <w:pStyle w:val="BodyText"/>
        <w:spacing w:before="54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222923</wp:posOffset>
                </wp:positionV>
                <wp:extent cx="6065520" cy="7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72pt,18.153007pt" to="549.6pt,17.553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Peer</w:t>
      </w:r>
      <w:r>
        <w:rPr>
          <w:spacing w:val="-7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Learning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spacing w:line="249" w:lineRule="auto"/>
        <w:ind w:left="1066" w:hanging="720"/>
      </w:pPr>
      <w:r>
        <w:rPr/>
        <w:t>Katie Cahill-Rincón, Michael Brownstein, Amanda Burke, Christopher Kulesza, and James McCann.</w:t>
      </w:r>
      <w:r>
        <w:rPr>
          <w:spacing w:val="-4"/>
        </w:rPr>
        <w:t> </w:t>
      </w:r>
      <w:r>
        <w:rPr/>
        <w:t>2015.</w:t>
      </w:r>
      <w:r>
        <w:rPr>
          <w:spacing w:val="-4"/>
        </w:rPr>
        <w:t> </w:t>
      </w:r>
      <w:r>
        <w:rPr/>
        <w:t>“Social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Mechanics: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Module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‘Looks Under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Hood’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Innovative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Designs”.</w:t>
      </w:r>
      <w:r>
        <w:rPr>
          <w:spacing w:val="-2"/>
        </w:rPr>
        <w:t> </w:t>
      </w:r>
      <w:r>
        <w:rPr>
          <w:i/>
        </w:rPr>
        <w:t>PS:</w:t>
      </w:r>
      <w:r>
        <w:rPr>
          <w:i/>
          <w:spacing w:val="-5"/>
        </w:rPr>
        <w:t> </w:t>
      </w:r>
      <w:r>
        <w:rPr>
          <w:i/>
        </w:rPr>
        <w:t>Political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Politics</w:t>
      </w:r>
      <w:r>
        <w:rPr/>
        <w:t>, April 48(2): 373-377.</w:t>
      </w:r>
    </w:p>
    <w:p>
      <w:pPr>
        <w:pStyle w:val="BodyText"/>
        <w:spacing w:before="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210487</wp:posOffset>
                </wp:positionV>
                <wp:extent cx="6065520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2pt,17.17379pt" to="549.6pt,16.5737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Law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>
          <w:spacing w:val="-2"/>
        </w:rPr>
        <w:t>Publications</w:t>
      </w:r>
    </w:p>
    <w:p>
      <w:pPr>
        <w:pStyle w:val="BodyText"/>
        <w:rPr>
          <w:b/>
          <w:sz w:val="28"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sz w:val="24"/>
        </w:rPr>
        <w:t>Kulesza,</w:t>
      </w:r>
      <w:r>
        <w:rPr>
          <w:spacing w:val="-2"/>
          <w:sz w:val="24"/>
        </w:rPr>
        <w:t> </w:t>
      </w:r>
      <w:r>
        <w:rPr>
          <w:sz w:val="24"/>
        </w:rPr>
        <w:t>Christopher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Clifford</w:t>
      </w:r>
      <w:r>
        <w:rPr>
          <w:spacing w:val="-1"/>
          <w:sz w:val="24"/>
        </w:rPr>
        <w:t> </w:t>
      </w:r>
      <w:r>
        <w:rPr>
          <w:sz w:val="24"/>
        </w:rPr>
        <w:t>Fisher.</w:t>
      </w:r>
      <w:r>
        <w:rPr>
          <w:spacing w:val="-1"/>
          <w:sz w:val="24"/>
        </w:rPr>
        <w:t> </w:t>
      </w:r>
      <w:r>
        <w:rPr>
          <w:sz w:val="24"/>
        </w:rPr>
        <w:t>2018.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Independence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v.</w:t>
      </w:r>
    </w:p>
    <w:p>
      <w:pPr>
        <w:pStyle w:val="BodyText"/>
        <w:spacing w:line="247" w:lineRule="auto" w:before="17"/>
        <w:ind w:left="1090" w:hanging="10"/>
      </w:pPr>
      <w:r>
        <w:rPr>
          <w:i/>
        </w:rPr>
        <w:t>Williams</w:t>
      </w:r>
      <w:r>
        <w:rPr/>
        <w:t>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Tenth</w:t>
      </w:r>
      <w:r>
        <w:rPr>
          <w:spacing w:val="-4"/>
        </w:rPr>
        <w:t> </w:t>
      </w:r>
      <w:r>
        <w:rPr/>
        <w:t>Circuit</w:t>
      </w:r>
      <w:r>
        <w:rPr>
          <w:spacing w:val="-4"/>
        </w:rPr>
        <w:t> </w:t>
      </w:r>
      <w:r>
        <w:rPr/>
        <w:t>Proper</w:t>
      </w:r>
      <w:r>
        <w:rPr>
          <w:spacing w:val="-4"/>
        </w:rPr>
        <w:t> </w:t>
      </w:r>
      <w:r>
        <w:rPr/>
        <w:t>Ruling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Colorado’s</w:t>
      </w:r>
      <w:r>
        <w:rPr>
          <w:spacing w:val="-5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Increased Flexibility in State Disclosure Law.” </w:t>
      </w:r>
      <w:r>
        <w:rPr>
          <w:i/>
        </w:rPr>
        <w:t>Creighton Law Review </w:t>
      </w:r>
      <w:r>
        <w:rPr/>
        <w:t>June 51(3): 487-512.</w:t>
      </w:r>
    </w:p>
    <w:p>
      <w:pPr>
        <w:pStyle w:val="BodyText"/>
        <w:spacing w:before="2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ragraph">
                  <wp:posOffset>220767</wp:posOffset>
                </wp:positionV>
                <wp:extent cx="606552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2pt,17.983282pt" to="549.6pt,17.3832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In </w:t>
      </w:r>
      <w:r>
        <w:rPr>
          <w:spacing w:val="-2"/>
        </w:rPr>
        <w:t>Preparation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49" w:lineRule="auto"/>
        <w:ind w:left="1066" w:right="958" w:hanging="720"/>
      </w:pPr>
      <w:r>
        <w:rPr/>
        <w:t>Kulesza,</w:t>
      </w:r>
      <w:r>
        <w:rPr>
          <w:spacing w:val="-5"/>
        </w:rPr>
        <w:t> </w:t>
      </w:r>
      <w:r>
        <w:rPr/>
        <w:t>Christopher.</w:t>
      </w:r>
      <w:r>
        <w:rPr>
          <w:spacing w:val="-5"/>
        </w:rPr>
        <w:t> </w:t>
      </w:r>
      <w:r>
        <w:rPr/>
        <w:t>“Term</w:t>
      </w:r>
      <w:r>
        <w:rPr>
          <w:spacing w:val="-4"/>
        </w:rPr>
        <w:t> </w:t>
      </w:r>
      <w:r>
        <w:rPr/>
        <w:t>Limits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Campaign </w:t>
      </w:r>
      <w:r>
        <w:rPr>
          <w:spacing w:val="-2"/>
        </w:rPr>
        <w:t>Contributions.”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1080" w:hanging="735"/>
      </w:pPr>
      <w:r>
        <w:rPr/>
        <w:t>Kulesza,</w:t>
      </w:r>
      <w:r>
        <w:rPr>
          <w:spacing w:val="-4"/>
        </w:rPr>
        <w:t> </w:t>
      </w:r>
      <w:r>
        <w:rPr/>
        <w:t>Christopher,</w:t>
      </w:r>
      <w:r>
        <w:rPr>
          <w:spacing w:val="-4"/>
        </w:rPr>
        <w:t> </w:t>
      </w:r>
      <w:r>
        <w:rPr/>
        <w:t>Wu</w:t>
      </w:r>
      <w:r>
        <w:rPr>
          <w:spacing w:val="-4"/>
        </w:rPr>
        <w:t> </w:t>
      </w:r>
      <w:r>
        <w:rPr/>
        <w:t>Kuan-Sheng,</w:t>
      </w:r>
      <w:r>
        <w:rPr>
          <w:spacing w:val="-4"/>
        </w:rPr>
        <w:t> </w:t>
      </w:r>
      <w:r>
        <w:rPr/>
        <w:t>Walter</w:t>
      </w:r>
      <w:r>
        <w:rPr>
          <w:spacing w:val="-4"/>
        </w:rPr>
        <w:t> </w:t>
      </w:r>
      <w:r>
        <w:rPr/>
        <w:t>Schostak,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Waltenburg.</w:t>
      </w:r>
      <w:r>
        <w:rPr>
          <w:spacing w:val="-2"/>
        </w:rPr>
        <w:t> </w:t>
      </w:r>
      <w:r>
        <w:rPr/>
        <w:t>“A</w:t>
      </w:r>
      <w:r>
        <w:rPr>
          <w:spacing w:val="-5"/>
        </w:rPr>
        <w:t> </w:t>
      </w:r>
      <w:r>
        <w:rPr/>
        <w:t>Relational-Based Measure of State Legislator Consequence.”</w:t>
      </w:r>
    </w:p>
    <w:p>
      <w:pPr>
        <w:pStyle w:val="BodyText"/>
        <w:spacing w:before="3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914400</wp:posOffset>
                </wp:positionH>
                <wp:positionV relativeFrom="paragraph">
                  <wp:posOffset>220665</wp:posOffset>
                </wp:positionV>
                <wp:extent cx="6065520" cy="7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72pt,17.975235pt" to="549.6pt,17.37523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Papers</w:t>
      </w:r>
    </w:p>
    <w:p>
      <w:pPr>
        <w:pStyle w:val="BodyText"/>
        <w:spacing w:before="24"/>
        <w:rPr>
          <w:b/>
          <w:sz w:val="28"/>
        </w:rPr>
      </w:pPr>
    </w:p>
    <w:p>
      <w:pPr>
        <w:pStyle w:val="BodyText"/>
        <w:ind w:left="346"/>
      </w:pPr>
      <w:r>
        <w:rPr/>
        <w:t>Kulesza,</w:t>
      </w:r>
      <w:r>
        <w:rPr>
          <w:spacing w:val="-3"/>
        </w:rPr>
        <w:t> </w:t>
      </w:r>
      <w:r>
        <w:rPr/>
        <w:t>Christopher.</w:t>
      </w:r>
      <w:r>
        <w:rPr>
          <w:spacing w:val="-1"/>
        </w:rPr>
        <w:t> </w:t>
      </w:r>
      <w:r>
        <w:rPr/>
        <w:t>“The</w:t>
      </w:r>
      <w:r>
        <w:rPr>
          <w:spacing w:val="-2"/>
        </w:rPr>
        <w:t> </w:t>
      </w:r>
      <w:r>
        <w:rPr/>
        <w:t>Courts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Changing</w:t>
      </w:r>
      <w:r>
        <w:rPr>
          <w:spacing w:val="-4"/>
        </w:rPr>
        <w:t> </w:t>
      </w:r>
      <w:r>
        <w:rPr/>
        <w:t>Nature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State Disclosure</w:t>
      </w:r>
      <w:r>
        <w:rPr>
          <w:spacing w:val="-1"/>
        </w:rPr>
        <w:t> </w:t>
      </w:r>
      <w:r>
        <w:rPr>
          <w:spacing w:val="-2"/>
        </w:rPr>
        <w:t>Requirements.”</w:t>
      </w:r>
    </w:p>
    <w:p>
      <w:pPr>
        <w:pStyle w:val="BodyText"/>
        <w:spacing w:line="590" w:lineRule="atLeast" w:before="25"/>
        <w:ind w:left="346"/>
      </w:pPr>
      <w:r>
        <w:rPr/>
        <w:t>Kulesza,</w:t>
      </w:r>
      <w:r>
        <w:rPr>
          <w:spacing w:val="-3"/>
        </w:rPr>
        <w:t> </w:t>
      </w:r>
      <w:r>
        <w:rPr/>
        <w:t>Christopher.</w:t>
      </w:r>
      <w:r>
        <w:rPr>
          <w:spacing w:val="-3"/>
        </w:rPr>
        <w:t> </w:t>
      </w:r>
      <w:r>
        <w:rPr/>
        <w:t>“The</w:t>
      </w:r>
      <w:r>
        <w:rPr>
          <w:spacing w:val="-4"/>
        </w:rPr>
        <w:t> </w:t>
      </w:r>
      <w:r>
        <w:rPr/>
        <w:t>Effects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Law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Campaign</w:t>
      </w:r>
      <w:r>
        <w:rPr>
          <w:spacing w:val="-3"/>
        </w:rPr>
        <w:t> </w:t>
      </w:r>
      <w:r>
        <w:rPr/>
        <w:t>Contributions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States.” Kulesza, Christopher. “When Candidates Reject Donations. Why Campaign Contributions are</w:t>
      </w:r>
    </w:p>
    <w:p>
      <w:pPr>
        <w:pStyle w:val="BodyText"/>
        <w:spacing w:before="10"/>
        <w:ind w:left="1066"/>
      </w:pPr>
      <w:r>
        <w:rPr/>
        <w:t>Turned</w:t>
      </w:r>
      <w:r>
        <w:rPr>
          <w:spacing w:val="-4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Legislative</w:t>
      </w:r>
      <w:r>
        <w:rPr>
          <w:spacing w:val="-2"/>
        </w:rPr>
        <w:t> Races.”</w:t>
      </w:r>
    </w:p>
    <w:p>
      <w:pPr>
        <w:pStyle w:val="BodyText"/>
        <w:spacing w:after="0"/>
        <w:sectPr>
          <w:pgSz w:w="12240" w:h="15840"/>
          <w:pgMar w:top="1680" w:bottom="280" w:left="1080" w:right="1440"/>
        </w:sectPr>
      </w:pPr>
    </w:p>
    <w:p>
      <w:pPr>
        <w:pStyle w:val="Heading1"/>
        <w:spacing w:before="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914400</wp:posOffset>
                </wp:positionH>
                <wp:positionV relativeFrom="paragraph">
                  <wp:posOffset>266318</wp:posOffset>
                </wp:positionV>
                <wp:extent cx="6065520" cy="7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72pt,21.569999pt" to="549.6pt,20.96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Research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54" w:lineRule="auto"/>
        <w:ind w:left="346" w:right="2121"/>
      </w:pPr>
      <w:r>
        <w:rPr/>
        <w:t>Research</w:t>
      </w:r>
      <w:r>
        <w:rPr>
          <w:spacing w:val="-4"/>
        </w:rPr>
        <w:t> </w:t>
      </w:r>
      <w:r>
        <w:rPr/>
        <w:t>Assistant-</w:t>
      </w:r>
      <w:r>
        <w:rPr>
          <w:spacing w:val="-7"/>
        </w:rPr>
        <w:t> </w:t>
      </w:r>
      <w:r>
        <w:rPr/>
        <w:t>Dr.</w:t>
      </w:r>
      <w:r>
        <w:rPr>
          <w:spacing w:val="-4"/>
        </w:rPr>
        <w:t> </w:t>
      </w:r>
      <w:r>
        <w:rPr/>
        <w:t>Bryce</w:t>
      </w:r>
      <w:r>
        <w:rPr>
          <w:spacing w:val="-7"/>
        </w:rPr>
        <w:t> </w:t>
      </w:r>
      <w:r>
        <w:rPr/>
        <w:t>Reeder</w:t>
      </w:r>
      <w:r>
        <w:rPr>
          <w:spacing w:val="-6"/>
        </w:rPr>
        <w:t> </w:t>
      </w:r>
      <w:r>
        <w:rPr/>
        <w:t>(September</w:t>
      </w:r>
      <w:r>
        <w:rPr>
          <w:spacing w:val="-6"/>
        </w:rPr>
        <w:t> </w:t>
      </w:r>
      <w:r>
        <w:rPr/>
        <w:t>2015-April</w:t>
      </w:r>
      <w:r>
        <w:rPr>
          <w:spacing w:val="-6"/>
        </w:rPr>
        <w:t> </w:t>
      </w:r>
      <w:r>
        <w:rPr/>
        <w:t>2016). Research Assistant- Dr. Eric Waltenburg (June 2018-Present).</w:t>
      </w:r>
    </w:p>
    <w:p>
      <w:pPr>
        <w:pStyle w:val="BodyText"/>
        <w:spacing w:before="16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914400</wp:posOffset>
                </wp:positionH>
                <wp:positionV relativeFrom="paragraph">
                  <wp:posOffset>220222</wp:posOffset>
                </wp:positionV>
                <wp:extent cx="6065520" cy="76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72pt,17.940391pt" to="549.6pt,17.34039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Conference</w:t>
      </w:r>
      <w:r>
        <w:rPr>
          <w:spacing w:val="-5"/>
        </w:rPr>
        <w:t> </w:t>
      </w:r>
      <w:r>
        <w:rPr>
          <w:spacing w:val="-2"/>
        </w:rPr>
        <w:t>Papers</w:t>
      </w:r>
    </w:p>
    <w:p>
      <w:pPr>
        <w:spacing w:line="249" w:lineRule="auto" w:before="310"/>
        <w:ind w:left="1066" w:right="167" w:hanging="720"/>
        <w:jc w:val="left"/>
        <w:rPr>
          <w:i/>
          <w:sz w:val="24"/>
        </w:rPr>
      </w:pPr>
      <w:r>
        <w:rPr>
          <w:sz w:val="24"/>
        </w:rPr>
        <w:t>Kulesza, Christopher, Wu Kuan-Sheng, Walter Schostak, and Eric Waltenburg. 2018 “A Relational-Based</w:t>
      </w:r>
      <w:r>
        <w:rPr>
          <w:spacing w:val="-5"/>
          <w:sz w:val="24"/>
        </w:rPr>
        <w:t> </w:t>
      </w:r>
      <w:r>
        <w:rPr>
          <w:sz w:val="24"/>
        </w:rPr>
        <w:t>Measure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Legislator</w:t>
      </w:r>
      <w:r>
        <w:rPr>
          <w:spacing w:val="-5"/>
          <w:sz w:val="24"/>
        </w:rPr>
        <w:t> </w:t>
      </w:r>
      <w:r>
        <w:rPr>
          <w:sz w:val="24"/>
        </w:rPr>
        <w:t>Consequence.”</w:t>
      </w:r>
      <w:r>
        <w:rPr>
          <w:spacing w:val="-4"/>
          <w:sz w:val="24"/>
        </w:rPr>
        <w:t> </w:t>
      </w:r>
      <w:r>
        <w:rPr>
          <w:i/>
          <w:sz w:val="24"/>
        </w:rPr>
        <w:t>Southern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i/>
          <w:sz w:val="24"/>
        </w:rPr>
        <w:t> Association Conference.</w:t>
      </w:r>
    </w:p>
    <w:p>
      <w:pPr>
        <w:pStyle w:val="BodyText"/>
        <w:spacing w:before="13"/>
        <w:rPr>
          <w:i/>
        </w:rPr>
      </w:pPr>
    </w:p>
    <w:p>
      <w:pPr>
        <w:spacing w:before="0"/>
        <w:ind w:left="346" w:right="0" w:firstLine="0"/>
        <w:jc w:val="left"/>
        <w:rPr>
          <w:i/>
          <w:sz w:val="24"/>
        </w:rPr>
      </w:pPr>
      <w:r>
        <w:rPr>
          <w:sz w:val="24"/>
        </w:rPr>
        <w:t>Kulesza,</w:t>
      </w:r>
      <w:r>
        <w:rPr>
          <w:spacing w:val="-4"/>
          <w:sz w:val="24"/>
        </w:rPr>
        <w:t> </w:t>
      </w:r>
      <w:r>
        <w:rPr>
          <w:sz w:val="24"/>
        </w:rPr>
        <w:t>Christopher,</w:t>
      </w:r>
      <w:r>
        <w:rPr>
          <w:spacing w:val="-1"/>
          <w:sz w:val="24"/>
        </w:rPr>
        <w:t> </w:t>
      </w:r>
      <w:r>
        <w:rPr>
          <w:sz w:val="24"/>
        </w:rPr>
        <w:t>Clifford Fisher,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Sut</w:t>
      </w:r>
      <w:r>
        <w:rPr>
          <w:spacing w:val="-1"/>
          <w:sz w:val="24"/>
        </w:rPr>
        <w:t> </w:t>
      </w:r>
      <w:r>
        <w:rPr>
          <w:sz w:val="24"/>
        </w:rPr>
        <w:t>Sakchut.</w:t>
      </w:r>
      <w:r>
        <w:rPr>
          <w:spacing w:val="-1"/>
          <w:sz w:val="24"/>
        </w:rPr>
        <w:t> </w:t>
      </w:r>
      <w:r>
        <w:rPr>
          <w:sz w:val="24"/>
        </w:rPr>
        <w:t>2017.</w:t>
      </w:r>
      <w:r>
        <w:rPr>
          <w:spacing w:val="2"/>
          <w:sz w:val="24"/>
        </w:rPr>
        <w:t> </w:t>
      </w:r>
      <w:r>
        <w:rPr>
          <w:i/>
          <w:sz w:val="24"/>
        </w:rPr>
        <w:t>“Independence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v.</w:t>
      </w:r>
    </w:p>
    <w:p>
      <w:pPr>
        <w:spacing w:line="249" w:lineRule="auto" w:before="13"/>
        <w:ind w:left="1066" w:right="0" w:firstLine="0"/>
        <w:jc w:val="left"/>
        <w:rPr>
          <w:i/>
          <w:sz w:val="24"/>
        </w:rPr>
      </w:pPr>
      <w:r>
        <w:rPr>
          <w:i/>
          <w:sz w:val="24"/>
        </w:rPr>
        <w:t>Williams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Tenth</w:t>
      </w:r>
      <w:r>
        <w:rPr>
          <w:spacing w:val="-4"/>
          <w:sz w:val="24"/>
        </w:rPr>
        <w:t> </w:t>
      </w:r>
      <w:r>
        <w:rPr>
          <w:sz w:val="24"/>
        </w:rPr>
        <w:t>Circuit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Ruling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Colorado’s</w:t>
      </w:r>
      <w:r>
        <w:rPr>
          <w:spacing w:val="-5"/>
          <w:sz w:val="24"/>
        </w:rPr>
        <w:t> </w:t>
      </w:r>
      <w:r>
        <w:rPr>
          <w:sz w:val="24"/>
        </w:rPr>
        <w:t>Disclosure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Increased Flexibility in State Disclosure Law. A Case Note and Commentary.” </w:t>
      </w:r>
      <w:r>
        <w:rPr>
          <w:i/>
          <w:sz w:val="24"/>
        </w:rPr>
        <w:t>Loyola</w:t>
      </w:r>
      <w:r>
        <w:rPr>
          <w:i/>
          <w:sz w:val="24"/>
        </w:rPr>
        <w:t> Constitutional Law Colloquium.</w:t>
      </w:r>
    </w:p>
    <w:p>
      <w:pPr>
        <w:pStyle w:val="BodyText"/>
        <w:spacing w:before="12"/>
        <w:rPr>
          <w:i/>
        </w:rPr>
      </w:pPr>
    </w:p>
    <w:p>
      <w:pPr>
        <w:spacing w:line="247" w:lineRule="auto" w:before="0"/>
        <w:ind w:left="1066" w:right="0" w:hanging="720"/>
        <w:jc w:val="left"/>
        <w:rPr>
          <w:i/>
          <w:sz w:val="24"/>
        </w:rPr>
      </w:pPr>
      <w:r>
        <w:rPr>
          <w:sz w:val="24"/>
        </w:rPr>
        <w:t>Kulesza,</w:t>
      </w:r>
      <w:r>
        <w:rPr>
          <w:spacing w:val="-4"/>
          <w:sz w:val="24"/>
        </w:rPr>
        <w:t> </w:t>
      </w:r>
      <w:r>
        <w:rPr>
          <w:sz w:val="24"/>
        </w:rPr>
        <w:t>Christopher.</w:t>
      </w:r>
      <w:r>
        <w:rPr>
          <w:spacing w:val="-4"/>
          <w:sz w:val="24"/>
        </w:rPr>
        <w:t> </w:t>
      </w:r>
      <w:r>
        <w:rPr>
          <w:sz w:val="24"/>
        </w:rPr>
        <w:t>2016.</w:t>
      </w:r>
      <w:r>
        <w:rPr>
          <w:spacing w:val="-4"/>
          <w:sz w:val="24"/>
        </w:rPr>
        <w:t> </w:t>
      </w:r>
      <w:r>
        <w:rPr>
          <w:sz w:val="24"/>
        </w:rPr>
        <w:t>“Campaign</w:t>
      </w:r>
      <w:r>
        <w:rPr>
          <w:spacing w:val="-2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Stringency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Contributions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 American State Legislatures.” </w:t>
      </w:r>
      <w:r>
        <w:rPr>
          <w:i/>
          <w:sz w:val="24"/>
        </w:rPr>
        <w:t>Midwest Political Science Association Conference.</w:t>
      </w:r>
    </w:p>
    <w:p>
      <w:pPr>
        <w:pStyle w:val="BodyText"/>
        <w:spacing w:before="15"/>
        <w:rPr>
          <w:i/>
        </w:rPr>
      </w:pPr>
    </w:p>
    <w:p>
      <w:pPr>
        <w:spacing w:line="249" w:lineRule="auto" w:before="0"/>
        <w:ind w:left="1066" w:right="0" w:hanging="720"/>
        <w:jc w:val="left"/>
        <w:rPr>
          <w:sz w:val="24"/>
        </w:rPr>
      </w:pPr>
      <w:r>
        <w:rPr>
          <w:sz w:val="24"/>
        </w:rPr>
        <w:t>Kulesza,</w:t>
      </w:r>
      <w:r>
        <w:rPr>
          <w:spacing w:val="-4"/>
          <w:sz w:val="24"/>
        </w:rPr>
        <w:t> </w:t>
      </w:r>
      <w:r>
        <w:rPr>
          <w:sz w:val="24"/>
        </w:rPr>
        <w:t>Christopher.</w:t>
      </w:r>
      <w:r>
        <w:rPr>
          <w:spacing w:val="-4"/>
          <w:sz w:val="24"/>
        </w:rPr>
        <w:t> </w:t>
      </w:r>
      <w:r>
        <w:rPr>
          <w:sz w:val="24"/>
        </w:rPr>
        <w:t>2015.</w:t>
      </w:r>
      <w:r>
        <w:rPr>
          <w:spacing w:val="-3"/>
          <w:sz w:val="24"/>
        </w:rPr>
        <w:t> </w:t>
      </w:r>
      <w:r>
        <w:rPr>
          <w:i/>
          <w:sz w:val="24"/>
        </w:rPr>
        <w:t>“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Against</w:t>
      </w:r>
      <w:r>
        <w:rPr>
          <w:spacing w:val="-4"/>
          <w:sz w:val="24"/>
        </w:rPr>
        <w:t> </w:t>
      </w:r>
      <w:r>
        <w:rPr>
          <w:sz w:val="24"/>
        </w:rPr>
        <w:t>Specialization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9"/>
          <w:sz w:val="24"/>
        </w:rPr>
        <w:t> </w:t>
      </w:r>
      <w:r>
        <w:rPr>
          <w:sz w:val="24"/>
        </w:rPr>
        <w:t>and Indiana University</w:t>
      </w:r>
      <w:r>
        <w:rPr>
          <w:i/>
          <w:sz w:val="24"/>
        </w:rPr>
        <w:t>.” Midwest Political Science Association Conference</w:t>
      </w:r>
      <w:r>
        <w:rPr>
          <w:sz w:val="24"/>
        </w:rPr>
        <w:t>.</w:t>
      </w:r>
    </w:p>
    <w:p>
      <w:pPr>
        <w:pStyle w:val="BodyText"/>
        <w:spacing w:before="21"/>
      </w:pPr>
    </w:p>
    <w:p>
      <w:pPr>
        <w:pStyle w:val="BodyText"/>
        <w:ind w:left="346"/>
      </w:pPr>
      <w:r>
        <w:rPr/>
        <w:t>Kulesza,</w:t>
      </w:r>
      <w:r>
        <w:rPr>
          <w:spacing w:val="-3"/>
        </w:rPr>
        <w:t> </w:t>
      </w:r>
      <w:r>
        <w:rPr/>
        <w:t>Christopher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Matt</w:t>
      </w:r>
      <w:r>
        <w:rPr>
          <w:spacing w:val="-1"/>
        </w:rPr>
        <w:t> </w:t>
      </w:r>
      <w:r>
        <w:rPr/>
        <w:t>Dabros.</w:t>
      </w:r>
      <w:r>
        <w:rPr>
          <w:spacing w:val="-1"/>
        </w:rPr>
        <w:t> </w:t>
      </w:r>
      <w:r>
        <w:rPr/>
        <w:t>2015.</w:t>
      </w:r>
      <w:r>
        <w:rPr>
          <w:spacing w:val="-1"/>
        </w:rPr>
        <w:t> </w:t>
      </w:r>
      <w:r>
        <w:rPr/>
        <w:t>“The</w:t>
      </w:r>
      <w:r>
        <w:rPr>
          <w:spacing w:val="-2"/>
        </w:rPr>
        <w:t> </w:t>
      </w:r>
      <w:r>
        <w:rPr/>
        <w:t>Changing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Special</w:t>
      </w:r>
      <w:r>
        <w:rPr>
          <w:spacing w:val="2"/>
        </w:rPr>
        <w:t> </w:t>
      </w:r>
      <w:r>
        <w:rPr>
          <w:spacing w:val="-2"/>
        </w:rPr>
        <w:t>Interest</w:t>
      </w:r>
    </w:p>
    <w:p>
      <w:pPr>
        <w:spacing w:line="249" w:lineRule="auto" w:before="10"/>
        <w:ind w:left="1090" w:right="0" w:hanging="10"/>
        <w:jc w:val="left"/>
        <w:rPr>
          <w:i/>
          <w:sz w:val="24"/>
        </w:rPr>
      </w:pPr>
      <w:r>
        <w:rPr>
          <w:sz w:val="24"/>
        </w:rPr>
        <w:t>Contributions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Limited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Legislatures.”</w:t>
      </w:r>
      <w:r>
        <w:rPr>
          <w:spacing w:val="-3"/>
          <w:sz w:val="24"/>
        </w:rPr>
        <w:t> </w:t>
      </w:r>
      <w:r>
        <w:rPr>
          <w:i/>
          <w:sz w:val="24"/>
        </w:rPr>
        <w:t>Midwest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Association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Conference.</w:t>
      </w:r>
    </w:p>
    <w:p>
      <w:pPr>
        <w:pStyle w:val="BodyText"/>
        <w:spacing w:before="21"/>
        <w:rPr>
          <w:i/>
        </w:rPr>
      </w:pPr>
    </w:p>
    <w:p>
      <w:pPr>
        <w:pStyle w:val="BodyText"/>
        <w:spacing w:line="249" w:lineRule="auto"/>
        <w:ind w:left="1066" w:right="106" w:hanging="720"/>
        <w:rPr>
          <w:i/>
        </w:rPr>
      </w:pPr>
      <w:r>
        <w:rPr/>
        <w:t>Kulesza, Christopher, Christopher Witko and Eric N. Waltenburg. 2015. “Reform Interrupted? State</w:t>
      </w:r>
      <w:r>
        <w:rPr>
          <w:spacing w:val="-3"/>
        </w:rPr>
        <w:t> </w:t>
      </w:r>
      <w:r>
        <w:rPr/>
        <w:t>Innovation,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Future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Campaign</w:t>
      </w:r>
      <w:r>
        <w:rPr>
          <w:spacing w:val="-2"/>
        </w:rPr>
        <w:t> </w:t>
      </w:r>
      <w:r>
        <w:rPr/>
        <w:t>Finance</w:t>
      </w:r>
      <w:r>
        <w:rPr>
          <w:spacing w:val="-5"/>
        </w:rPr>
        <w:t> </w:t>
      </w:r>
      <w:r>
        <w:rPr/>
        <w:t>Reform in the States.” </w:t>
      </w:r>
      <w:r>
        <w:rPr>
          <w:i/>
        </w:rPr>
        <w:t>State Politics and Policy Conference.</w:t>
      </w:r>
    </w:p>
    <w:p>
      <w:pPr>
        <w:pStyle w:val="BodyText"/>
        <w:spacing w:before="8"/>
        <w:rPr>
          <w:i/>
        </w:rPr>
      </w:pPr>
    </w:p>
    <w:p>
      <w:pPr>
        <w:spacing w:line="249" w:lineRule="auto" w:before="0"/>
        <w:ind w:left="1066" w:right="106" w:hanging="720"/>
        <w:jc w:val="left"/>
        <w:rPr>
          <w:i/>
          <w:sz w:val="24"/>
        </w:rPr>
      </w:pPr>
      <w:r>
        <w:rPr>
          <w:sz w:val="24"/>
        </w:rPr>
        <w:t>Kulesza,</w:t>
      </w:r>
      <w:r>
        <w:rPr>
          <w:spacing w:val="-5"/>
          <w:sz w:val="24"/>
        </w:rPr>
        <w:t> </w:t>
      </w:r>
      <w:r>
        <w:rPr>
          <w:sz w:val="24"/>
        </w:rPr>
        <w:t>Christopher.</w:t>
      </w:r>
      <w:r>
        <w:rPr>
          <w:spacing w:val="-5"/>
          <w:sz w:val="24"/>
        </w:rPr>
        <w:t> </w:t>
      </w:r>
      <w:r>
        <w:rPr>
          <w:sz w:val="24"/>
        </w:rPr>
        <w:t>2014.</w:t>
      </w:r>
      <w:r>
        <w:rPr>
          <w:spacing w:val="-5"/>
          <w:sz w:val="24"/>
        </w:rPr>
        <w:t> </w:t>
      </w:r>
      <w:r>
        <w:rPr>
          <w:sz w:val="24"/>
        </w:rPr>
        <w:t>“Political</w:t>
      </w:r>
      <w:r>
        <w:rPr>
          <w:spacing w:val="-5"/>
          <w:sz w:val="24"/>
        </w:rPr>
        <w:t> </w:t>
      </w:r>
      <w:r>
        <w:rPr>
          <w:sz w:val="24"/>
        </w:rPr>
        <w:t>Trust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Divided</w:t>
      </w:r>
      <w:r>
        <w:rPr>
          <w:spacing w:val="-5"/>
          <w:sz w:val="24"/>
        </w:rPr>
        <w:t> </w:t>
      </w:r>
      <w:r>
        <w:rPr>
          <w:sz w:val="24"/>
        </w:rPr>
        <w:t>Government.”</w:t>
      </w:r>
      <w:r>
        <w:rPr>
          <w:spacing w:val="-2"/>
          <w:sz w:val="24"/>
        </w:rPr>
        <w:t> </w:t>
      </w:r>
      <w:r>
        <w:rPr>
          <w:i/>
          <w:sz w:val="24"/>
        </w:rPr>
        <w:t>Midwest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z w:val="24"/>
        </w:rPr>
        <w:t> Science Association Conference.</w:t>
      </w:r>
    </w:p>
    <w:p>
      <w:pPr>
        <w:pStyle w:val="BodyText"/>
        <w:spacing w:before="21"/>
        <w:rPr>
          <w:i/>
        </w:rPr>
      </w:pPr>
    </w:p>
    <w:p>
      <w:pPr>
        <w:spacing w:line="249" w:lineRule="auto" w:before="0"/>
        <w:ind w:left="1066" w:right="0" w:hanging="720"/>
        <w:jc w:val="left"/>
        <w:rPr>
          <w:i/>
          <w:sz w:val="24"/>
        </w:rPr>
      </w:pPr>
      <w:r>
        <w:rPr>
          <w:sz w:val="24"/>
        </w:rPr>
        <w:t>Kulesza, Christopher and Matt Dabros. 2014. “When Experience Doesn’t Pay: Term Limits, Campaign</w:t>
      </w:r>
      <w:r>
        <w:rPr>
          <w:spacing w:val="-5"/>
          <w:sz w:val="24"/>
        </w:rPr>
        <w:t> </w:t>
      </w:r>
      <w:r>
        <w:rPr>
          <w:sz w:val="24"/>
        </w:rPr>
        <w:t>Contributions,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Productivity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American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Legislatures.”</w:t>
      </w:r>
      <w:r>
        <w:rPr>
          <w:spacing w:val="-2"/>
          <w:sz w:val="24"/>
        </w:rPr>
        <w:t> </w:t>
      </w:r>
      <w:r>
        <w:rPr>
          <w:i/>
          <w:sz w:val="24"/>
        </w:rPr>
        <w:t>Midwest</w:t>
      </w:r>
      <w:r>
        <w:rPr>
          <w:i/>
          <w:sz w:val="24"/>
        </w:rPr>
        <w:t> Political Science Association Conference.</w:t>
      </w:r>
    </w:p>
    <w:p>
      <w:pPr>
        <w:pStyle w:val="BodyText"/>
        <w:spacing w:before="21"/>
        <w:rPr>
          <w:i/>
        </w:rPr>
      </w:pPr>
    </w:p>
    <w:p>
      <w:pPr>
        <w:pStyle w:val="BodyText"/>
        <w:spacing w:line="252" w:lineRule="auto"/>
        <w:ind w:left="1078" w:hanging="732"/>
        <w:rPr>
          <w:i/>
        </w:rPr>
      </w:pPr>
      <w:r>
        <w:rPr/>
        <w:t>Brownstein, Michael, Amanda Burke, Katie Cahill, Christopher Kulesza, Jay McCann (Alphabetical</w:t>
      </w:r>
      <w:r>
        <w:rPr>
          <w:spacing w:val="-4"/>
        </w:rPr>
        <w:t> </w:t>
      </w:r>
      <w:r>
        <w:rPr/>
        <w:t>Order).</w:t>
      </w:r>
      <w:r>
        <w:rPr>
          <w:spacing w:val="-4"/>
        </w:rPr>
        <w:t> </w:t>
      </w:r>
      <w:r>
        <w:rPr/>
        <w:t>2013.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Mechanics: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Module</w:t>
      </w:r>
      <w:r>
        <w:rPr>
          <w:spacing w:val="-5"/>
        </w:rPr>
        <w:t> </w:t>
      </w:r>
      <w:r>
        <w:rPr/>
        <w:t>that “Looks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Hood”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Innovative</w:t>
      </w:r>
      <w:r>
        <w:rPr>
          <w:spacing w:val="-4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Designs.” </w:t>
      </w:r>
      <w:r>
        <w:rPr>
          <w:i/>
        </w:rPr>
        <w:t>APSA</w:t>
      </w:r>
      <w:r>
        <w:rPr>
          <w:i/>
          <w:spacing w:val="-4"/>
        </w:rPr>
        <w:t> </w:t>
      </w:r>
      <w:r>
        <w:rPr>
          <w:i/>
        </w:rPr>
        <w:t>Teaching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Learning</w:t>
      </w:r>
      <w:r>
        <w:rPr>
          <w:i/>
        </w:rPr>
        <w:t> </w:t>
      </w:r>
      <w:r>
        <w:rPr>
          <w:i/>
          <w:spacing w:val="-2"/>
        </w:rPr>
        <w:t>Conference.</w:t>
      </w:r>
    </w:p>
    <w:p>
      <w:pPr>
        <w:pStyle w:val="BodyText"/>
        <w:spacing w:before="7"/>
        <w:rPr>
          <w:i/>
        </w:rPr>
      </w:pPr>
    </w:p>
    <w:p>
      <w:pPr>
        <w:spacing w:line="259" w:lineRule="auto" w:before="0"/>
        <w:ind w:left="1080" w:right="0" w:hanging="660"/>
        <w:jc w:val="left"/>
        <w:rPr>
          <w:i/>
          <w:sz w:val="24"/>
        </w:rPr>
      </w:pPr>
      <w:r>
        <w:rPr>
          <w:sz w:val="24"/>
        </w:rPr>
        <w:t>Kulesza,</w:t>
      </w:r>
      <w:r>
        <w:rPr>
          <w:spacing w:val="-4"/>
          <w:sz w:val="24"/>
        </w:rPr>
        <w:t> </w:t>
      </w:r>
      <w:r>
        <w:rPr>
          <w:sz w:val="24"/>
        </w:rPr>
        <w:t>Christopher.</w:t>
      </w:r>
      <w:r>
        <w:rPr>
          <w:spacing w:val="-4"/>
          <w:sz w:val="24"/>
        </w:rPr>
        <w:t> </w:t>
      </w:r>
      <w:r>
        <w:rPr>
          <w:sz w:val="24"/>
        </w:rPr>
        <w:t>2013.</w:t>
      </w:r>
      <w:r>
        <w:rPr>
          <w:spacing w:val="-4"/>
          <w:sz w:val="24"/>
        </w:rPr>
        <w:t> </w:t>
      </w:r>
      <w:r>
        <w:rPr>
          <w:sz w:val="24"/>
        </w:rPr>
        <w:t>“Land</w:t>
      </w:r>
      <w:r>
        <w:rPr>
          <w:spacing w:val="-4"/>
          <w:sz w:val="24"/>
        </w:rPr>
        <w:t> </w:t>
      </w:r>
      <w:r>
        <w:rPr>
          <w:sz w:val="24"/>
        </w:rPr>
        <w:t>Grant</w:t>
      </w:r>
      <w:r>
        <w:rPr>
          <w:spacing w:val="-4"/>
          <w:sz w:val="24"/>
        </w:rPr>
        <w:t> </w:t>
      </w:r>
      <w:r>
        <w:rPr>
          <w:sz w:val="24"/>
        </w:rPr>
        <w:t>Gone</w:t>
      </w:r>
      <w:r>
        <w:rPr>
          <w:spacing w:val="-5"/>
          <w:sz w:val="24"/>
        </w:rPr>
        <w:t> </w:t>
      </w:r>
      <w:r>
        <w:rPr>
          <w:sz w:val="24"/>
        </w:rPr>
        <w:t>Wrong: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Problem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Higher</w:t>
      </w:r>
      <w:r>
        <w:rPr>
          <w:spacing w:val="-4"/>
          <w:sz w:val="24"/>
        </w:rPr>
        <w:t> </w:t>
      </w:r>
      <w:r>
        <w:rPr>
          <w:sz w:val="24"/>
        </w:rPr>
        <w:t>Education Specialization.” </w:t>
      </w:r>
      <w:r>
        <w:rPr>
          <w:i/>
          <w:sz w:val="24"/>
        </w:rPr>
        <w:t>Indiana Political Science Association Conference.</w:t>
      </w:r>
    </w:p>
    <w:p>
      <w:pPr>
        <w:spacing w:after="0" w:line="259" w:lineRule="auto"/>
        <w:jc w:val="left"/>
        <w:rPr>
          <w:i/>
          <w:sz w:val="24"/>
        </w:rPr>
        <w:sectPr>
          <w:pgSz w:w="12240" w:h="15840"/>
          <w:pgMar w:top="1380" w:bottom="280" w:left="1080" w:right="1440"/>
        </w:sectPr>
      </w:pPr>
    </w:p>
    <w:p>
      <w:pPr>
        <w:spacing w:line="247" w:lineRule="auto" w:before="66"/>
        <w:ind w:left="1066" w:right="0" w:hanging="720"/>
        <w:jc w:val="left"/>
        <w:rPr>
          <w:sz w:val="24"/>
        </w:rPr>
      </w:pPr>
      <w:r>
        <w:rPr>
          <w:sz w:val="24"/>
        </w:rPr>
        <w:t>Wiest,</w:t>
      </w:r>
      <w:r>
        <w:rPr>
          <w:spacing w:val="-3"/>
          <w:sz w:val="24"/>
        </w:rPr>
        <w:t> </w:t>
      </w:r>
      <w:r>
        <w:rPr>
          <w:sz w:val="24"/>
        </w:rPr>
        <w:t>Sara,</w:t>
      </w:r>
      <w:r>
        <w:rPr>
          <w:spacing w:val="-3"/>
          <w:sz w:val="24"/>
        </w:rPr>
        <w:t> </w:t>
      </w:r>
      <w:r>
        <w:rPr>
          <w:sz w:val="24"/>
        </w:rPr>
        <w:t>Eric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3"/>
          <w:sz w:val="24"/>
        </w:rPr>
        <w:t> </w:t>
      </w:r>
      <w:r>
        <w:rPr>
          <w:sz w:val="24"/>
        </w:rPr>
        <w:t>Waltenburg,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Christopher</w:t>
      </w:r>
      <w:r>
        <w:rPr>
          <w:spacing w:val="-3"/>
          <w:sz w:val="24"/>
        </w:rPr>
        <w:t> </w:t>
      </w:r>
      <w:r>
        <w:rPr>
          <w:sz w:val="24"/>
        </w:rPr>
        <w:t>Kulesza.</w:t>
      </w:r>
      <w:r>
        <w:rPr>
          <w:spacing w:val="-3"/>
          <w:sz w:val="24"/>
        </w:rPr>
        <w:t> </w:t>
      </w:r>
      <w:r>
        <w:rPr>
          <w:sz w:val="24"/>
        </w:rPr>
        <w:t>2012.</w:t>
      </w:r>
      <w:r>
        <w:rPr>
          <w:spacing w:val="-3"/>
          <w:sz w:val="24"/>
        </w:rPr>
        <w:t> </w:t>
      </w:r>
      <w:r>
        <w:rPr>
          <w:sz w:val="24"/>
        </w:rPr>
        <w:t>“If</w:t>
      </w:r>
      <w:r>
        <w:rPr>
          <w:spacing w:val="-3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Sale,</w:t>
      </w:r>
      <w:r>
        <w:rPr>
          <w:spacing w:val="-3"/>
          <w:sz w:val="24"/>
        </w:rPr>
        <w:t> </w:t>
      </w:r>
      <w:r>
        <w:rPr>
          <w:sz w:val="24"/>
        </w:rPr>
        <w:t>Who's Buying?” </w:t>
      </w:r>
      <w:r>
        <w:rPr>
          <w:i/>
          <w:sz w:val="24"/>
        </w:rPr>
        <w:t>Midwest Political Science Association Conference</w:t>
      </w:r>
      <w:r>
        <w:rPr>
          <w:sz w:val="24"/>
        </w:rPr>
        <w:t>.</w:t>
      </w:r>
    </w:p>
    <w:p>
      <w:pPr>
        <w:pStyle w:val="BodyText"/>
        <w:spacing w:before="27"/>
      </w:pPr>
    </w:p>
    <w:p>
      <w:pPr>
        <w:spacing w:line="247" w:lineRule="auto" w:before="0"/>
        <w:ind w:left="1066" w:right="33" w:hanging="720"/>
        <w:jc w:val="both"/>
        <w:rPr>
          <w:sz w:val="24"/>
        </w:rPr>
      </w:pPr>
      <w:r>
        <w:rPr>
          <w:sz w:val="24"/>
        </w:rPr>
        <w:t>Wiest, Sara, Christopher</w:t>
      </w:r>
      <w:r>
        <w:rPr>
          <w:spacing w:val="-1"/>
          <w:sz w:val="24"/>
        </w:rPr>
        <w:t> </w:t>
      </w:r>
      <w:r>
        <w:rPr>
          <w:sz w:val="24"/>
        </w:rPr>
        <w:t>Kulesza and Eric N. Waltenburg. 2011. “Where Does the Money</w:t>
      </w:r>
      <w:r>
        <w:rPr>
          <w:spacing w:val="-4"/>
          <w:sz w:val="24"/>
        </w:rPr>
        <w:t> </w:t>
      </w:r>
      <w:r>
        <w:rPr>
          <w:sz w:val="24"/>
        </w:rPr>
        <w:t>Come From?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Exploration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Contributors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Judicial</w:t>
      </w:r>
      <w:r>
        <w:rPr>
          <w:spacing w:val="-4"/>
          <w:sz w:val="24"/>
        </w:rPr>
        <w:t> </w:t>
      </w:r>
      <w:r>
        <w:rPr>
          <w:sz w:val="24"/>
        </w:rPr>
        <w:t>Elections.”</w:t>
      </w:r>
      <w:r>
        <w:rPr>
          <w:spacing w:val="-3"/>
          <w:sz w:val="24"/>
        </w:rPr>
        <w:t> </w:t>
      </w:r>
      <w:r>
        <w:rPr>
          <w:i/>
          <w:sz w:val="24"/>
        </w:rPr>
        <w:t>Midwest</w:t>
      </w:r>
      <w:r>
        <w:rPr>
          <w:i/>
          <w:sz w:val="24"/>
        </w:rPr>
        <w:t> Political Science Association Conference</w:t>
      </w:r>
      <w:r>
        <w:rPr>
          <w:sz w:val="24"/>
        </w:rPr>
        <w:t>.</w:t>
      </w:r>
    </w:p>
    <w:p>
      <w:pPr>
        <w:pStyle w:val="BodyText"/>
        <w:spacing w:before="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914400</wp:posOffset>
                </wp:positionH>
                <wp:positionV relativeFrom="paragraph">
                  <wp:posOffset>222737</wp:posOffset>
                </wp:positionV>
                <wp:extent cx="6065520" cy="76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2pt,18.138380pt" to="549.6pt,17.5383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Teaching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49" w:lineRule="auto"/>
        <w:ind w:left="1080" w:hanging="735"/>
      </w:pPr>
      <w:r>
        <w:rPr/>
        <w:t>Adjunct</w:t>
      </w:r>
      <w:r>
        <w:rPr>
          <w:spacing w:val="-5"/>
        </w:rPr>
        <w:t> </w:t>
      </w:r>
      <w:r>
        <w:rPr/>
        <w:t>Faculty</w:t>
      </w:r>
      <w:r>
        <w:rPr>
          <w:spacing w:val="-8"/>
        </w:rPr>
        <w:t> </w:t>
      </w:r>
      <w:r>
        <w:rPr/>
        <w:t>“POLS</w:t>
      </w:r>
      <w:r>
        <w:rPr>
          <w:spacing w:val="-3"/>
        </w:rPr>
        <w:t> </w:t>
      </w:r>
      <w:r>
        <w:rPr/>
        <w:t>Y103:</w:t>
      </w:r>
      <w:r>
        <w:rPr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Government”,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 Science, Indiana University-Purdue University Indianapolis (Fall 2017, Spring 2018).</w:t>
      </w:r>
    </w:p>
    <w:p>
      <w:pPr>
        <w:pStyle w:val="BodyText"/>
        <w:spacing w:before="22"/>
      </w:pPr>
    </w:p>
    <w:p>
      <w:pPr>
        <w:pStyle w:val="BodyText"/>
        <w:spacing w:line="247" w:lineRule="auto"/>
        <w:ind w:left="1080" w:hanging="735"/>
      </w:pPr>
      <w:r>
        <w:rPr/>
        <w:t>Instructor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Record</w:t>
      </w:r>
      <w:r>
        <w:rPr>
          <w:spacing w:val="-3"/>
        </w:rPr>
        <w:t> </w:t>
      </w:r>
      <w:r>
        <w:rPr/>
        <w:t>“POL</w:t>
      </w:r>
      <w:r>
        <w:rPr>
          <w:spacing w:val="-6"/>
        </w:rPr>
        <w:t> </w:t>
      </w:r>
      <w:r>
        <w:rPr/>
        <w:t>372</w:t>
      </w:r>
      <w:r>
        <w:rPr>
          <w:spacing w:val="-3"/>
        </w:rPr>
        <w:t> </w:t>
      </w:r>
      <w:r>
        <w:rPr/>
        <w:t>Y:</w:t>
      </w:r>
      <w:r>
        <w:rPr>
          <w:spacing w:val="-1"/>
        </w:rPr>
        <w:t> </w:t>
      </w:r>
      <w:r>
        <w:rPr/>
        <w:t>Indiana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Politics,</w:t>
      </w:r>
      <w:r>
        <w:rPr>
          <w:spacing w:val="-3"/>
        </w:rPr>
        <w:t> </w:t>
      </w:r>
      <w:r>
        <w:rPr/>
        <w:t>Online”,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 Science, Purdue University (Summer 2014, Summer 2015).</w:t>
      </w:r>
    </w:p>
    <w:p>
      <w:pPr>
        <w:pStyle w:val="BodyText"/>
        <w:spacing w:before="26"/>
      </w:pPr>
    </w:p>
    <w:p>
      <w:pPr>
        <w:pStyle w:val="BodyText"/>
        <w:spacing w:line="247" w:lineRule="auto" w:before="1"/>
        <w:ind w:left="1080" w:right="106" w:hanging="735"/>
      </w:pPr>
      <w:r>
        <w:rPr/>
        <w:t>Instructor of Record “POL 120 Y: Introduction to Public Policy, Online”, Department of 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(Fall</w:t>
      </w:r>
      <w:r>
        <w:rPr>
          <w:spacing w:val="-4"/>
        </w:rPr>
        <w:t> </w:t>
      </w:r>
      <w:r>
        <w:rPr/>
        <w:t>2013,</w:t>
      </w:r>
      <w:r>
        <w:rPr>
          <w:spacing w:val="-4"/>
        </w:rPr>
        <w:t> </w:t>
      </w:r>
      <w:r>
        <w:rPr/>
        <w:t>Spring</w:t>
      </w:r>
      <w:r>
        <w:rPr>
          <w:spacing w:val="-7"/>
        </w:rPr>
        <w:t> </w:t>
      </w:r>
      <w:r>
        <w:rPr/>
        <w:t>2014,</w:t>
      </w:r>
      <w:r>
        <w:rPr>
          <w:spacing w:val="-2"/>
        </w:rPr>
        <w:t> </w:t>
      </w:r>
      <w:r>
        <w:rPr/>
        <w:t>Fall</w:t>
      </w:r>
      <w:r>
        <w:rPr>
          <w:spacing w:val="-4"/>
        </w:rPr>
        <w:t> </w:t>
      </w:r>
      <w:r>
        <w:rPr/>
        <w:t>2014,</w:t>
      </w:r>
      <w:r>
        <w:rPr>
          <w:spacing w:val="-4"/>
        </w:rPr>
        <w:t> </w:t>
      </w:r>
      <w:r>
        <w:rPr/>
        <w:t>Spring</w:t>
      </w:r>
      <w:r>
        <w:rPr>
          <w:spacing w:val="-7"/>
        </w:rPr>
        <w:t> </w:t>
      </w:r>
      <w:r>
        <w:rPr/>
        <w:t>2015,</w:t>
      </w:r>
    </w:p>
    <w:p>
      <w:pPr>
        <w:pStyle w:val="BodyText"/>
        <w:spacing w:before="2"/>
        <w:ind w:left="1080"/>
      </w:pPr>
      <w:r>
        <w:rPr/>
        <w:t>Summer</w:t>
      </w:r>
      <w:r>
        <w:rPr>
          <w:spacing w:val="-3"/>
        </w:rPr>
        <w:t> </w:t>
      </w:r>
      <w:r>
        <w:rPr/>
        <w:t>2016, Summer </w:t>
      </w:r>
      <w:r>
        <w:rPr>
          <w:spacing w:val="-2"/>
        </w:rPr>
        <w:t>2017).</w:t>
      </w:r>
    </w:p>
    <w:p>
      <w:pPr>
        <w:pStyle w:val="BodyText"/>
        <w:spacing w:before="22"/>
      </w:pPr>
    </w:p>
    <w:p>
      <w:pPr>
        <w:pStyle w:val="BodyText"/>
        <w:spacing w:line="247" w:lineRule="auto"/>
        <w:ind w:left="1080" w:hanging="735"/>
      </w:pPr>
      <w:r>
        <w:rPr/>
        <w:t>Instructor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Record</w:t>
      </w:r>
      <w:r>
        <w:rPr>
          <w:spacing w:val="-4"/>
        </w:rPr>
        <w:t> </w:t>
      </w:r>
      <w:r>
        <w:rPr/>
        <w:t>“POL</w:t>
      </w:r>
      <w:r>
        <w:rPr>
          <w:spacing w:val="-7"/>
        </w:rPr>
        <w:t> </w:t>
      </w:r>
      <w:r>
        <w:rPr/>
        <w:t>120:</w:t>
      </w:r>
      <w:r>
        <w:rPr>
          <w:spacing w:val="-2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Public</w:t>
      </w:r>
      <w:r>
        <w:rPr>
          <w:spacing w:val="-5"/>
        </w:rPr>
        <w:t> </w:t>
      </w:r>
      <w:r>
        <w:rPr/>
        <w:t>Policy”,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 Purdue University (Fall 2012, Spring 2013, Fall 2015, Spring 2016, Fall 2016, Spring</w:t>
      </w:r>
    </w:p>
    <w:p>
      <w:pPr>
        <w:pStyle w:val="BodyText"/>
        <w:spacing w:before="5"/>
        <w:ind w:left="1080"/>
      </w:pPr>
      <w:r>
        <w:rPr>
          <w:spacing w:val="-2"/>
        </w:rPr>
        <w:t>2017).</w:t>
      </w:r>
    </w:p>
    <w:p>
      <w:pPr>
        <w:pStyle w:val="BodyText"/>
        <w:spacing w:before="31"/>
      </w:pPr>
    </w:p>
    <w:p>
      <w:pPr>
        <w:pStyle w:val="BodyText"/>
        <w:spacing w:line="247" w:lineRule="auto" w:before="1"/>
        <w:ind w:left="1080" w:hanging="735"/>
      </w:pPr>
      <w:r>
        <w:rPr/>
        <w:t>Instructor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Record</w:t>
      </w:r>
      <w:r>
        <w:rPr>
          <w:spacing w:val="-4"/>
        </w:rPr>
        <w:t> </w:t>
      </w:r>
      <w:r>
        <w:rPr/>
        <w:t>“POL</w:t>
      </w:r>
      <w:r>
        <w:rPr>
          <w:spacing w:val="-6"/>
        </w:rPr>
        <w:t> </w:t>
      </w:r>
      <w:r>
        <w:rPr/>
        <w:t>101:</w:t>
      </w:r>
      <w:r>
        <w:rPr>
          <w:spacing w:val="-2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Politics”,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 Science, Purdue University (Summer 2012).</w:t>
      </w:r>
    </w:p>
    <w:p>
      <w:pPr>
        <w:pStyle w:val="BodyText"/>
        <w:spacing w:before="26"/>
      </w:pPr>
    </w:p>
    <w:p>
      <w:pPr>
        <w:pStyle w:val="BodyText"/>
        <w:spacing w:line="247" w:lineRule="auto"/>
        <w:ind w:left="1080" w:hanging="735"/>
      </w:pPr>
      <w:r>
        <w:rPr/>
        <w:t>Teaching</w:t>
      </w:r>
      <w:r>
        <w:rPr>
          <w:spacing w:val="-7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“POL</w:t>
      </w:r>
      <w:r>
        <w:rPr>
          <w:spacing w:val="-4"/>
        </w:rPr>
        <w:t> </w:t>
      </w:r>
      <w:r>
        <w:rPr/>
        <w:t>237:</w:t>
      </w:r>
      <w:r>
        <w:rPr>
          <w:spacing w:val="-4"/>
        </w:rPr>
        <w:t> </w:t>
      </w:r>
      <w:r>
        <w:rPr/>
        <w:t>Modern</w:t>
      </w:r>
      <w:r>
        <w:rPr>
          <w:spacing w:val="-4"/>
        </w:rPr>
        <w:t> </w:t>
      </w:r>
      <w:r>
        <w:rPr/>
        <w:t>Weapons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Relations”,</w:t>
      </w:r>
      <w:r>
        <w:rPr>
          <w:spacing w:val="-4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Keith Shimko, Department of Political Science, Purdue University (Fall 2011).</w:t>
      </w:r>
    </w:p>
    <w:p>
      <w:pPr>
        <w:pStyle w:val="BodyText"/>
        <w:spacing w:before="24"/>
      </w:pPr>
    </w:p>
    <w:p>
      <w:pPr>
        <w:pStyle w:val="BodyText"/>
        <w:spacing w:line="249" w:lineRule="auto" w:before="1"/>
        <w:ind w:left="1080" w:hanging="735"/>
      </w:pPr>
      <w:r>
        <w:rPr/>
        <w:t>Teaching</w:t>
      </w:r>
      <w:r>
        <w:rPr>
          <w:spacing w:val="-7"/>
        </w:rPr>
        <w:t> </w:t>
      </w:r>
      <w:r>
        <w:rPr/>
        <w:t>Assistant</w:t>
      </w:r>
      <w:r>
        <w:rPr>
          <w:spacing w:val="-5"/>
        </w:rPr>
        <w:t> </w:t>
      </w:r>
      <w:r>
        <w:rPr/>
        <w:t>“POL</w:t>
      </w:r>
      <w:r>
        <w:rPr>
          <w:spacing w:val="-5"/>
        </w:rPr>
        <w:t> </w:t>
      </w:r>
      <w:r>
        <w:rPr/>
        <w:t>101:</w:t>
      </w:r>
      <w:r>
        <w:rPr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Politics”,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Glenn</w:t>
      </w:r>
      <w:r>
        <w:rPr>
          <w:spacing w:val="-5"/>
        </w:rPr>
        <w:t> </w:t>
      </w:r>
      <w:r>
        <w:rPr/>
        <w:t>Parker, Department of Political Science, Purdue University (Spring 2012).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1080" w:hanging="735"/>
      </w:pPr>
      <w:r>
        <w:rPr/>
        <w:t>Purdue</w:t>
      </w:r>
      <w:r>
        <w:rPr>
          <w:spacing w:val="-4"/>
        </w:rPr>
        <w:t> </w:t>
      </w:r>
      <w:r>
        <w:rPr/>
        <w:t>Intercollegiate</w:t>
      </w:r>
      <w:r>
        <w:rPr>
          <w:spacing w:val="-4"/>
        </w:rPr>
        <w:t> </w:t>
      </w:r>
      <w:r>
        <w:rPr/>
        <w:t>Athletics-</w:t>
      </w:r>
      <w:r>
        <w:rPr>
          <w:spacing w:val="-5"/>
        </w:rPr>
        <w:t> </w:t>
      </w:r>
      <w:r>
        <w:rPr/>
        <w:t>Tutor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Athletes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Comparative</w:t>
      </w:r>
      <w:r>
        <w:rPr>
          <w:spacing w:val="-3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 Policy (August 2015-August 2016).</w:t>
      </w:r>
    </w:p>
    <w:p>
      <w:pPr>
        <w:pStyle w:val="BodyText"/>
        <w:spacing w:before="42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914400</wp:posOffset>
                </wp:positionH>
                <wp:positionV relativeFrom="paragraph">
                  <wp:posOffset>220550</wp:posOffset>
                </wp:positionV>
                <wp:extent cx="6065520" cy="76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72pt,17.966192pt" to="549.6pt,17.36619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Other </w:t>
      </w:r>
      <w:r>
        <w:rPr>
          <w:spacing w:val="-2"/>
        </w:rPr>
        <w:t>Presentations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7" w:lineRule="auto" w:before="1"/>
        <w:ind w:left="1066" w:hanging="720"/>
      </w:pPr>
      <w:r>
        <w:rPr/>
        <w:t>Kulesza,</w:t>
      </w:r>
      <w:r>
        <w:rPr>
          <w:spacing w:val="-4"/>
        </w:rPr>
        <w:t> </w:t>
      </w:r>
      <w:r>
        <w:rPr/>
        <w:t>Christopher.</w:t>
      </w:r>
      <w:r>
        <w:rPr>
          <w:spacing w:val="-4"/>
        </w:rPr>
        <w:t> </w:t>
      </w:r>
      <w:r>
        <w:rPr/>
        <w:t>2013.</w:t>
      </w:r>
      <w:r>
        <w:rPr>
          <w:spacing w:val="-4"/>
        </w:rPr>
        <w:t> </w:t>
      </w:r>
      <w:r>
        <w:rPr/>
        <w:t>“Demographic</w:t>
      </w:r>
      <w:r>
        <w:rPr>
          <w:spacing w:val="-4"/>
        </w:rPr>
        <w:t> </w:t>
      </w:r>
      <w:r>
        <w:rPr/>
        <w:t>Shifts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Change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Wisconsin</w:t>
      </w:r>
      <w:r>
        <w:rPr>
          <w:spacing w:val="-4"/>
        </w:rPr>
        <w:t> </w:t>
      </w:r>
      <w:r>
        <w:rPr/>
        <w:t>and Michigan.” PIRCAT, Purdue Political Science Department.</w:t>
      </w:r>
    </w:p>
    <w:p>
      <w:pPr>
        <w:pStyle w:val="BodyText"/>
        <w:spacing w:before="31"/>
      </w:pPr>
    </w:p>
    <w:p>
      <w:pPr>
        <w:pStyle w:val="BodyText"/>
        <w:spacing w:line="247" w:lineRule="auto"/>
        <w:ind w:left="1066" w:hanging="720"/>
      </w:pPr>
      <w:r>
        <w:rPr/>
        <w:t>Kulesza,</w:t>
      </w:r>
      <w:r>
        <w:rPr>
          <w:spacing w:val="-4"/>
        </w:rPr>
        <w:t> </w:t>
      </w:r>
      <w:r>
        <w:rPr/>
        <w:t>Christopher.</w:t>
      </w:r>
      <w:r>
        <w:rPr>
          <w:spacing w:val="-4"/>
        </w:rPr>
        <w:t> </w:t>
      </w:r>
      <w:r>
        <w:rPr/>
        <w:t>2013.</w:t>
      </w:r>
      <w:r>
        <w:rPr>
          <w:spacing w:val="-4"/>
        </w:rPr>
        <w:t> </w:t>
      </w:r>
      <w:r>
        <w:rPr/>
        <w:t>“Using</w:t>
      </w:r>
      <w:r>
        <w:rPr>
          <w:spacing w:val="-4"/>
        </w:rPr>
        <w:t> </w:t>
      </w:r>
      <w:r>
        <w:rPr/>
        <w:t>Feedback,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‘Guest</w:t>
      </w:r>
      <w:r>
        <w:rPr>
          <w:spacing w:val="-3"/>
        </w:rPr>
        <w:t> </w:t>
      </w:r>
      <w:r>
        <w:rPr/>
        <w:t>Lecturers’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Distance Learning.” Purdue Political Science Department.</w:t>
      </w:r>
    </w:p>
    <w:p>
      <w:pPr>
        <w:pStyle w:val="BodyText"/>
        <w:spacing w:after="0" w:line="247" w:lineRule="auto"/>
        <w:sectPr>
          <w:pgSz w:w="12240" w:h="15840"/>
          <w:pgMar w:top="1680" w:bottom="280" w:left="1080" w:right="1440"/>
        </w:sectPr>
      </w:pPr>
    </w:p>
    <w:p>
      <w:pPr>
        <w:pStyle w:val="Heading1"/>
        <w:spacing w:before="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914400</wp:posOffset>
                </wp:positionH>
                <wp:positionV relativeFrom="paragraph">
                  <wp:posOffset>264413</wp:posOffset>
                </wp:positionV>
                <wp:extent cx="6065520" cy="76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2pt,21.42pt" to="549.6pt,20.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Membership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247" w:lineRule="auto"/>
        <w:ind w:left="346" w:right="4828"/>
      </w:pPr>
      <w:r>
        <w:rPr/>
        <w:t>American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Association Midwest Political Science Association Southern Political Science Association</w:t>
      </w:r>
    </w:p>
    <w:p>
      <w:pPr>
        <w:pStyle w:val="BodyText"/>
        <w:spacing w:before="39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914400</wp:posOffset>
                </wp:positionH>
                <wp:positionV relativeFrom="paragraph">
                  <wp:posOffset>220542</wp:posOffset>
                </wp:positionV>
                <wp:extent cx="6065520" cy="76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72pt,17.965528pt" to="549.6pt,17.3655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49" w:lineRule="auto"/>
        <w:ind w:left="1066" w:hanging="720"/>
      </w:pP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9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Instructional</w:t>
      </w:r>
      <w:r>
        <w:rPr>
          <w:spacing w:val="-4"/>
        </w:rPr>
        <w:t> </w:t>
      </w:r>
      <w:r>
        <w:rPr/>
        <w:t>Excellence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Program (September 2017).</w:t>
      </w:r>
    </w:p>
    <w:p>
      <w:pPr>
        <w:pStyle w:val="BodyText"/>
        <w:spacing w:before="2"/>
        <w:ind w:left="346"/>
      </w:pPr>
      <w:r>
        <w:rPr/>
        <w:t>Collaborative</w:t>
      </w:r>
      <w:r>
        <w:rPr>
          <w:spacing w:val="-3"/>
        </w:rPr>
        <w:t> </w:t>
      </w:r>
      <w:r>
        <w:rPr/>
        <w:t>IRB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Initiative</w:t>
      </w:r>
      <w:r>
        <w:rPr>
          <w:spacing w:val="-2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(November</w:t>
      </w:r>
      <w:r>
        <w:rPr>
          <w:spacing w:val="-3"/>
        </w:rPr>
        <w:t> </w:t>
      </w:r>
      <w:r>
        <w:rPr>
          <w:spacing w:val="-2"/>
        </w:rPr>
        <w:t>2010).</w:t>
      </w:r>
    </w:p>
    <w:p>
      <w:pPr>
        <w:pStyle w:val="BodyText"/>
        <w:spacing w:before="9"/>
        <w:ind w:left="346"/>
      </w:pPr>
      <w:r>
        <w:rPr/>
        <w:t>Graduate</w:t>
      </w:r>
      <w:r>
        <w:rPr>
          <w:spacing w:val="-3"/>
        </w:rPr>
        <w:t> </w:t>
      </w:r>
      <w:r>
        <w:rPr/>
        <w:t>School Academic</w:t>
      </w:r>
      <w:r>
        <w:rPr>
          <w:spacing w:val="1"/>
        </w:rPr>
        <w:t> </w:t>
      </w:r>
      <w:r>
        <w:rPr/>
        <w:t>Integrity</w:t>
      </w:r>
      <w:r>
        <w:rPr>
          <w:spacing w:val="-5"/>
        </w:rPr>
        <w:t> </w:t>
      </w:r>
      <w:r>
        <w:rPr/>
        <w:t>Workshop-</w:t>
      </w:r>
      <w:r>
        <w:rPr>
          <w:spacing w:val="1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(October </w:t>
      </w:r>
      <w:r>
        <w:rPr>
          <w:spacing w:val="-2"/>
        </w:rPr>
        <w:t>2010).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914400</wp:posOffset>
                </wp:positionH>
                <wp:positionV relativeFrom="paragraph">
                  <wp:posOffset>221632</wp:posOffset>
                </wp:positionV>
                <wp:extent cx="6065520" cy="76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72pt,18.051387pt" to="549.6pt,17.45138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Reviewer</w:t>
      </w:r>
      <w:r>
        <w:rPr>
          <w:spacing w:val="-7"/>
        </w:rPr>
        <w:t> </w:t>
      </w:r>
      <w:r>
        <w:rPr>
          <w:spacing w:val="-2"/>
        </w:rPr>
        <w:t>Experience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247" w:lineRule="auto" w:before="1"/>
        <w:ind w:left="355" w:hanging="10"/>
      </w:pPr>
      <w:r>
        <w:rPr/>
        <w:t>Politics,</w:t>
      </w:r>
      <w:r>
        <w:rPr>
          <w:spacing w:val="-5"/>
        </w:rPr>
        <w:t> </w:t>
      </w:r>
      <w:r>
        <w:rPr/>
        <w:t>Groups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Identities,</w:t>
      </w:r>
      <w:r>
        <w:rPr>
          <w:spacing w:val="-5"/>
        </w:rPr>
        <w:t> </w:t>
      </w:r>
      <w:r>
        <w:rPr/>
        <w:t>(Western</w:t>
      </w:r>
      <w:r>
        <w:rPr>
          <w:spacing w:val="-5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publisher</w:t>
      </w:r>
      <w:r>
        <w:rPr>
          <w:spacing w:val="-5"/>
        </w:rPr>
        <w:t> </w:t>
      </w:r>
      <w:r>
        <w:rPr/>
        <w:t>Taylor</w:t>
      </w:r>
      <w:r>
        <w:rPr>
          <w:spacing w:val="-4"/>
        </w:rPr>
        <w:t> </w:t>
      </w:r>
      <w:r>
        <w:rPr/>
        <w:t>&amp; </w:t>
      </w:r>
      <w:r>
        <w:rPr>
          <w:spacing w:val="-2"/>
        </w:rPr>
        <w:t>Francis).</w:t>
      </w:r>
    </w:p>
    <w:p>
      <w:pPr>
        <w:pStyle w:val="BodyText"/>
        <w:spacing w:before="46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914400</wp:posOffset>
                </wp:positionH>
                <wp:positionV relativeFrom="paragraph">
                  <wp:posOffset>222500</wp:posOffset>
                </wp:positionV>
                <wp:extent cx="6065520" cy="76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19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72pt,18.119707pt" to="549.6pt,17.5197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Select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Community</w:t>
      </w:r>
      <w:r>
        <w:rPr>
          <w:spacing w:val="-3"/>
        </w:rPr>
        <w:t> </w:t>
      </w:r>
      <w:r>
        <w:rPr>
          <w:spacing w:val="-2"/>
        </w:rPr>
        <w:t>Service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52" w:lineRule="auto"/>
        <w:ind w:left="346" w:right="361"/>
      </w:pPr>
      <w:r>
        <w:rPr/>
        <w:t>President- West Lafayette Historic Preservation Commission (August 2015-Present). Commissioner- West Lafayette Historic Preservation Commission (March 2013-Present). President-</w:t>
      </w:r>
      <w:r>
        <w:rPr>
          <w:spacing w:val="-6"/>
        </w:rPr>
        <w:t> </w:t>
      </w:r>
      <w:r>
        <w:rPr/>
        <w:t>Purdue</w:t>
      </w:r>
      <w:r>
        <w:rPr>
          <w:spacing w:val="-7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(April</w:t>
      </w:r>
      <w:r>
        <w:rPr>
          <w:spacing w:val="-5"/>
        </w:rPr>
        <w:t> </w:t>
      </w:r>
      <w:r>
        <w:rPr/>
        <w:t>2012-April</w:t>
      </w:r>
      <w:r>
        <w:rPr>
          <w:spacing w:val="-5"/>
        </w:rPr>
        <w:t> </w:t>
      </w:r>
      <w:r>
        <w:rPr/>
        <w:t>2013,</w:t>
      </w:r>
      <w:r>
        <w:rPr>
          <w:spacing w:val="-3"/>
        </w:rPr>
        <w:t> </w:t>
      </w:r>
      <w:r>
        <w:rPr/>
        <w:t>March</w:t>
      </w:r>
      <w:r>
        <w:rPr>
          <w:spacing w:val="-5"/>
        </w:rPr>
        <w:t> </w:t>
      </w:r>
      <w:r>
        <w:rPr/>
        <w:t>2014-March </w:t>
      </w:r>
      <w:r>
        <w:rPr>
          <w:spacing w:val="-2"/>
        </w:rPr>
        <w:t>2015).</w:t>
      </w:r>
    </w:p>
    <w:p>
      <w:pPr>
        <w:pStyle w:val="BodyText"/>
        <w:spacing w:line="254" w:lineRule="auto" w:before="6"/>
        <w:ind w:left="346"/>
      </w:pPr>
      <w:r>
        <w:rPr/>
        <w:t>Vice</w:t>
      </w:r>
      <w:r>
        <w:rPr>
          <w:spacing w:val="-5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Affairs-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(March</w:t>
      </w:r>
      <w:r>
        <w:rPr>
          <w:spacing w:val="-4"/>
        </w:rPr>
        <w:t> </w:t>
      </w:r>
      <w:r>
        <w:rPr/>
        <w:t>2013-March 2014, March 2016-April 2017).</w:t>
      </w:r>
    </w:p>
    <w:p>
      <w:pPr>
        <w:pStyle w:val="BodyText"/>
        <w:ind w:left="346"/>
      </w:pPr>
      <w:r>
        <w:rPr/>
        <w:t>Chair-</w:t>
      </w:r>
      <w:r>
        <w:rPr>
          <w:spacing w:val="-4"/>
        </w:rPr>
        <w:t> </w:t>
      </w:r>
      <w:r>
        <w:rPr/>
        <w:t>PGSG</w:t>
      </w:r>
      <w:r>
        <w:rPr>
          <w:spacing w:val="-1"/>
        </w:rPr>
        <w:t> </w:t>
      </w:r>
      <w:r>
        <w:rPr/>
        <w:t>Grant Review</w:t>
      </w:r>
      <w:r>
        <w:rPr>
          <w:spacing w:val="-1"/>
        </w:rPr>
        <w:t> </w:t>
      </w:r>
      <w:r>
        <w:rPr/>
        <w:t>and Allocations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(April</w:t>
      </w:r>
      <w:r>
        <w:rPr>
          <w:spacing w:val="-1"/>
        </w:rPr>
        <w:t> </w:t>
      </w:r>
      <w:r>
        <w:rPr/>
        <w:t>2015-March </w:t>
      </w:r>
      <w:r>
        <w:rPr>
          <w:spacing w:val="-2"/>
        </w:rPr>
        <w:t>2016).</w:t>
      </w:r>
    </w:p>
    <w:p>
      <w:pPr>
        <w:pStyle w:val="BodyText"/>
        <w:spacing w:line="252" w:lineRule="auto" w:before="15"/>
        <w:ind w:left="346" w:right="106"/>
      </w:pPr>
      <w:r>
        <w:rPr/>
        <w:t>Vice</w:t>
      </w:r>
      <w:r>
        <w:rPr>
          <w:spacing w:val="-5"/>
        </w:rPr>
        <w:t> </w:t>
      </w:r>
      <w:r>
        <w:rPr/>
        <w:t>President-</w:t>
      </w:r>
      <w:r>
        <w:rPr>
          <w:spacing w:val="-5"/>
        </w:rPr>
        <w:t> </w:t>
      </w:r>
      <w:r>
        <w:rPr/>
        <w:t>West</w:t>
      </w:r>
      <w:r>
        <w:rPr>
          <w:spacing w:val="-2"/>
        </w:rPr>
        <w:t> </w:t>
      </w:r>
      <w:r>
        <w:rPr/>
        <w:t>Lafayette</w:t>
      </w:r>
      <w:r>
        <w:rPr>
          <w:spacing w:val="-5"/>
        </w:rPr>
        <w:t> </w:t>
      </w:r>
      <w:r>
        <w:rPr/>
        <w:t>Historic</w:t>
      </w:r>
      <w:r>
        <w:rPr>
          <w:spacing w:val="-6"/>
        </w:rPr>
        <w:t> </w:t>
      </w:r>
      <w:r>
        <w:rPr/>
        <w:t>Preservation</w:t>
      </w:r>
      <w:r>
        <w:rPr>
          <w:spacing w:val="-4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(January</w:t>
      </w:r>
      <w:r>
        <w:rPr>
          <w:spacing w:val="-7"/>
        </w:rPr>
        <w:t> </w:t>
      </w:r>
      <w:r>
        <w:rPr/>
        <w:t>2014-Auguat</w:t>
      </w:r>
      <w:r>
        <w:rPr>
          <w:spacing w:val="-4"/>
        </w:rPr>
        <w:t> </w:t>
      </w:r>
      <w:r>
        <w:rPr/>
        <w:t>2015). Member- Purdue University</w:t>
      </w:r>
      <w:r>
        <w:rPr>
          <w:spacing w:val="-3"/>
        </w:rPr>
        <w:t> </w:t>
      </w:r>
      <w:r>
        <w:rPr/>
        <w:t>Graduate Council (April 2012-April 2013, April 2014-April 2015). Member- Purdue University Senate (April 2012-December 2012, April 2013-December 2013, April 2014-Present).</w:t>
      </w:r>
    </w:p>
    <w:p>
      <w:pPr>
        <w:pStyle w:val="BodyText"/>
        <w:spacing w:line="254" w:lineRule="auto" w:before="5"/>
        <w:ind w:left="346" w:right="361"/>
      </w:pPr>
      <w:r>
        <w:rPr/>
        <w:t>Commissioner-</w:t>
      </w:r>
      <w:r>
        <w:rPr>
          <w:spacing w:val="-5"/>
        </w:rPr>
        <w:t> </w:t>
      </w:r>
      <w:r>
        <w:rPr/>
        <w:t>East</w:t>
      </w:r>
      <w:r>
        <w:rPr>
          <w:spacing w:val="-2"/>
        </w:rPr>
        <w:t> </w:t>
      </w:r>
      <w:r>
        <w:rPr/>
        <w:t>Lansing</w:t>
      </w:r>
      <w:r>
        <w:rPr>
          <w:spacing w:val="-6"/>
        </w:rPr>
        <w:t> </w:t>
      </w:r>
      <w:r>
        <w:rPr/>
        <w:t>Historic</w:t>
      </w:r>
      <w:r>
        <w:rPr>
          <w:spacing w:val="-6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(February</w:t>
      </w:r>
      <w:r>
        <w:rPr>
          <w:spacing w:val="-8"/>
        </w:rPr>
        <w:t> </w:t>
      </w:r>
      <w:r>
        <w:rPr/>
        <w:t>2008-</w:t>
      </w:r>
      <w:r>
        <w:rPr>
          <w:spacing w:val="-5"/>
        </w:rPr>
        <w:t> </w:t>
      </w:r>
      <w:r>
        <w:rPr/>
        <w:t>August</w:t>
      </w:r>
      <w:r>
        <w:rPr>
          <w:spacing w:val="-4"/>
        </w:rPr>
        <w:t> </w:t>
      </w:r>
      <w:r>
        <w:rPr/>
        <w:t>2010). Vice Chair- East Lansing Historic District Commission (January 2010-August 2010).</w:t>
      </w:r>
    </w:p>
    <w:p>
      <w:pPr>
        <w:pStyle w:val="BodyText"/>
        <w:spacing w:line="254" w:lineRule="auto" w:before="1"/>
        <w:ind w:left="346" w:right="65"/>
      </w:pPr>
      <w:r>
        <w:rPr/>
        <w:t>Co-President-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(August</w:t>
      </w:r>
      <w:r>
        <w:rPr>
          <w:spacing w:val="-4"/>
        </w:rPr>
        <w:t> </w:t>
      </w:r>
      <w:r>
        <w:rPr/>
        <w:t>2010-April</w:t>
      </w:r>
      <w:r>
        <w:rPr>
          <w:spacing w:val="-4"/>
        </w:rPr>
        <w:t> </w:t>
      </w:r>
      <w:r>
        <w:rPr/>
        <w:t>2011). Member- Social Science Mechanics Workshop Committee (October 2011-April 2012).</w:t>
      </w:r>
    </w:p>
    <w:p>
      <w:pPr>
        <w:pStyle w:val="BodyText"/>
        <w:spacing w:line="274" w:lineRule="exact"/>
        <w:ind w:left="346"/>
      </w:pPr>
      <w:r>
        <w:rPr/>
        <w:t>Member-</w:t>
      </w:r>
      <w:r>
        <w:rPr>
          <w:spacing w:val="-5"/>
        </w:rPr>
        <w:t> </w:t>
      </w:r>
      <w:r>
        <w:rPr/>
        <w:t>Greater</w:t>
      </w:r>
      <w:r>
        <w:rPr>
          <w:spacing w:val="-1"/>
        </w:rPr>
        <w:t> </w:t>
      </w:r>
      <w:r>
        <w:rPr/>
        <w:t>Lafayette</w:t>
      </w:r>
      <w:r>
        <w:rPr>
          <w:spacing w:val="-3"/>
        </w:rPr>
        <w:t> </w:t>
      </w:r>
      <w:r>
        <w:rPr/>
        <w:t>Holocaust</w:t>
      </w:r>
      <w:r>
        <w:rPr>
          <w:spacing w:val="1"/>
        </w:rPr>
        <w:t> </w:t>
      </w:r>
      <w:r>
        <w:rPr/>
        <w:t>Remembrance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(April</w:t>
      </w:r>
      <w:r>
        <w:rPr>
          <w:spacing w:val="-1"/>
        </w:rPr>
        <w:t> </w:t>
      </w:r>
      <w:r>
        <w:rPr/>
        <w:t>2016-</w:t>
      </w:r>
      <w:r>
        <w:rPr>
          <w:spacing w:val="-2"/>
        </w:rPr>
        <w:t>Present).</w:t>
      </w:r>
    </w:p>
    <w:p>
      <w:pPr>
        <w:pStyle w:val="BodyText"/>
        <w:spacing w:after="0" w:line="274" w:lineRule="exact"/>
        <w:sectPr>
          <w:pgSz w:w="12240" w:h="15840"/>
          <w:pgMar w:top="1380" w:bottom="280" w:left="1080" w:right="1440"/>
        </w:sectPr>
      </w:pPr>
    </w:p>
    <w:p>
      <w:pPr>
        <w:pStyle w:val="Heading1"/>
        <w:spacing w:before="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914400</wp:posOffset>
                </wp:positionH>
                <wp:positionV relativeFrom="paragraph">
                  <wp:posOffset>266318</wp:posOffset>
                </wp:positionV>
                <wp:extent cx="6065520" cy="76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72pt,21.569999pt" to="549.6pt,20.969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Honors,</w:t>
      </w:r>
      <w:r>
        <w:rPr>
          <w:spacing w:val="-5"/>
        </w:rPr>
        <w:t> </w:t>
      </w:r>
      <w:r>
        <w:rPr/>
        <w:t>Awards,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Recognitions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49" w:lineRule="auto"/>
        <w:ind w:left="1066" w:hanging="720"/>
      </w:pPr>
      <w:r>
        <w:rPr/>
        <w:t>Purdue University Bilsland Dissertation Fellowship- A competitive fellowship that provides support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outstanding</w:t>
      </w:r>
      <w:r>
        <w:rPr>
          <w:spacing w:val="-7"/>
        </w:rPr>
        <w:t> </w:t>
      </w:r>
      <w:r>
        <w:rPr/>
        <w:t>Ph.D.</w:t>
      </w:r>
      <w:r>
        <w:rPr>
          <w:spacing w:val="-4"/>
        </w:rPr>
        <w:t> </w:t>
      </w:r>
      <w:r>
        <w:rPr/>
        <w:t>candidates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year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degree</w:t>
      </w:r>
      <w:r>
        <w:rPr>
          <w:spacing w:val="-5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(2017).</w:t>
      </w:r>
    </w:p>
    <w:p>
      <w:pPr>
        <w:pStyle w:val="BodyText"/>
        <w:ind w:left="1066" w:right="958" w:hanging="720"/>
      </w:pPr>
      <w:r>
        <w:rPr/>
        <w:t>Purdue University Political Science Department Outstanding Independent Instructor Award-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faculty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academic year for demonstrating excellence in classroom instruction (2016).</w:t>
      </w:r>
    </w:p>
    <w:p>
      <w:pPr>
        <w:pStyle w:val="BodyText"/>
        <w:spacing w:line="249" w:lineRule="auto"/>
        <w:ind w:left="1066" w:right="958" w:hanging="720"/>
      </w:pPr>
      <w:r>
        <w:rPr/>
        <w:t>Purdue University Political Science Summer Dissertation Fellowship- Competitive fellowship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faculty</w:t>
      </w:r>
      <w:r>
        <w:rPr>
          <w:spacing w:val="-9"/>
        </w:rPr>
        <w:t> </w:t>
      </w:r>
      <w:r>
        <w:rPr/>
        <w:t>to</w:t>
      </w:r>
      <w:r>
        <w:rPr>
          <w:spacing w:val="-2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conduct work on dissertation during the summer semester (2016).</w:t>
      </w:r>
    </w:p>
    <w:p>
      <w:pPr>
        <w:pStyle w:val="BodyText"/>
        <w:spacing w:line="249" w:lineRule="auto" w:before="2"/>
        <w:ind w:left="1066" w:right="958" w:hanging="720"/>
      </w:pPr>
      <w:r>
        <w:rPr/>
        <w:t>Ross</w:t>
      </w:r>
      <w:r>
        <w:rPr>
          <w:spacing w:val="-4"/>
        </w:rPr>
        <w:t> </w:t>
      </w:r>
      <w:r>
        <w:rPr/>
        <w:t>Fellowship-</w:t>
      </w:r>
      <w:r>
        <w:rPr>
          <w:spacing w:val="-5"/>
        </w:rPr>
        <w:t> </w:t>
      </w:r>
      <w:r>
        <w:rPr/>
        <w:t>Four-year</w:t>
      </w:r>
      <w:r>
        <w:rPr>
          <w:spacing w:val="-4"/>
        </w:rPr>
        <w:t> </w:t>
      </w:r>
      <w:r>
        <w:rPr/>
        <w:t>fellowship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recruitment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outstanding,</w:t>
      </w:r>
      <w:r>
        <w:rPr>
          <w:spacing w:val="-3"/>
        </w:rPr>
        <w:t> </w:t>
      </w:r>
      <w:r>
        <w:rPr/>
        <w:t>Ph.D.-track students to graduate programs (2010).</w:t>
      </w:r>
    </w:p>
    <w:p>
      <w:pPr>
        <w:pStyle w:val="BodyText"/>
        <w:spacing w:before="22"/>
      </w:pPr>
    </w:p>
    <w:p>
      <w:pPr>
        <w:pStyle w:val="BodyText"/>
        <w:spacing w:line="249" w:lineRule="auto"/>
        <w:ind w:left="346" w:right="2121"/>
      </w:pPr>
      <w:r>
        <w:rPr/>
        <w:t>Purdue</w:t>
      </w:r>
      <w:r>
        <w:rPr>
          <w:spacing w:val="-6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4"/>
        </w:rPr>
        <w:t> </w:t>
      </w:r>
      <w:r>
        <w:rPr/>
        <w:t>PROMISE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Grant-</w:t>
      </w:r>
      <w:r>
        <w:rPr>
          <w:spacing w:val="-5"/>
        </w:rPr>
        <w:t> </w:t>
      </w:r>
      <w:r>
        <w:rPr/>
        <w:t>$750</w:t>
      </w:r>
      <w:r>
        <w:rPr>
          <w:spacing w:val="-4"/>
        </w:rPr>
        <w:t> </w:t>
      </w:r>
      <w:r>
        <w:rPr/>
        <w:t>(2017). Purdue</w:t>
      </w:r>
      <w:r>
        <w:rPr>
          <w:spacing w:val="-5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 Liberal</w:t>
      </w:r>
      <w:r>
        <w:rPr>
          <w:spacing w:val="-1"/>
        </w:rPr>
        <w:t> </w:t>
      </w:r>
      <w:r>
        <w:rPr/>
        <w:t>Arts</w:t>
      </w:r>
      <w:r>
        <w:rPr>
          <w:spacing w:val="-1"/>
        </w:rPr>
        <w:t> </w:t>
      </w:r>
      <w:r>
        <w:rPr/>
        <w:t>PROMISE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Grant-</w:t>
      </w:r>
      <w:r>
        <w:rPr>
          <w:spacing w:val="-2"/>
        </w:rPr>
        <w:t> </w:t>
      </w:r>
      <w:r>
        <w:rPr/>
        <w:t>$270</w:t>
      </w:r>
      <w:r>
        <w:rPr>
          <w:spacing w:val="-1"/>
        </w:rPr>
        <w:t> </w:t>
      </w:r>
      <w:r>
        <w:rPr>
          <w:spacing w:val="-2"/>
        </w:rPr>
        <w:t>(2015).</w:t>
      </w:r>
    </w:p>
    <w:p>
      <w:pPr>
        <w:pStyle w:val="BodyText"/>
        <w:spacing w:line="247" w:lineRule="auto"/>
        <w:ind w:left="346" w:right="1245"/>
      </w:pPr>
      <w:r>
        <w:rPr/>
        <w:t>Purdue</w:t>
      </w:r>
      <w:r>
        <w:rPr>
          <w:spacing w:val="-7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Travel</w:t>
      </w:r>
      <w:r>
        <w:rPr>
          <w:spacing w:val="-5"/>
        </w:rPr>
        <w:t> </w:t>
      </w:r>
      <w:r>
        <w:rPr/>
        <w:t>Grant-</w:t>
      </w:r>
      <w:r>
        <w:rPr>
          <w:spacing w:val="-6"/>
        </w:rPr>
        <w:t> </w:t>
      </w:r>
      <w:r>
        <w:rPr/>
        <w:t>$994</w:t>
      </w:r>
      <w:r>
        <w:rPr>
          <w:spacing w:val="-5"/>
        </w:rPr>
        <w:t> </w:t>
      </w:r>
      <w:r>
        <w:rPr/>
        <w:t>(2015). Purdue Graduate Student Government Professional Grant- $100 (2014).</w:t>
      </w:r>
    </w:p>
    <w:p>
      <w:pPr>
        <w:pStyle w:val="BodyText"/>
        <w:spacing w:line="247" w:lineRule="auto" w:before="5"/>
        <w:ind w:left="1066" w:hanging="720"/>
      </w:pPr>
      <w:r>
        <w:rPr/>
        <w:t>Purdue</w:t>
      </w:r>
      <w:r>
        <w:rPr>
          <w:spacing w:val="-6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Grant-</w:t>
      </w:r>
      <w:r>
        <w:rPr>
          <w:spacing w:val="-5"/>
        </w:rPr>
        <w:t> </w:t>
      </w:r>
      <w:r>
        <w:rPr/>
        <w:t>$1000,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Katie</w:t>
      </w:r>
      <w:r>
        <w:rPr>
          <w:spacing w:val="-5"/>
        </w:rPr>
        <w:t> </w:t>
      </w:r>
      <w:r>
        <w:rPr/>
        <w:t>Cahill Rincón, (2012).</w:t>
      </w:r>
    </w:p>
    <w:p>
      <w:pPr>
        <w:pStyle w:val="BodyText"/>
        <w:spacing w:line="249" w:lineRule="auto" w:before="5"/>
        <w:ind w:left="1066" w:hanging="720"/>
      </w:pPr>
      <w:r>
        <w:rPr/>
        <w:t>Social Science Mechanics Seminar Recognition (SSM)- Purdue Political Science Department-Given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organized</w:t>
      </w:r>
      <w:r>
        <w:rPr>
          <w:spacing w:val="-4"/>
        </w:rPr>
        <w:t> </w:t>
      </w:r>
      <w:r>
        <w:rPr/>
        <w:t>SSM.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from SSM resulted in a publication in </w:t>
      </w:r>
      <w:r>
        <w:rPr>
          <w:i/>
        </w:rPr>
        <w:t>PS: Political Science and Politics </w:t>
      </w:r>
      <w:r>
        <w:rPr/>
        <w:t>(2012).</w:t>
      </w:r>
    </w:p>
    <w:p>
      <w:pPr>
        <w:pStyle w:val="BodyText"/>
        <w:spacing w:before="24"/>
      </w:pPr>
    </w:p>
    <w:p>
      <w:pPr>
        <w:pStyle w:val="BodyText"/>
        <w:spacing w:line="249" w:lineRule="auto" w:before="1"/>
        <w:ind w:left="346" w:right="1456"/>
      </w:pPr>
      <w:r>
        <w:rPr/>
        <w:t>Member- Pi Sigma Alpha, Political Science Honor Society (April 2010).</w:t>
      </w:r>
      <w:r>
        <w:rPr>
          <w:spacing w:val="40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Legislature</w:t>
      </w:r>
      <w:r>
        <w:rPr>
          <w:spacing w:val="-7"/>
        </w:rPr>
        <w:t> </w:t>
      </w:r>
      <w:r>
        <w:rPr/>
        <w:t>Outstanding</w:t>
      </w:r>
      <w:r>
        <w:rPr>
          <w:spacing w:val="-6"/>
        </w:rPr>
        <w:t> </w:t>
      </w:r>
      <w:r>
        <w:rPr/>
        <w:t>Intern</w:t>
      </w:r>
      <w:r>
        <w:rPr>
          <w:spacing w:val="-6"/>
        </w:rPr>
        <w:t> </w:t>
      </w:r>
      <w:r>
        <w:rPr/>
        <w:t>Rosenthal</w:t>
      </w:r>
      <w:r>
        <w:rPr>
          <w:spacing w:val="-6"/>
        </w:rPr>
        <w:t> </w:t>
      </w:r>
      <w:r>
        <w:rPr/>
        <w:t>Award</w:t>
      </w:r>
      <w:r>
        <w:rPr>
          <w:spacing w:val="-5"/>
        </w:rPr>
        <w:t> </w:t>
      </w:r>
      <w:r>
        <w:rPr/>
        <w:t>Nominee</w:t>
      </w:r>
      <w:r>
        <w:rPr>
          <w:spacing w:val="-7"/>
        </w:rPr>
        <w:t> </w:t>
      </w:r>
      <w:r>
        <w:rPr/>
        <w:t>(April</w:t>
      </w:r>
      <w:r>
        <w:rPr>
          <w:spacing w:val="-6"/>
        </w:rPr>
        <w:t> </w:t>
      </w:r>
      <w:r>
        <w:rPr/>
        <w:t>2008). TippyConnect Top 10 Professionals Under 40 Nominee (June 2018).</w:t>
      </w:r>
    </w:p>
    <w:p>
      <w:pPr>
        <w:pStyle w:val="BodyText"/>
        <w:spacing w:after="0" w:line="249" w:lineRule="auto"/>
        <w:sectPr>
          <w:pgSz w:w="12240" w:h="15840"/>
          <w:pgMar w:top="1380" w:bottom="280" w:left="1080" w:right="1440"/>
        </w:sectPr>
      </w:pPr>
    </w:p>
    <w:p>
      <w:pPr>
        <w:pStyle w:val="Heading1"/>
        <w:spacing w:before="6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914400</wp:posOffset>
                </wp:positionH>
                <wp:positionV relativeFrom="paragraph">
                  <wp:posOffset>260604</wp:posOffset>
                </wp:positionV>
                <wp:extent cx="6065520" cy="76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65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7620">
                              <a:moveTo>
                                <a:pt x="0" y="7620"/>
                              </a:moveTo>
                              <a:lnTo>
                                <a:pt x="6065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72pt,21.12pt" to="549.6pt,20.5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References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spacing w:line="254" w:lineRule="auto"/>
        <w:ind w:left="346" w:right="1166"/>
      </w:pPr>
      <w:r>
        <w:rPr/>
        <w:t>Dr.</w:t>
      </w:r>
      <w:r>
        <w:rPr>
          <w:spacing w:val="-14"/>
        </w:rPr>
        <w:t> </w:t>
      </w:r>
      <w:r>
        <w:rPr/>
        <w:t>Eric</w:t>
      </w:r>
      <w:r>
        <w:rPr>
          <w:spacing w:val="-14"/>
        </w:rPr>
        <w:t> </w:t>
      </w:r>
      <w:r>
        <w:rPr/>
        <w:t>N.</w:t>
      </w:r>
      <w:r>
        <w:rPr>
          <w:spacing w:val="-14"/>
        </w:rPr>
        <w:t> </w:t>
      </w:r>
      <w:r>
        <w:rPr/>
        <w:t>Waltenburg </w:t>
      </w:r>
      <w:r>
        <w:rPr>
          <w:spacing w:val="-2"/>
        </w:rPr>
        <w:t>Professor</w:t>
      </w:r>
    </w:p>
    <w:p>
      <w:pPr>
        <w:pStyle w:val="BodyText"/>
        <w:spacing w:line="252" w:lineRule="auto" w:before="1"/>
        <w:ind w:left="346" w:right="1166"/>
      </w:pPr>
      <w:r>
        <w:rPr/>
        <w:t>Purdue University Department of Political Science</w:t>
      </w:r>
      <w:r>
        <w:rPr>
          <w:spacing w:val="-8"/>
        </w:rPr>
        <w:t> </w:t>
      </w:r>
      <w:r>
        <w:rPr/>
        <w:t>100</w:t>
      </w:r>
      <w:r>
        <w:rPr>
          <w:spacing w:val="-7"/>
        </w:rPr>
        <w:t> </w:t>
      </w:r>
      <w:r>
        <w:rPr/>
        <w:t>N</w:t>
      </w:r>
      <w:r>
        <w:rPr>
          <w:spacing w:val="-7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St.</w:t>
      </w:r>
    </w:p>
    <w:p>
      <w:pPr>
        <w:pStyle w:val="BodyText"/>
        <w:spacing w:line="254" w:lineRule="auto"/>
        <w:ind w:left="346" w:firstLine="9"/>
      </w:pPr>
      <w:r>
        <w:rPr/>
        <w:t>West Lafayette, IN 47907 </w:t>
      </w:r>
      <w:hyperlink r:id="rId6">
        <w:r>
          <w:rPr/>
          <w:t>ewaltenb@purdue.edu</w:t>
        </w:r>
      </w:hyperlink>
      <w:r>
        <w:rPr>
          <w:spacing w:val="-15"/>
        </w:rPr>
        <w:t> </w:t>
      </w:r>
      <w:r>
        <w:rPr/>
        <w:t>(765)</w:t>
      </w:r>
      <w:r>
        <w:rPr>
          <w:spacing w:val="-15"/>
        </w:rPr>
        <w:t> </w:t>
      </w:r>
      <w:r>
        <w:rPr/>
        <w:t>494-</w:t>
      </w:r>
      <w:r>
        <w:rPr/>
        <w:t>6309</w:t>
      </w:r>
    </w:p>
    <w:p>
      <w:pPr>
        <w:pStyle w:val="BodyText"/>
        <w:spacing w:before="16"/>
      </w:pPr>
    </w:p>
    <w:p>
      <w:pPr>
        <w:pStyle w:val="BodyText"/>
        <w:spacing w:line="254" w:lineRule="auto" w:before="1"/>
        <w:ind w:left="346" w:right="1252"/>
      </w:pPr>
      <w:r>
        <w:rPr/>
        <w:t>Dr. Christopher Witko Associate Professor University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South</w:t>
      </w:r>
      <w:r>
        <w:rPr>
          <w:spacing w:val="-12"/>
        </w:rPr>
        <w:t> </w:t>
      </w:r>
      <w:r>
        <w:rPr/>
        <w:t>Carolina</w:t>
      </w:r>
    </w:p>
    <w:p>
      <w:pPr>
        <w:pStyle w:val="BodyText"/>
        <w:spacing w:line="247" w:lineRule="auto"/>
        <w:ind w:left="355" w:right="666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 817 Henderson St.</w:t>
      </w:r>
    </w:p>
    <w:p>
      <w:pPr>
        <w:pStyle w:val="BodyText"/>
        <w:spacing w:before="4"/>
        <w:ind w:left="346"/>
      </w:pPr>
      <w:r>
        <w:rPr/>
        <w:t>Columbia, SC</w:t>
      </w:r>
      <w:r>
        <w:rPr>
          <w:spacing w:val="1"/>
        </w:rPr>
        <w:t> </w:t>
      </w:r>
      <w:r>
        <w:rPr>
          <w:spacing w:val="-2"/>
        </w:rPr>
        <w:t>20208</w:t>
      </w:r>
    </w:p>
    <w:p>
      <w:pPr>
        <w:pStyle w:val="BodyText"/>
        <w:spacing w:before="17"/>
        <w:ind w:left="346"/>
      </w:pPr>
      <w:hyperlink r:id="rId7">
        <w:r>
          <w:rPr/>
          <w:t>WitkoC@mailbox.sc.edu</w:t>
        </w:r>
      </w:hyperlink>
      <w:r>
        <w:rPr>
          <w:spacing w:val="-6"/>
        </w:rPr>
        <w:t> </w:t>
      </w:r>
      <w:r>
        <w:rPr/>
        <w:t>(803)</w:t>
      </w:r>
      <w:r>
        <w:rPr>
          <w:spacing w:val="-3"/>
        </w:rPr>
        <w:t> </w:t>
      </w:r>
      <w:r>
        <w:rPr/>
        <w:t>777-</w:t>
      </w:r>
      <w:r>
        <w:rPr>
          <w:spacing w:val="-4"/>
        </w:rPr>
        <w:t>4547</w:t>
      </w:r>
    </w:p>
    <w:p>
      <w:pPr>
        <w:pStyle w:val="BodyText"/>
        <w:spacing w:before="38"/>
      </w:pPr>
    </w:p>
    <w:p>
      <w:pPr>
        <w:pStyle w:val="BodyText"/>
        <w:spacing w:line="252" w:lineRule="auto"/>
        <w:ind w:left="346" w:right="1166"/>
      </w:pPr>
      <w:r>
        <w:rPr/>
        <w:t>Dr.</w:t>
      </w:r>
      <w:r>
        <w:rPr>
          <w:spacing w:val="-13"/>
        </w:rPr>
        <w:t> </w:t>
      </w:r>
      <w:r>
        <w:rPr/>
        <w:t>James</w:t>
      </w:r>
      <w:r>
        <w:rPr>
          <w:spacing w:val="-13"/>
        </w:rPr>
        <w:t> </w:t>
      </w:r>
      <w:r>
        <w:rPr/>
        <w:t>A.</w:t>
      </w:r>
      <w:r>
        <w:rPr>
          <w:spacing w:val="-13"/>
        </w:rPr>
        <w:t> </w:t>
      </w:r>
      <w:r>
        <w:rPr/>
        <w:t>McCann </w:t>
      </w:r>
      <w:r>
        <w:rPr>
          <w:spacing w:val="-2"/>
        </w:rPr>
        <w:t>Professor</w:t>
      </w:r>
    </w:p>
    <w:p>
      <w:pPr>
        <w:pStyle w:val="BodyText"/>
        <w:spacing w:line="254" w:lineRule="auto" w:before="4"/>
        <w:ind w:left="346" w:right="1166"/>
      </w:pPr>
      <w:r>
        <w:rPr/>
        <w:t>Purdue University Department of Political Science</w:t>
      </w:r>
      <w:r>
        <w:rPr>
          <w:spacing w:val="-11"/>
        </w:rPr>
        <w:t> </w:t>
      </w:r>
      <w:r>
        <w:rPr/>
        <w:t>100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St.</w:t>
      </w:r>
    </w:p>
    <w:p>
      <w:pPr>
        <w:pStyle w:val="BodyText"/>
        <w:spacing w:line="254" w:lineRule="auto"/>
        <w:ind w:left="346" w:firstLine="9"/>
      </w:pPr>
      <w:r>
        <w:rPr/>
        <w:t>West Lafayette, IN 47907 </w:t>
      </w:r>
      <w:hyperlink r:id="rId8">
        <w:r>
          <w:rPr/>
          <w:t>mccannj@purdue.edu</w:t>
        </w:r>
      </w:hyperlink>
      <w:r>
        <w:rPr>
          <w:spacing w:val="-15"/>
        </w:rPr>
        <w:t> </w:t>
      </w:r>
      <w:r>
        <w:rPr/>
        <w:t>(765)</w:t>
      </w:r>
      <w:r>
        <w:rPr>
          <w:spacing w:val="-15"/>
        </w:rPr>
        <w:t> </w:t>
      </w:r>
      <w:r>
        <w:rPr/>
        <w:t>494-</w:t>
      </w:r>
      <w:r>
        <w:rPr/>
        <w:t>0738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7"/>
      </w:pPr>
    </w:p>
    <w:p>
      <w:pPr>
        <w:pStyle w:val="BodyText"/>
        <w:spacing w:line="254" w:lineRule="auto" w:before="1"/>
        <w:ind w:left="360" w:right="1789"/>
      </w:pPr>
      <w:r>
        <w:rPr/>
        <w:t>Dr. Nadia E. Brown Associate Professor Purdue University Department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Political</w:t>
      </w:r>
    </w:p>
    <w:p>
      <w:pPr>
        <w:pStyle w:val="BodyText"/>
        <w:spacing w:line="254" w:lineRule="auto"/>
        <w:ind w:left="360" w:right="1125"/>
      </w:pPr>
      <w:r>
        <w:rPr/>
        <w:t>Science</w:t>
      </w:r>
      <w:r>
        <w:rPr>
          <w:spacing w:val="-11"/>
        </w:rPr>
        <w:t> </w:t>
      </w:r>
      <w:r>
        <w:rPr/>
        <w:t>100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St. West Lafayette, IN 47907</w:t>
      </w:r>
    </w:p>
    <w:p>
      <w:pPr>
        <w:pStyle w:val="BodyText"/>
        <w:ind w:left="360"/>
      </w:pPr>
      <w:hyperlink r:id="rId9">
        <w:r>
          <w:rPr/>
          <w:t>Brown957@purdue.edu</w:t>
        </w:r>
      </w:hyperlink>
      <w:r>
        <w:rPr>
          <w:spacing w:val="-1"/>
        </w:rPr>
        <w:t> </w:t>
      </w:r>
      <w:r>
        <w:rPr/>
        <w:t>(765)</w:t>
      </w:r>
      <w:r>
        <w:rPr>
          <w:spacing w:val="-3"/>
        </w:rPr>
        <w:t> </w:t>
      </w:r>
      <w:r>
        <w:rPr/>
        <w:t>494-</w:t>
      </w:r>
      <w:r>
        <w:rPr>
          <w:spacing w:val="-4"/>
        </w:rPr>
        <w:t>0460</w:t>
      </w:r>
    </w:p>
    <w:p>
      <w:pPr>
        <w:pStyle w:val="BodyText"/>
        <w:spacing w:before="37"/>
      </w:pPr>
    </w:p>
    <w:p>
      <w:pPr>
        <w:pStyle w:val="BodyText"/>
        <w:ind w:left="360"/>
      </w:pPr>
      <w:r>
        <w:rPr/>
        <w:t>Dr.</w:t>
      </w:r>
      <w:r>
        <w:rPr>
          <w:spacing w:val="-1"/>
        </w:rPr>
        <w:t> </w:t>
      </w:r>
      <w:r>
        <w:rPr/>
        <w:t>Thomas</w:t>
      </w:r>
      <w:r>
        <w:rPr>
          <w:spacing w:val="-1"/>
        </w:rPr>
        <w:t> </w:t>
      </w:r>
      <w:r>
        <w:rPr/>
        <w:t>W. </w:t>
      </w:r>
      <w:r>
        <w:rPr>
          <w:spacing w:val="-2"/>
        </w:rPr>
        <w:t>Atkinson</w:t>
      </w:r>
    </w:p>
    <w:p>
      <w:pPr>
        <w:pStyle w:val="BodyText"/>
        <w:spacing w:line="254" w:lineRule="auto" w:before="15"/>
        <w:ind w:left="360"/>
      </w:pPr>
      <w:r>
        <w:rPr/>
        <w:t>Associate</w:t>
      </w:r>
      <w:r>
        <w:rPr>
          <w:spacing w:val="-9"/>
        </w:rPr>
        <w:t> </w:t>
      </w:r>
      <w:r>
        <w:rPr/>
        <w:t>Dean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School Purdue University</w:t>
      </w:r>
    </w:p>
    <w:p>
      <w:pPr>
        <w:pStyle w:val="BodyText"/>
        <w:spacing w:line="254" w:lineRule="auto" w:before="1"/>
        <w:ind w:left="360" w:right="2402"/>
      </w:pPr>
      <w:r>
        <w:rPr/>
        <w:t>Graduate School 155</w:t>
      </w:r>
      <w:r>
        <w:rPr>
          <w:spacing w:val="-13"/>
        </w:rPr>
        <w:t> </w:t>
      </w:r>
      <w:r>
        <w:rPr/>
        <w:t>S.</w:t>
      </w:r>
      <w:r>
        <w:rPr>
          <w:spacing w:val="-13"/>
        </w:rPr>
        <w:t> </w:t>
      </w:r>
      <w:r>
        <w:rPr/>
        <w:t>Grant</w:t>
      </w:r>
      <w:r>
        <w:rPr>
          <w:spacing w:val="-13"/>
        </w:rPr>
        <w:t> </w:t>
      </w:r>
      <w:r>
        <w:rPr/>
        <w:t>Street</w:t>
      </w:r>
    </w:p>
    <w:p>
      <w:pPr>
        <w:pStyle w:val="BodyText"/>
        <w:spacing w:line="247" w:lineRule="auto"/>
        <w:ind w:left="346" w:right="627"/>
      </w:pPr>
      <w:r>
        <w:rPr/>
        <w:t>West Lafaytte, IN 47907 </w:t>
      </w:r>
      <w:hyperlink r:id="rId10">
        <w:r>
          <w:rPr/>
          <w:t>tatkinson@purdue.edu</w:t>
        </w:r>
      </w:hyperlink>
      <w:r>
        <w:rPr>
          <w:spacing w:val="-15"/>
        </w:rPr>
        <w:t> </w:t>
      </w:r>
      <w:r>
        <w:rPr/>
        <w:t>(765)</w:t>
      </w:r>
      <w:r>
        <w:rPr>
          <w:spacing w:val="-15"/>
        </w:rPr>
        <w:t> </w:t>
      </w:r>
      <w:r>
        <w:rPr/>
        <w:t>494-</w:t>
      </w:r>
      <w:r>
        <w:rPr/>
        <w:t>2600</w:t>
      </w:r>
    </w:p>
    <w:sectPr>
      <w:pgSz w:w="12240" w:h="15840"/>
      <w:pgMar w:top="1380" w:bottom="280" w:left="1080" w:right="1440"/>
      <w:cols w:num="2" w:equalWidth="0">
        <w:col w:w="4378" w:space="633"/>
        <w:col w:w="47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kulesza@purdue.edu" TargetMode="External"/><Relationship Id="rId6" Type="http://schemas.openxmlformats.org/officeDocument/2006/relationships/hyperlink" Target="mailto:ewaltenb@purdue.edu" TargetMode="External"/><Relationship Id="rId7" Type="http://schemas.openxmlformats.org/officeDocument/2006/relationships/hyperlink" Target="mailto:WitkoC@mailbox.sc.edu" TargetMode="External"/><Relationship Id="rId8" Type="http://schemas.openxmlformats.org/officeDocument/2006/relationships/hyperlink" Target="mailto:mccannj@purdue.edu" TargetMode="External"/><Relationship Id="rId9" Type="http://schemas.openxmlformats.org/officeDocument/2006/relationships/hyperlink" Target="mailto:Brown957@purdue.edu" TargetMode="External"/><Relationship Id="rId10" Type="http://schemas.openxmlformats.org/officeDocument/2006/relationships/hyperlink" Target="mailto:tatkinson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dcterms:created xsi:type="dcterms:W3CDTF">2026-03-19T18:44:26Z</dcterms:created>
  <dcterms:modified xsi:type="dcterms:W3CDTF">2026-03-19T18:44:26Z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