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CE23" w14:textId="7AC861A5" w:rsidR="009F7A25" w:rsidRPr="00CD46BC" w:rsidRDefault="00AD32D4">
      <w:pPr>
        <w:pStyle w:val="ContactInfo"/>
        <w:rPr>
          <w:rFonts w:ascii="Times New Roman" w:hAnsi="Times New Roman" w:cs="Times New Roman"/>
        </w:rPr>
      </w:pPr>
      <w:r w:rsidRPr="00CD46BC">
        <w:rPr>
          <w:rFonts w:ascii="Times New Roman" w:hAnsi="Times New Roman" w:cs="Times New Roman"/>
        </w:rPr>
        <w:t>Purdue University Department of History</w:t>
      </w:r>
    </w:p>
    <w:p w14:paraId="45B62AD0" w14:textId="2B365E6A" w:rsidR="00AD32D4" w:rsidRPr="00CD46BC" w:rsidRDefault="00AD32D4">
      <w:pPr>
        <w:pStyle w:val="ContactInfo"/>
        <w:rPr>
          <w:rFonts w:ascii="Times New Roman" w:hAnsi="Times New Roman" w:cs="Times New Roman"/>
        </w:rPr>
      </w:pPr>
      <w:r w:rsidRPr="00CD46BC">
        <w:rPr>
          <w:rFonts w:ascii="Times New Roman" w:hAnsi="Times New Roman" w:cs="Times New Roman"/>
        </w:rPr>
        <w:t>672 Oval Drive West Lafayette, IN 47907</w:t>
      </w:r>
    </w:p>
    <w:p w14:paraId="252D2212" w14:textId="77777777" w:rsidR="00E12B04" w:rsidRPr="00CD46BC" w:rsidRDefault="002B70AA">
      <w:pPr>
        <w:pStyle w:val="ContactInfo"/>
        <w:rPr>
          <w:rFonts w:ascii="Times New Roman" w:hAnsi="Times New Roman" w:cs="Times New Roman"/>
        </w:rPr>
      </w:pPr>
      <w:r w:rsidRPr="00CD46BC">
        <w:rPr>
          <w:rFonts w:ascii="Times New Roman" w:hAnsi="Times New Roman" w:cs="Times New Roman"/>
        </w:rPr>
        <w:t>(716)574-3467</w:t>
      </w:r>
    </w:p>
    <w:p w14:paraId="252D2214" w14:textId="1DED6129" w:rsidR="00E12B04" w:rsidRDefault="00CA4311">
      <w:pPr>
        <w:pStyle w:val="Email"/>
        <w:rPr>
          <w:rFonts w:ascii="Times New Roman" w:hAnsi="Times New Roman" w:cs="Times New Roman"/>
        </w:rPr>
      </w:pPr>
      <w:hyperlink r:id="rId8" w:history="1">
        <w:r w:rsidR="00F558A3" w:rsidRPr="00532AB2">
          <w:rPr>
            <w:rStyle w:val="Hyperlink"/>
            <w:rFonts w:ascii="Times New Roman" w:hAnsi="Times New Roman" w:cs="Times New Roman"/>
          </w:rPr>
          <w:t>barr37@purdue.edu</w:t>
        </w:r>
      </w:hyperlink>
    </w:p>
    <w:p w14:paraId="301DA5BA" w14:textId="67BF5F3D" w:rsidR="00F558A3" w:rsidRPr="00CD46BC" w:rsidRDefault="00F558A3">
      <w:pPr>
        <w:pStyle w:val="Email"/>
        <w:rPr>
          <w:rFonts w:ascii="Times New Roman" w:hAnsi="Times New Roman" w:cs="Times New Roman"/>
        </w:rPr>
      </w:pPr>
      <w:r w:rsidRPr="00F558A3">
        <w:rPr>
          <w:rFonts w:ascii="Times New Roman" w:hAnsi="Times New Roman" w:cs="Times New Roman"/>
        </w:rPr>
        <w:t>https://guestuser-93971.owlstown.net/</w:t>
      </w:r>
    </w:p>
    <w:p w14:paraId="252D2215" w14:textId="77777777" w:rsidR="00E12B04" w:rsidRPr="00CD46BC" w:rsidRDefault="002B70AA">
      <w:pPr>
        <w:pStyle w:val="Name"/>
        <w:rPr>
          <w:rFonts w:ascii="Times New Roman" w:hAnsi="Times New Roman" w:cs="Times New Roman"/>
        </w:rPr>
      </w:pPr>
      <w:r w:rsidRPr="00CD46BC">
        <w:rPr>
          <w:rFonts w:ascii="Times New Roman" w:hAnsi="Times New Roman" w:cs="Times New Roman"/>
        </w:rPr>
        <w:t>Erin christine Barr</w:t>
      </w:r>
    </w:p>
    <w:p w14:paraId="252D2216" w14:textId="1E6FE794" w:rsidR="00112676" w:rsidRPr="00CD46BC" w:rsidRDefault="002D256A" w:rsidP="00112676">
      <w:pPr>
        <w:pStyle w:val="Name"/>
        <w:ind w:left="720"/>
        <w:rPr>
          <w:rFonts w:ascii="Times New Roman" w:hAnsi="Times New Roman" w:cs="Times New Roman"/>
        </w:rPr>
      </w:pPr>
      <w:r w:rsidRPr="00CD46BC">
        <w:rPr>
          <w:rFonts w:ascii="Times New Roman" w:hAnsi="Times New Roman" w:cs="Times New Roman"/>
        </w:rPr>
        <w:t>C</w:t>
      </w:r>
      <w:r w:rsidR="009F797E" w:rsidRPr="00CD46BC">
        <w:rPr>
          <w:rFonts w:ascii="Times New Roman" w:hAnsi="Times New Roman" w:cs="Times New Roman"/>
        </w:rPr>
        <w:t>U</w:t>
      </w:r>
      <w:r w:rsidR="00AD513E" w:rsidRPr="00CD46BC">
        <w:rPr>
          <w:rFonts w:ascii="Times New Roman" w:hAnsi="Times New Roman" w:cs="Times New Roman"/>
        </w:rPr>
        <w:t>r</w:t>
      </w:r>
      <w:r w:rsidRPr="00CD46BC">
        <w:rPr>
          <w:rFonts w:ascii="Times New Roman" w:hAnsi="Times New Roman" w:cs="Times New Roman"/>
        </w:rPr>
        <w:t xml:space="preserve">riculum Vitae 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layout table"/>
      </w:tblPr>
      <w:tblGrid>
        <w:gridCol w:w="2700"/>
        <w:gridCol w:w="7380"/>
      </w:tblGrid>
      <w:tr w:rsidR="002B70AA" w:rsidRPr="00CD46BC" w14:paraId="252D2221" w14:textId="77777777" w:rsidTr="00DB20AF">
        <w:tc>
          <w:tcPr>
            <w:tcW w:w="2700" w:type="dxa"/>
            <w:tcMar>
              <w:right w:w="475" w:type="dxa"/>
            </w:tcMar>
          </w:tcPr>
          <w:p w14:paraId="252D2217" w14:textId="77777777" w:rsidR="002B70AA" w:rsidRPr="00CD46BC" w:rsidRDefault="002B70AA" w:rsidP="00856D56">
            <w:pPr>
              <w:pStyle w:val="Heading1"/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7380" w:type="dxa"/>
          </w:tcPr>
          <w:p w14:paraId="252D2218" w14:textId="4BF48CFE" w:rsidR="00C849CD" w:rsidRPr="00CD46BC" w:rsidRDefault="00EE63BB" w:rsidP="00856D56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PURDUE UNIVERSITY</w:t>
            </w:r>
            <w:r w:rsidR="00C849CD" w:rsidRPr="00CD46BC">
              <w:rPr>
                <w:rFonts w:ascii="Times New Roman" w:hAnsi="Times New Roman" w:cs="Times New Roman"/>
                <w:b/>
              </w:rPr>
              <w:t xml:space="preserve"> </w:t>
            </w:r>
            <w:r w:rsidR="00C849CD" w:rsidRPr="00CD46BC">
              <w:rPr>
                <w:rFonts w:ascii="Times New Roman" w:hAnsi="Times New Roman" w:cs="Times New Roman"/>
              </w:rPr>
              <w:t xml:space="preserve">2018 – Present </w:t>
            </w:r>
          </w:p>
          <w:p w14:paraId="4FF372DD" w14:textId="4BC2CA4C" w:rsidR="00BA266C" w:rsidRPr="00CD46BC" w:rsidRDefault="00C849CD" w:rsidP="00934705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PhD. </w:t>
            </w:r>
            <w:r w:rsidR="006240BC" w:rsidRPr="00CD46BC">
              <w:rPr>
                <w:rFonts w:ascii="Times New Roman" w:hAnsi="Times New Roman" w:cs="Times New Roman"/>
              </w:rPr>
              <w:t>Candidate</w:t>
            </w:r>
            <w:r w:rsidR="00882A88" w:rsidRPr="00CD46BC">
              <w:rPr>
                <w:rFonts w:ascii="Times New Roman" w:hAnsi="Times New Roman" w:cs="Times New Roman"/>
              </w:rPr>
              <w:t xml:space="preserve"> </w:t>
            </w:r>
            <w:r w:rsidRPr="00CD46BC">
              <w:rPr>
                <w:rFonts w:ascii="Times New Roman" w:hAnsi="Times New Roman" w:cs="Times New Roman"/>
              </w:rPr>
              <w:t>in American History</w:t>
            </w:r>
            <w:r w:rsidR="00934705" w:rsidRPr="00CD46BC">
              <w:rPr>
                <w:rFonts w:ascii="Times New Roman" w:hAnsi="Times New Roman" w:cs="Times New Roman"/>
              </w:rPr>
              <w:t xml:space="preserve"> – Defending July 2023</w:t>
            </w:r>
          </w:p>
          <w:p w14:paraId="252D2219" w14:textId="094A20E7" w:rsidR="00C849CD" w:rsidRPr="00CD46BC" w:rsidRDefault="00C849CD" w:rsidP="00934705">
            <w:pPr>
              <w:pStyle w:val="ResumeText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 </w:t>
            </w:r>
            <w:r w:rsidR="00BA266C" w:rsidRPr="00CD46BC">
              <w:rPr>
                <w:rFonts w:ascii="Times New Roman" w:hAnsi="Times New Roman" w:cs="Times New Roman"/>
              </w:rPr>
              <w:t>Dissertation Title: “True Irishmen and Loyal Americans: The Many Facets</w:t>
            </w:r>
            <w:r w:rsidR="00FA570D" w:rsidRPr="00CD46BC">
              <w:rPr>
                <w:rFonts w:ascii="Times New Roman" w:hAnsi="Times New Roman" w:cs="Times New Roman"/>
              </w:rPr>
              <w:t xml:space="preserve"> of American Irish Nationalism” </w:t>
            </w:r>
          </w:p>
          <w:p w14:paraId="46315E8A" w14:textId="7F9BF155" w:rsidR="00DB20AF" w:rsidRPr="00CD46BC" w:rsidRDefault="00DB20AF" w:rsidP="00934705">
            <w:pPr>
              <w:pStyle w:val="ResumeText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Committee Members: David Atkinson</w:t>
            </w:r>
            <w:r w:rsidR="00EE63BB" w:rsidRPr="00CD46BC">
              <w:rPr>
                <w:rFonts w:ascii="Times New Roman" w:hAnsi="Times New Roman" w:cs="Times New Roman"/>
              </w:rPr>
              <w:t xml:space="preserve"> (chair)</w:t>
            </w:r>
            <w:r w:rsidRPr="00CD46BC">
              <w:rPr>
                <w:rFonts w:ascii="Times New Roman" w:hAnsi="Times New Roman" w:cs="Times New Roman"/>
              </w:rPr>
              <w:t xml:space="preserve">, Nancy </w:t>
            </w:r>
            <w:proofErr w:type="spellStart"/>
            <w:r w:rsidRPr="00CD46BC">
              <w:rPr>
                <w:rFonts w:ascii="Times New Roman" w:hAnsi="Times New Roman" w:cs="Times New Roman"/>
              </w:rPr>
              <w:t>Gabin</w:t>
            </w:r>
            <w:proofErr w:type="spellEnd"/>
            <w:r w:rsidRPr="00CD46BC">
              <w:rPr>
                <w:rFonts w:ascii="Times New Roman" w:hAnsi="Times New Roman" w:cs="Times New Roman"/>
              </w:rPr>
              <w:t xml:space="preserve">, </w:t>
            </w:r>
            <w:r w:rsidR="00D931DC" w:rsidRPr="00CD46BC">
              <w:rPr>
                <w:rFonts w:ascii="Times New Roman" w:hAnsi="Times New Roman" w:cs="Times New Roman"/>
              </w:rPr>
              <w:t xml:space="preserve">Jonathan </w:t>
            </w:r>
            <w:proofErr w:type="spellStart"/>
            <w:r w:rsidR="00D931DC" w:rsidRPr="00CD46BC">
              <w:rPr>
                <w:rFonts w:ascii="Times New Roman" w:hAnsi="Times New Roman" w:cs="Times New Roman"/>
              </w:rPr>
              <w:t>Lande</w:t>
            </w:r>
            <w:proofErr w:type="spellEnd"/>
            <w:r w:rsidR="00D931DC" w:rsidRPr="00CD46BC">
              <w:rPr>
                <w:rFonts w:ascii="Times New Roman" w:hAnsi="Times New Roman" w:cs="Times New Roman"/>
              </w:rPr>
              <w:t xml:space="preserve">, </w:t>
            </w:r>
            <w:r w:rsidRPr="00CD46BC">
              <w:rPr>
                <w:rFonts w:ascii="Times New Roman" w:hAnsi="Times New Roman" w:cs="Times New Roman"/>
              </w:rPr>
              <w:t xml:space="preserve">Yvonne Pitts </w:t>
            </w:r>
          </w:p>
          <w:p w14:paraId="252D221B" w14:textId="7E65CECC" w:rsidR="00AF430F" w:rsidRPr="00CD46BC" w:rsidRDefault="00AF430F" w:rsidP="00856D56">
            <w:pPr>
              <w:pStyle w:val="ResumeText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Preliminary Doctoral Exams –</w:t>
            </w:r>
            <w:r w:rsidR="005A111C" w:rsidRPr="00CD46BC">
              <w:rPr>
                <w:rFonts w:ascii="Times New Roman" w:hAnsi="Times New Roman" w:cs="Times New Roman"/>
              </w:rPr>
              <w:t xml:space="preserve"> </w:t>
            </w:r>
            <w:r w:rsidRPr="00CD46BC">
              <w:rPr>
                <w:rFonts w:ascii="Times New Roman" w:hAnsi="Times New Roman" w:cs="Times New Roman"/>
              </w:rPr>
              <w:t xml:space="preserve">Spring 2020 </w:t>
            </w:r>
          </w:p>
          <w:p w14:paraId="252D221C" w14:textId="165C6880" w:rsidR="002B70AA" w:rsidRPr="00CD46BC" w:rsidRDefault="00EE63BB" w:rsidP="00856D56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ILLINOIS STATE UNIVERSITY</w:t>
            </w:r>
            <w:r w:rsidR="003E7D35" w:rsidRPr="00CD46BC">
              <w:rPr>
                <w:rFonts w:ascii="Times New Roman" w:hAnsi="Times New Roman" w:cs="Times New Roman"/>
                <w:b/>
              </w:rPr>
              <w:t xml:space="preserve"> </w:t>
            </w:r>
            <w:r w:rsidR="002B70AA" w:rsidRPr="00CD46BC">
              <w:rPr>
                <w:rFonts w:ascii="Times New Roman" w:hAnsi="Times New Roman" w:cs="Times New Roman"/>
              </w:rPr>
              <w:t>2015 – 2017</w:t>
            </w:r>
          </w:p>
          <w:p w14:paraId="252D221D" w14:textId="77777777" w:rsidR="002B70AA" w:rsidRPr="00CD46BC" w:rsidRDefault="002B70AA" w:rsidP="00EE63BB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Master of Arts – History</w:t>
            </w:r>
          </w:p>
          <w:p w14:paraId="252D221E" w14:textId="77777777" w:rsidR="002B70AA" w:rsidRPr="00CD46BC" w:rsidRDefault="002B70AA" w:rsidP="00EE63BB">
            <w:pPr>
              <w:pStyle w:val="ResumeText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Thesis: “’Fortune Will </w:t>
            </w:r>
            <w:proofErr w:type="spellStart"/>
            <w:r w:rsidRPr="00CD46BC">
              <w:rPr>
                <w:rFonts w:ascii="Times New Roman" w:hAnsi="Times New Roman" w:cs="Times New Roman"/>
              </w:rPr>
              <w:t>Favour</w:t>
            </w:r>
            <w:proofErr w:type="spellEnd"/>
            <w:r w:rsidRPr="00CD46BC">
              <w:rPr>
                <w:rFonts w:ascii="Times New Roman" w:hAnsi="Times New Roman" w:cs="Times New Roman"/>
              </w:rPr>
              <w:t xml:space="preserve"> the Brave:” Irish Women Come to America, 1845 – 1870”</w:t>
            </w:r>
          </w:p>
          <w:p w14:paraId="252D221F" w14:textId="3AEFCE75" w:rsidR="002B70AA" w:rsidRPr="00CD46BC" w:rsidRDefault="00EE63BB" w:rsidP="00856D56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STATE UNIVERSITY OF NEW YORK AT POTSDAM</w:t>
            </w:r>
            <w:r w:rsidR="003E7D35" w:rsidRPr="00CD46BC">
              <w:rPr>
                <w:rFonts w:ascii="Times New Roman" w:hAnsi="Times New Roman" w:cs="Times New Roman"/>
                <w:b/>
              </w:rPr>
              <w:t xml:space="preserve"> </w:t>
            </w:r>
            <w:r w:rsidR="002B70AA" w:rsidRPr="00CD46BC">
              <w:rPr>
                <w:rFonts w:ascii="Times New Roman" w:hAnsi="Times New Roman" w:cs="Times New Roman"/>
              </w:rPr>
              <w:t>2011 – 2015</w:t>
            </w:r>
          </w:p>
          <w:p w14:paraId="252D2220" w14:textId="77777777" w:rsidR="00754C6C" w:rsidRPr="00CD46BC" w:rsidRDefault="002B70AA" w:rsidP="00EE63BB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Bachelor of Arts – History and Archaeology, Classics Minor</w:t>
            </w:r>
          </w:p>
        </w:tc>
      </w:tr>
      <w:tr w:rsidR="002B70AA" w:rsidRPr="00CD46BC" w14:paraId="252D2242" w14:textId="77777777" w:rsidTr="00DB20AF">
        <w:tc>
          <w:tcPr>
            <w:tcW w:w="2700" w:type="dxa"/>
            <w:tcMar>
              <w:right w:w="475" w:type="dxa"/>
            </w:tcMar>
          </w:tcPr>
          <w:p w14:paraId="252D2222" w14:textId="77777777" w:rsidR="002B70AA" w:rsidRPr="00CD46BC" w:rsidRDefault="002B70AA" w:rsidP="00AD32D4">
            <w:pPr>
              <w:pStyle w:val="Heading1"/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Teaching Experience</w:t>
            </w:r>
          </w:p>
        </w:tc>
        <w:tc>
          <w:tcPr>
            <w:tcW w:w="7380" w:type="dxa"/>
          </w:tcPr>
          <w:p w14:paraId="32DB0A99" w14:textId="77777777" w:rsidR="002B70AA" w:rsidRPr="00CD46BC" w:rsidRDefault="009D2DBA" w:rsidP="007857A3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ADJUNCT INSTRUCTOR</w:t>
            </w:r>
          </w:p>
          <w:p w14:paraId="55297BE2" w14:textId="2FB65A91" w:rsidR="009D2DBA" w:rsidRPr="00CD46BC" w:rsidRDefault="00D00464" w:rsidP="009D2DBA">
            <w:pPr>
              <w:pStyle w:val="ResumeText"/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/>
              </w:rPr>
              <w:t>Franklin College of Indiana</w:t>
            </w:r>
            <w:r w:rsidRPr="00CD46BC">
              <w:rPr>
                <w:rFonts w:ascii="Times New Roman" w:hAnsi="Times New Roman" w:cs="Times New Roman"/>
                <w:bCs/>
              </w:rPr>
              <w:t xml:space="preserve"> 2019 – 2021</w:t>
            </w:r>
          </w:p>
          <w:p w14:paraId="024DB051" w14:textId="77777777" w:rsidR="00D00464" w:rsidRPr="00CD46BC" w:rsidRDefault="00F17F42" w:rsidP="00DB504A">
            <w:pPr>
              <w:pStyle w:val="ResumeText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HIST 121 – United States History since 1877</w:t>
            </w:r>
          </w:p>
          <w:p w14:paraId="607044DA" w14:textId="77777777" w:rsidR="00F17F42" w:rsidRPr="00CD46BC" w:rsidRDefault="00F17F42" w:rsidP="00DB504A">
            <w:pPr>
              <w:pStyle w:val="ResumeText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HIST/WWS 332 – United States Women’s History until 1960 </w:t>
            </w:r>
          </w:p>
          <w:p w14:paraId="1F9904DD" w14:textId="77777777" w:rsidR="00390133" w:rsidRPr="00CD46BC" w:rsidRDefault="00390133" w:rsidP="00DB504A">
            <w:pPr>
              <w:pStyle w:val="ResumeText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F.C. Cares COVID-19 Student Advocate </w:t>
            </w:r>
          </w:p>
          <w:p w14:paraId="0F59A890" w14:textId="67DF0D61" w:rsidR="00390133" w:rsidRPr="00CD46BC" w:rsidRDefault="00C76EEE" w:rsidP="00390133">
            <w:pPr>
              <w:pStyle w:val="ResumeText"/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/>
              </w:rPr>
              <w:t>John A. Logan Community College</w:t>
            </w:r>
            <w:r w:rsidR="002F24FE" w:rsidRPr="00CD46BC">
              <w:rPr>
                <w:rFonts w:ascii="Times New Roman" w:hAnsi="Times New Roman" w:cs="Times New Roman"/>
                <w:b/>
              </w:rPr>
              <w:t xml:space="preserve"> </w:t>
            </w:r>
            <w:r w:rsidR="002F24FE" w:rsidRPr="00CD46BC">
              <w:rPr>
                <w:rFonts w:ascii="Times New Roman" w:hAnsi="Times New Roman" w:cs="Times New Roman"/>
                <w:bCs/>
              </w:rPr>
              <w:t xml:space="preserve">2017 – 2018 </w:t>
            </w:r>
          </w:p>
          <w:p w14:paraId="27FCC908" w14:textId="3B1ECCB5" w:rsidR="00C76EEE" w:rsidRPr="00CD46BC" w:rsidRDefault="002F24FE" w:rsidP="00C76EEE">
            <w:pPr>
              <w:pStyle w:val="ResumeText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HIS 102 – Western Civilizations II</w:t>
            </w:r>
          </w:p>
          <w:p w14:paraId="354291AC" w14:textId="6A431F91" w:rsidR="002F24FE" w:rsidRPr="00CD46BC" w:rsidRDefault="002F24FE" w:rsidP="00C76EEE">
            <w:pPr>
              <w:pStyle w:val="ResumeText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HIS 103 – Global Civilizations I</w:t>
            </w:r>
          </w:p>
          <w:p w14:paraId="39FEC96E" w14:textId="1F8B042F" w:rsidR="002F24FE" w:rsidRPr="00CD46BC" w:rsidRDefault="002F24FE" w:rsidP="00C76EEE">
            <w:pPr>
              <w:pStyle w:val="ResumeText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HIS 104 – Global Civilizations II</w:t>
            </w:r>
          </w:p>
          <w:p w14:paraId="13909D16" w14:textId="237924B6" w:rsidR="00BE03CA" w:rsidRPr="00CD46BC" w:rsidRDefault="00BE03CA" w:rsidP="00C76EEE">
            <w:pPr>
              <w:pStyle w:val="ResumeText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HIS 201 – United States History until 1877</w:t>
            </w:r>
          </w:p>
          <w:p w14:paraId="0E6CE517" w14:textId="4B65710E" w:rsidR="00BE03CA" w:rsidRPr="00CD46BC" w:rsidRDefault="00BE03CA" w:rsidP="00C76EEE">
            <w:pPr>
              <w:pStyle w:val="ResumeText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Student Mentor Program Member</w:t>
            </w:r>
          </w:p>
          <w:p w14:paraId="1068B892" w14:textId="6F2E5383" w:rsidR="00BE03CA" w:rsidRPr="00CD46BC" w:rsidRDefault="00BE03CA" w:rsidP="00C76EEE">
            <w:pPr>
              <w:pStyle w:val="ResumeText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Student Writing Center Tutor </w:t>
            </w:r>
          </w:p>
          <w:p w14:paraId="3716A226" w14:textId="77777777" w:rsidR="00390133" w:rsidRPr="00CD46BC" w:rsidRDefault="00390133" w:rsidP="00390133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INSTRUCTOR OF RECORD</w:t>
            </w:r>
          </w:p>
          <w:p w14:paraId="7A7BE94A" w14:textId="49885B1D" w:rsidR="00934188" w:rsidRPr="00CD46BC" w:rsidRDefault="00BE03CA" w:rsidP="00390133">
            <w:pPr>
              <w:pStyle w:val="ResumeText"/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/>
              </w:rPr>
              <w:t xml:space="preserve">Purdue University </w:t>
            </w:r>
            <w:r w:rsidR="00934188" w:rsidRPr="00CD46BC">
              <w:rPr>
                <w:rFonts w:ascii="Times New Roman" w:hAnsi="Times New Roman" w:cs="Times New Roman"/>
                <w:bCs/>
              </w:rPr>
              <w:t xml:space="preserve">2021 – 2022 </w:t>
            </w:r>
          </w:p>
          <w:p w14:paraId="37EB303F" w14:textId="77777777" w:rsidR="00BE03CA" w:rsidRPr="00CD46BC" w:rsidRDefault="00934188" w:rsidP="00BE03CA">
            <w:pPr>
              <w:pStyle w:val="ResumeText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HIST 151 – Survey of American History until </w:t>
            </w:r>
            <w:r w:rsidR="00864580" w:rsidRPr="00CD46BC">
              <w:rPr>
                <w:rFonts w:ascii="Times New Roman" w:hAnsi="Times New Roman" w:cs="Times New Roman"/>
                <w:bCs/>
              </w:rPr>
              <w:t xml:space="preserve">1865 </w:t>
            </w:r>
          </w:p>
          <w:p w14:paraId="15C77B28" w14:textId="1164429D" w:rsidR="00B442B5" w:rsidRDefault="00B442B5" w:rsidP="00864580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GRADUATE ASSISTANT</w:t>
            </w:r>
          </w:p>
          <w:p w14:paraId="5AC0BE94" w14:textId="2A87A57D" w:rsidR="00CA4311" w:rsidRPr="00CA4311" w:rsidRDefault="00CA4311" w:rsidP="00864580">
            <w:pPr>
              <w:pStyle w:val="ResumeText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Purdue University </w:t>
            </w:r>
            <w:r>
              <w:rPr>
                <w:rFonts w:ascii="Times New Roman" w:hAnsi="Times New Roman" w:cs="Times New Roman"/>
                <w:bCs/>
              </w:rPr>
              <w:t>2022</w:t>
            </w:r>
          </w:p>
          <w:p w14:paraId="4400C41F" w14:textId="498585A4" w:rsidR="00B442B5" w:rsidRDefault="00B442B5" w:rsidP="00B442B5">
            <w:pPr>
              <w:pStyle w:val="ResumeText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Research Accelerator Learning </w:t>
            </w:r>
            <w:r w:rsidR="00CA4311">
              <w:rPr>
                <w:rFonts w:ascii="Times New Roman" w:hAnsi="Times New Roman" w:cs="Times New Roman"/>
                <w:bCs/>
              </w:rPr>
              <w:t>Community</w:t>
            </w:r>
          </w:p>
          <w:p w14:paraId="3BB65C89" w14:textId="4E545ED9" w:rsidR="00864580" w:rsidRPr="00CD46BC" w:rsidRDefault="00864580" w:rsidP="00864580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 xml:space="preserve">TEACHING ASSISTANT </w:t>
            </w:r>
          </w:p>
          <w:p w14:paraId="20A57685" w14:textId="0C2D1ECF" w:rsidR="00864580" w:rsidRPr="00CD46BC" w:rsidRDefault="00864580" w:rsidP="00864580">
            <w:pPr>
              <w:pStyle w:val="ResumeText"/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/>
              </w:rPr>
              <w:t>Purdue University</w:t>
            </w:r>
            <w:r w:rsidR="001C29B6" w:rsidRPr="00CD46BC">
              <w:rPr>
                <w:rFonts w:ascii="Times New Roman" w:hAnsi="Times New Roman" w:cs="Times New Roman"/>
                <w:bCs/>
              </w:rPr>
              <w:t xml:space="preserve"> 2018 – 2021</w:t>
            </w:r>
          </w:p>
          <w:p w14:paraId="6EA0216D" w14:textId="77777777" w:rsidR="00266C17" w:rsidRPr="00CD46BC" w:rsidRDefault="00266C17" w:rsidP="00266C17">
            <w:pPr>
              <w:pStyle w:val="ResumeTex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HIST 104D – Introduction to the Modern World – </w:t>
            </w:r>
            <w:proofErr w:type="spellStart"/>
            <w:r w:rsidRPr="00CD46BC">
              <w:rPr>
                <w:rFonts w:ascii="Times New Roman" w:hAnsi="Times New Roman" w:cs="Times New Roman"/>
              </w:rPr>
              <w:t>Dorothee</w:t>
            </w:r>
            <w:proofErr w:type="spellEnd"/>
            <w:r w:rsidRPr="00CD46BC">
              <w:rPr>
                <w:rFonts w:ascii="Times New Roman" w:hAnsi="Times New Roman" w:cs="Times New Roman"/>
              </w:rPr>
              <w:t xml:space="preserve"> Bouquet</w:t>
            </w:r>
          </w:p>
          <w:p w14:paraId="102F513B" w14:textId="2C35691E" w:rsidR="00266C17" w:rsidRPr="00CD46BC" w:rsidRDefault="00266C17" w:rsidP="00266C17">
            <w:pPr>
              <w:pStyle w:val="ResumeTex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HIST 151 – Survey of American History until 1865 – T. Cole Jones </w:t>
            </w:r>
          </w:p>
          <w:p w14:paraId="024BF704" w14:textId="77777777" w:rsidR="00266C17" w:rsidRPr="00CD46BC" w:rsidRDefault="00266C17" w:rsidP="00266C17">
            <w:pPr>
              <w:pStyle w:val="ResumeTex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lastRenderedPageBreak/>
              <w:t xml:space="preserve">HIST 152 – Survey of American History Since 1877 – Susan Curtis </w:t>
            </w:r>
          </w:p>
          <w:p w14:paraId="374FF8DE" w14:textId="77777777" w:rsidR="00266C17" w:rsidRPr="00CD46BC" w:rsidRDefault="00266C17" w:rsidP="00266C17">
            <w:pPr>
              <w:pStyle w:val="ResumeTex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HIST 351 – World War II – Randy Roberts </w:t>
            </w:r>
          </w:p>
          <w:p w14:paraId="120B4122" w14:textId="77777777" w:rsidR="00266C17" w:rsidRPr="00CD46BC" w:rsidRDefault="00266C17" w:rsidP="00266C17">
            <w:pPr>
              <w:pStyle w:val="ResumeTex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HIST 375 – U.S. Women’s History since 1870 – Nancy </w:t>
            </w:r>
            <w:proofErr w:type="spellStart"/>
            <w:r w:rsidRPr="00CD46BC">
              <w:rPr>
                <w:rFonts w:ascii="Times New Roman" w:hAnsi="Times New Roman" w:cs="Times New Roman"/>
              </w:rPr>
              <w:t>Gabin</w:t>
            </w:r>
            <w:proofErr w:type="spellEnd"/>
          </w:p>
          <w:p w14:paraId="3AEA66E8" w14:textId="77777777" w:rsidR="001C29B6" w:rsidRPr="00CD46BC" w:rsidRDefault="00CF703F" w:rsidP="00864580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Illinois State University</w:t>
            </w:r>
          </w:p>
          <w:p w14:paraId="0D03308E" w14:textId="77777777" w:rsidR="005E5C60" w:rsidRPr="00CD46BC" w:rsidRDefault="005E5C60" w:rsidP="005E5C60">
            <w:pPr>
              <w:pStyle w:val="ResumeTex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HIS 101 – Western Civilization I – Georgia </w:t>
            </w:r>
            <w:proofErr w:type="spellStart"/>
            <w:r w:rsidRPr="00CD46BC">
              <w:rPr>
                <w:rFonts w:ascii="Times New Roman" w:hAnsi="Times New Roman" w:cs="Times New Roman"/>
              </w:rPr>
              <w:t>Tsouvala</w:t>
            </w:r>
            <w:proofErr w:type="spellEnd"/>
          </w:p>
          <w:p w14:paraId="4E6A7EEB" w14:textId="77777777" w:rsidR="005E5C60" w:rsidRPr="00CD46BC" w:rsidRDefault="005E5C60" w:rsidP="005E5C60">
            <w:pPr>
              <w:pStyle w:val="ResumeTex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HIS 135 – United States History I – Stuart Winger</w:t>
            </w:r>
          </w:p>
          <w:p w14:paraId="6693D436" w14:textId="77777777" w:rsidR="005E5C60" w:rsidRPr="00CD46BC" w:rsidRDefault="005E5C60" w:rsidP="005E5C60">
            <w:pPr>
              <w:pStyle w:val="ResumeTex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HIS 136– United States History II – Amy Wood</w:t>
            </w:r>
          </w:p>
          <w:p w14:paraId="4142977B" w14:textId="5C9F18BD" w:rsidR="00CF703F" w:rsidRPr="00A42D95" w:rsidRDefault="005E5C60" w:rsidP="00864580">
            <w:pPr>
              <w:pStyle w:val="ResumeText"/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/>
              </w:rPr>
              <w:t>State University of New York at Potsdam</w:t>
            </w:r>
            <w:r w:rsidR="00A42D95">
              <w:rPr>
                <w:rFonts w:ascii="Times New Roman" w:hAnsi="Times New Roman" w:cs="Times New Roman"/>
                <w:b/>
              </w:rPr>
              <w:t xml:space="preserve"> </w:t>
            </w:r>
            <w:r w:rsidR="00A42D95">
              <w:rPr>
                <w:rFonts w:ascii="Times New Roman" w:hAnsi="Times New Roman" w:cs="Times New Roman"/>
                <w:bCs/>
              </w:rPr>
              <w:t xml:space="preserve">2013 – 2015 </w:t>
            </w:r>
          </w:p>
          <w:p w14:paraId="77AEB772" w14:textId="77777777" w:rsidR="005E5C60" w:rsidRPr="00A42D95" w:rsidRDefault="00A42D95" w:rsidP="003426D1">
            <w:pPr>
              <w:pStyle w:val="ResumeText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Undergraduate Learning Assistant to the History Department</w:t>
            </w:r>
          </w:p>
          <w:p w14:paraId="252D2241" w14:textId="5C5E6AAB" w:rsidR="00A42D95" w:rsidRPr="00CD46BC" w:rsidRDefault="001D338F" w:rsidP="003426D1">
            <w:pPr>
              <w:pStyle w:val="ResumeText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ANTH 185 – The Primates</w:t>
            </w:r>
            <w:r w:rsidR="00CB7656">
              <w:rPr>
                <w:rFonts w:ascii="Times New Roman" w:hAnsi="Times New Roman" w:cs="Times New Roman"/>
                <w:bCs/>
              </w:rPr>
              <w:t xml:space="preserve"> – Nass</w:t>
            </w:r>
            <w:r w:rsidR="00A6554B">
              <w:rPr>
                <w:rFonts w:ascii="Times New Roman" w:hAnsi="Times New Roman" w:cs="Times New Roman"/>
                <w:bCs/>
              </w:rPr>
              <w:t>e</w:t>
            </w:r>
            <w:r w:rsidR="00CB7656">
              <w:rPr>
                <w:rFonts w:ascii="Times New Roman" w:hAnsi="Times New Roman" w:cs="Times New Roman"/>
                <w:bCs/>
              </w:rPr>
              <w:t xml:space="preserve">r </w:t>
            </w:r>
            <w:proofErr w:type="spellStart"/>
            <w:r w:rsidR="00CB7656">
              <w:rPr>
                <w:rFonts w:ascii="Times New Roman" w:hAnsi="Times New Roman" w:cs="Times New Roman"/>
                <w:bCs/>
              </w:rPr>
              <w:t>Malit</w:t>
            </w:r>
            <w:proofErr w:type="spellEnd"/>
            <w:r w:rsidR="00CB765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B70AA" w:rsidRPr="00CD46BC" w14:paraId="252D225F" w14:textId="77777777" w:rsidTr="00DB20AF">
        <w:tc>
          <w:tcPr>
            <w:tcW w:w="2700" w:type="dxa"/>
            <w:tcMar>
              <w:right w:w="475" w:type="dxa"/>
            </w:tcMar>
          </w:tcPr>
          <w:p w14:paraId="252D2243" w14:textId="7847B071" w:rsidR="001E4166" w:rsidRPr="00CD46BC" w:rsidRDefault="00B90FF2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PUBLICATIONS</w:t>
            </w:r>
          </w:p>
          <w:p w14:paraId="252D2244" w14:textId="77777777" w:rsidR="001E4166" w:rsidRPr="00CD46BC" w:rsidRDefault="001E4166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14:paraId="252D2245" w14:textId="77777777" w:rsidR="001E4166" w:rsidRPr="00CD46BC" w:rsidRDefault="001E4166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14:paraId="252D2246" w14:textId="77777777" w:rsidR="001E4166" w:rsidRPr="00CD46BC" w:rsidRDefault="001E4166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14:paraId="252D2247" w14:textId="77777777" w:rsidR="00563AEB" w:rsidRPr="00CD46BC" w:rsidRDefault="00563AEB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14:paraId="252D2248" w14:textId="77777777" w:rsidR="00563AEB" w:rsidRPr="00CD46BC" w:rsidRDefault="00563AEB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14:paraId="252D2249" w14:textId="77777777" w:rsidR="00563AEB" w:rsidRPr="00CD46BC" w:rsidRDefault="00563AEB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14:paraId="1E99FD4F" w14:textId="77777777" w:rsidR="00567DF5" w:rsidRPr="00CD46BC" w:rsidRDefault="00567DF5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14:paraId="13216BE4" w14:textId="77777777" w:rsidR="00567DF5" w:rsidRPr="00CD46BC" w:rsidRDefault="00567DF5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</w:p>
          <w:p w14:paraId="36F48264" w14:textId="33490537" w:rsidR="00D64849" w:rsidRDefault="00DB20AF" w:rsidP="00DB20AF">
            <w:pPr>
              <w:pStyle w:val="Heading1"/>
              <w:jc w:val="left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         </w:t>
            </w:r>
            <w:r w:rsidR="003621FD" w:rsidRPr="00CD46BC">
              <w:rPr>
                <w:rFonts w:ascii="Times New Roman" w:hAnsi="Times New Roman" w:cs="Times New Roman"/>
              </w:rPr>
              <w:t xml:space="preserve">  </w:t>
            </w:r>
          </w:p>
          <w:p w14:paraId="252D224A" w14:textId="4CAB09BE" w:rsidR="00721353" w:rsidRPr="00CD46BC" w:rsidRDefault="00B90FF2" w:rsidP="00DB20AF">
            <w:pPr>
              <w:pStyle w:val="Heading1"/>
              <w:jc w:val="lef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4849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cONFERENCES</w:t>
            </w:r>
          </w:p>
        </w:tc>
        <w:tc>
          <w:tcPr>
            <w:tcW w:w="7380" w:type="dxa"/>
          </w:tcPr>
          <w:p w14:paraId="5393A5BE" w14:textId="5F5DE453" w:rsidR="00D64849" w:rsidRPr="00D64849" w:rsidRDefault="00D64849" w:rsidP="00DB20AF">
            <w:pPr>
              <w:pStyle w:val="ResumeText"/>
              <w:spacing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Articles</w:t>
            </w:r>
          </w:p>
          <w:p w14:paraId="7E86F9B4" w14:textId="61DF6E34" w:rsidR="000840E7" w:rsidRPr="00DB6B4D" w:rsidRDefault="000840E7" w:rsidP="00DB20AF">
            <w:pPr>
              <w:pStyle w:val="ResumeText"/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CD46BC">
              <w:rPr>
                <w:rFonts w:ascii="Times New Roman" w:hAnsi="Times New Roman" w:cs="Times New Roman"/>
                <w:b/>
                <w:i/>
              </w:rPr>
              <w:t xml:space="preserve">Left History – </w:t>
            </w:r>
            <w:r w:rsidR="00DB20AF" w:rsidRPr="00DB6B4D">
              <w:rPr>
                <w:rFonts w:ascii="Times New Roman" w:hAnsi="Times New Roman" w:cs="Times New Roman"/>
                <w:bCs/>
                <w:iCs/>
              </w:rPr>
              <w:t>Forthcoming Spring 2023</w:t>
            </w:r>
          </w:p>
          <w:p w14:paraId="63E69FD8" w14:textId="59F2B92F" w:rsidR="000840E7" w:rsidRPr="00CD46BC" w:rsidRDefault="000840E7" w:rsidP="0049273D">
            <w:pPr>
              <w:pStyle w:val="ResumeText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CD46BC">
              <w:rPr>
                <w:rFonts w:ascii="Times New Roman" w:hAnsi="Times New Roman" w:cs="Times New Roman"/>
                <w:bCs/>
                <w:iCs/>
              </w:rPr>
              <w:t>“</w:t>
            </w:r>
            <w:r w:rsidR="00DB20AF" w:rsidRPr="00CD46BC">
              <w:rPr>
                <w:rFonts w:ascii="Times New Roman" w:hAnsi="Times New Roman" w:cs="Times New Roman"/>
                <w:bCs/>
                <w:iCs/>
              </w:rPr>
              <w:t>’</w:t>
            </w:r>
            <w:r w:rsidR="00686740" w:rsidRPr="00CD46BC">
              <w:rPr>
                <w:rFonts w:ascii="Times New Roman" w:hAnsi="Times New Roman" w:cs="Times New Roman"/>
                <w:bCs/>
                <w:iCs/>
              </w:rPr>
              <w:t xml:space="preserve">The </w:t>
            </w:r>
            <w:r w:rsidR="00570BA9" w:rsidRPr="00CD46BC">
              <w:rPr>
                <w:rFonts w:ascii="Times New Roman" w:hAnsi="Times New Roman" w:cs="Times New Roman"/>
                <w:bCs/>
                <w:iCs/>
              </w:rPr>
              <w:t>Attempt to Levy War Against Her Majesty</w:t>
            </w:r>
            <w:r w:rsidR="004833B9" w:rsidRPr="00CD46BC">
              <w:rPr>
                <w:rFonts w:ascii="Times New Roman" w:hAnsi="Times New Roman" w:cs="Times New Roman"/>
                <w:bCs/>
                <w:iCs/>
              </w:rPr>
              <w:t>:</w:t>
            </w:r>
            <w:r w:rsidR="00DB20AF" w:rsidRPr="00CD46BC">
              <w:rPr>
                <w:rFonts w:ascii="Times New Roman" w:hAnsi="Times New Roman" w:cs="Times New Roman"/>
                <w:bCs/>
                <w:iCs/>
              </w:rPr>
              <w:t>’</w:t>
            </w:r>
            <w:r w:rsidR="004833B9" w:rsidRPr="00CD46BC">
              <w:rPr>
                <w:rFonts w:ascii="Times New Roman" w:hAnsi="Times New Roman" w:cs="Times New Roman"/>
                <w:bCs/>
                <w:iCs/>
              </w:rPr>
              <w:t xml:space="preserve"> the Fenian Raids and Buffalo, NY</w:t>
            </w:r>
            <w:r w:rsidR="00DB20AF" w:rsidRPr="00CD46BC">
              <w:rPr>
                <w:rFonts w:ascii="Times New Roman" w:hAnsi="Times New Roman" w:cs="Times New Roman"/>
                <w:bCs/>
                <w:iCs/>
              </w:rPr>
              <w:t>”</w:t>
            </w:r>
          </w:p>
          <w:p w14:paraId="5C39D152" w14:textId="48CD7C28" w:rsidR="00D64849" w:rsidRPr="00CD46BC" w:rsidRDefault="00D64849" w:rsidP="00D64849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  <w:i/>
              </w:rPr>
              <w:t>The Potsdam Historian</w:t>
            </w:r>
            <w:r w:rsidRPr="00CD46BC">
              <w:rPr>
                <w:rFonts w:ascii="Times New Roman" w:hAnsi="Times New Roman" w:cs="Times New Roman"/>
                <w:b/>
              </w:rPr>
              <w:t xml:space="preserve"> Journal</w:t>
            </w:r>
            <w:r w:rsidRPr="00CD46BC">
              <w:rPr>
                <w:rFonts w:ascii="Times New Roman" w:hAnsi="Times New Roman" w:cs="Times New Roman"/>
              </w:rPr>
              <w:t xml:space="preserve"> April, 2015 </w:t>
            </w:r>
          </w:p>
          <w:p w14:paraId="01E57EB0" w14:textId="3985B211" w:rsidR="00D64849" w:rsidRDefault="00D64849" w:rsidP="00DB20AF">
            <w:pPr>
              <w:pStyle w:val="ResumeTex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”A Question of Succession: Was There and Amenhotep III/IV Co-regency?”</w:t>
            </w:r>
          </w:p>
          <w:p w14:paraId="648582A0" w14:textId="653B5494" w:rsidR="00D64849" w:rsidRPr="00D64849" w:rsidRDefault="00D64849" w:rsidP="00D64849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Reviews</w:t>
            </w:r>
          </w:p>
          <w:p w14:paraId="25A4A1A1" w14:textId="58A18DE5" w:rsidR="006B4249" w:rsidRPr="00CD46BC" w:rsidRDefault="00EF2DFD" w:rsidP="00DB20AF">
            <w:pPr>
              <w:pStyle w:val="ResumeText"/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CD46BC">
              <w:rPr>
                <w:rFonts w:ascii="Times New Roman" w:hAnsi="Times New Roman" w:cs="Times New Roman"/>
                <w:b/>
                <w:i/>
              </w:rPr>
              <w:t>H-Net Emotions</w:t>
            </w:r>
            <w:r w:rsidRPr="00CD46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3437DF" w:rsidRPr="00CD46BC">
              <w:rPr>
                <w:rFonts w:ascii="Times New Roman" w:hAnsi="Times New Roman" w:cs="Times New Roman"/>
                <w:bCs/>
                <w:iCs/>
              </w:rPr>
              <w:t>2022</w:t>
            </w:r>
          </w:p>
          <w:p w14:paraId="505030FF" w14:textId="0E930130" w:rsidR="00EF2DFD" w:rsidRPr="00CD46BC" w:rsidRDefault="00EF2DFD" w:rsidP="00DB20AF">
            <w:pPr>
              <w:pStyle w:val="ResumeTex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CD46BC">
              <w:rPr>
                <w:rFonts w:ascii="Times New Roman" w:hAnsi="Times New Roman" w:cs="Times New Roman"/>
                <w:bCs/>
                <w:iCs/>
              </w:rPr>
              <w:t xml:space="preserve">Review of </w:t>
            </w:r>
            <w:r w:rsidRPr="00CD46BC">
              <w:rPr>
                <w:rFonts w:ascii="Times New Roman" w:hAnsi="Times New Roman" w:cs="Times New Roman"/>
                <w:bCs/>
                <w:i/>
              </w:rPr>
              <w:t>Homesickness: An American History</w:t>
            </w:r>
            <w:r w:rsidRPr="00CD46BC">
              <w:rPr>
                <w:rFonts w:ascii="Times New Roman" w:hAnsi="Times New Roman" w:cs="Times New Roman"/>
                <w:bCs/>
                <w:iCs/>
              </w:rPr>
              <w:t xml:space="preserve"> by Susan Matt</w:t>
            </w:r>
          </w:p>
          <w:p w14:paraId="252D224B" w14:textId="302891C1" w:rsidR="00302849" w:rsidRPr="00CD46BC" w:rsidRDefault="00302849" w:rsidP="00DB20AF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  <w:i/>
              </w:rPr>
              <w:t>Left History</w:t>
            </w:r>
            <w:r w:rsidRPr="00CD46BC">
              <w:rPr>
                <w:rFonts w:ascii="Times New Roman" w:hAnsi="Times New Roman" w:cs="Times New Roman"/>
                <w:b/>
              </w:rPr>
              <w:t xml:space="preserve"> </w:t>
            </w:r>
            <w:r w:rsidRPr="00CD46BC">
              <w:rPr>
                <w:rFonts w:ascii="Times New Roman" w:hAnsi="Times New Roman" w:cs="Times New Roman"/>
              </w:rPr>
              <w:t>2021</w:t>
            </w:r>
          </w:p>
          <w:p w14:paraId="252D224C" w14:textId="6333E91B" w:rsidR="00302849" w:rsidRPr="00CD46BC" w:rsidRDefault="00302849" w:rsidP="00DB20AF">
            <w:pPr>
              <w:pStyle w:val="ResumeText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Review of </w:t>
            </w:r>
            <w:r w:rsidRPr="00CD46BC">
              <w:rPr>
                <w:rFonts w:ascii="Times New Roman" w:hAnsi="Times New Roman" w:cs="Times New Roman"/>
                <w:i/>
                <w:iCs/>
              </w:rPr>
              <w:t>North American Gaels, Speech, Story, and Song in the Diaspor</w:t>
            </w:r>
            <w:r w:rsidR="009844E7" w:rsidRPr="00CD46BC">
              <w:rPr>
                <w:rFonts w:ascii="Times New Roman" w:hAnsi="Times New Roman" w:cs="Times New Roman"/>
                <w:i/>
                <w:iCs/>
              </w:rPr>
              <w:t>a</w:t>
            </w:r>
            <w:r w:rsidRPr="00CD46BC">
              <w:rPr>
                <w:rFonts w:ascii="Times New Roman" w:hAnsi="Times New Roman" w:cs="Times New Roman"/>
              </w:rPr>
              <w:t xml:space="preserve"> edited by Natasha Sumner and Aidan Doyle</w:t>
            </w:r>
          </w:p>
          <w:p w14:paraId="2C7B4A75" w14:textId="77777777" w:rsidR="00DB6B4D" w:rsidRDefault="00DB6B4D" w:rsidP="0049273D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</w:p>
          <w:p w14:paraId="2766C5F3" w14:textId="10E42F5E" w:rsidR="002424EB" w:rsidRPr="00CD46BC" w:rsidRDefault="00181B92" w:rsidP="0049273D">
            <w:pPr>
              <w:pStyle w:val="ResumeText"/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/>
              </w:rPr>
              <w:t>American Conference of Irish Studies</w:t>
            </w:r>
            <w:r w:rsidR="00005B1C" w:rsidRPr="00CD46BC">
              <w:rPr>
                <w:rFonts w:ascii="Times New Roman" w:hAnsi="Times New Roman" w:cs="Times New Roman"/>
                <w:bCs/>
              </w:rPr>
              <w:t xml:space="preserve"> October 7-9, 2021 – Panelist</w:t>
            </w:r>
            <w:r w:rsidR="0049273D" w:rsidRPr="00CD46BC">
              <w:rPr>
                <w:rFonts w:ascii="Times New Roman" w:hAnsi="Times New Roman" w:cs="Times New Roman"/>
                <w:bCs/>
              </w:rPr>
              <w:t xml:space="preserve">, </w:t>
            </w:r>
            <w:r w:rsidR="002424EB" w:rsidRPr="00CD46BC">
              <w:rPr>
                <w:rFonts w:ascii="Times New Roman" w:hAnsi="Times New Roman" w:cs="Times New Roman"/>
                <w:bCs/>
              </w:rPr>
              <w:t xml:space="preserve">Midwestern </w:t>
            </w:r>
            <w:r w:rsidR="00CD2208" w:rsidRPr="00CD46BC">
              <w:rPr>
                <w:rFonts w:ascii="Times New Roman" w:hAnsi="Times New Roman" w:cs="Times New Roman"/>
                <w:bCs/>
              </w:rPr>
              <w:t xml:space="preserve">Regional </w:t>
            </w:r>
            <w:r w:rsidR="002424EB" w:rsidRPr="00CD46BC">
              <w:rPr>
                <w:rFonts w:ascii="Times New Roman" w:hAnsi="Times New Roman" w:cs="Times New Roman"/>
                <w:bCs/>
              </w:rPr>
              <w:t>Conference at Northern Illinois University</w:t>
            </w:r>
          </w:p>
          <w:p w14:paraId="38ED2A57" w14:textId="30617F8B" w:rsidR="00005B1C" w:rsidRPr="00CD46BC" w:rsidRDefault="002424EB" w:rsidP="00DB20AF">
            <w:pPr>
              <w:pStyle w:val="ResumeTex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“The ‘Attempt to Levy War Against Her Majesty’: Irish Nationalism and Rebellion in Nineteenth-Century Buffalo, NY”</w:t>
            </w:r>
          </w:p>
          <w:p w14:paraId="252D2251" w14:textId="41EA5A54" w:rsidR="00634F76" w:rsidRPr="00CD46BC" w:rsidRDefault="00634F76" w:rsidP="0049273D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IU HPS&amp;M Women’s Leadership Conference</w:t>
            </w:r>
            <w:r w:rsidRPr="00CD46BC">
              <w:rPr>
                <w:rFonts w:ascii="Times New Roman" w:hAnsi="Times New Roman" w:cs="Times New Roman"/>
              </w:rPr>
              <w:t xml:space="preserve"> </w:t>
            </w:r>
            <w:r w:rsidR="00B70661" w:rsidRPr="00CD46BC">
              <w:rPr>
                <w:rFonts w:ascii="Times New Roman" w:hAnsi="Times New Roman" w:cs="Times New Roman"/>
              </w:rPr>
              <w:t>October</w:t>
            </w:r>
            <w:r w:rsidRPr="00CD46BC">
              <w:rPr>
                <w:rFonts w:ascii="Times New Roman" w:hAnsi="Times New Roman" w:cs="Times New Roman"/>
              </w:rPr>
              <w:t xml:space="preserve"> 2019 – </w:t>
            </w:r>
            <w:r w:rsidR="0049273D" w:rsidRPr="00CD46BC">
              <w:rPr>
                <w:rFonts w:ascii="Times New Roman" w:hAnsi="Times New Roman" w:cs="Times New Roman"/>
              </w:rPr>
              <w:t xml:space="preserve">Panelist, </w:t>
            </w:r>
            <w:r w:rsidRPr="00CD46BC">
              <w:rPr>
                <w:rFonts w:ascii="Times New Roman" w:hAnsi="Times New Roman" w:cs="Times New Roman"/>
              </w:rPr>
              <w:t>Indiana University</w:t>
            </w:r>
          </w:p>
          <w:p w14:paraId="252D2252" w14:textId="2F0E6252" w:rsidR="00634F76" w:rsidRPr="00CD46BC" w:rsidRDefault="00634F76" w:rsidP="00DB20AF">
            <w:pPr>
              <w:pStyle w:val="ResumeTex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“’Treading on Each Other’s Skirts:’ Female Domestic Servants and the Servant Question’ in American Newspapers, 1830-1880”</w:t>
            </w:r>
          </w:p>
          <w:p w14:paraId="252D2254" w14:textId="7D25AB13" w:rsidR="00721353" w:rsidRPr="00CD46BC" w:rsidRDefault="00721353" w:rsidP="0049273D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Purdue History Graduate Student Association</w:t>
            </w:r>
            <w:r w:rsidRPr="00CD46BC">
              <w:rPr>
                <w:rFonts w:ascii="Times New Roman" w:hAnsi="Times New Roman" w:cs="Times New Roman"/>
              </w:rPr>
              <w:t xml:space="preserve"> March, 2019 – Panelist</w:t>
            </w:r>
            <w:r w:rsidR="0049273D" w:rsidRPr="00CD46BC">
              <w:rPr>
                <w:rFonts w:ascii="Times New Roman" w:hAnsi="Times New Roman" w:cs="Times New Roman"/>
              </w:rPr>
              <w:t xml:space="preserve">, </w:t>
            </w:r>
            <w:r w:rsidRPr="00CD46BC">
              <w:rPr>
                <w:rFonts w:ascii="Times New Roman" w:hAnsi="Times New Roman" w:cs="Times New Roman"/>
              </w:rPr>
              <w:t>Purdue University</w:t>
            </w:r>
          </w:p>
          <w:p w14:paraId="252D2255" w14:textId="77777777" w:rsidR="00754C6C" w:rsidRPr="00CD46BC" w:rsidRDefault="00721353" w:rsidP="00DB20AF">
            <w:pPr>
              <w:pStyle w:val="ResumeTex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“‘Fortune Will </w:t>
            </w:r>
            <w:proofErr w:type="spellStart"/>
            <w:r w:rsidRPr="00CD46BC">
              <w:rPr>
                <w:rFonts w:ascii="Times New Roman" w:hAnsi="Times New Roman" w:cs="Times New Roman"/>
              </w:rPr>
              <w:t>Favour</w:t>
            </w:r>
            <w:proofErr w:type="spellEnd"/>
            <w:r w:rsidRPr="00CD46BC">
              <w:rPr>
                <w:rFonts w:ascii="Times New Roman" w:hAnsi="Times New Roman" w:cs="Times New Roman"/>
              </w:rPr>
              <w:t xml:space="preserve"> the Brave:’ Irish Women Come to America 1845 – 1870”</w:t>
            </w:r>
          </w:p>
          <w:p w14:paraId="252D2257" w14:textId="6E0C6B23" w:rsidR="00721353" w:rsidRPr="00CD46BC" w:rsidRDefault="00721353" w:rsidP="0049273D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Indiana Association of Historians</w:t>
            </w:r>
            <w:r w:rsidRPr="00CD46BC">
              <w:rPr>
                <w:rFonts w:ascii="Times New Roman" w:hAnsi="Times New Roman" w:cs="Times New Roman"/>
              </w:rPr>
              <w:t xml:space="preserve"> February, 2019 – Panelist</w:t>
            </w:r>
            <w:r w:rsidR="0049273D" w:rsidRPr="00CD46BC">
              <w:rPr>
                <w:rFonts w:ascii="Times New Roman" w:hAnsi="Times New Roman" w:cs="Times New Roman"/>
              </w:rPr>
              <w:t xml:space="preserve">, </w:t>
            </w:r>
            <w:r w:rsidRPr="00CD46BC">
              <w:rPr>
                <w:rFonts w:ascii="Times New Roman" w:hAnsi="Times New Roman" w:cs="Times New Roman"/>
              </w:rPr>
              <w:t>Hanover College</w:t>
            </w:r>
          </w:p>
          <w:p w14:paraId="252D2258" w14:textId="77777777" w:rsidR="00721353" w:rsidRPr="00CD46BC" w:rsidRDefault="00721353" w:rsidP="00DB20AF">
            <w:pPr>
              <w:pStyle w:val="ResumeTex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“‘Fortune Will </w:t>
            </w:r>
            <w:proofErr w:type="spellStart"/>
            <w:r w:rsidRPr="00CD46BC">
              <w:rPr>
                <w:rFonts w:ascii="Times New Roman" w:hAnsi="Times New Roman" w:cs="Times New Roman"/>
              </w:rPr>
              <w:t>Favour</w:t>
            </w:r>
            <w:proofErr w:type="spellEnd"/>
            <w:r w:rsidRPr="00CD46BC">
              <w:rPr>
                <w:rFonts w:ascii="Times New Roman" w:hAnsi="Times New Roman" w:cs="Times New Roman"/>
              </w:rPr>
              <w:t xml:space="preserve"> the Brave:’ Irish Women Come to America 1845 – 1870”</w:t>
            </w:r>
          </w:p>
          <w:p w14:paraId="252D225A" w14:textId="30588903" w:rsidR="002B70AA" w:rsidRPr="00CD46BC" w:rsidRDefault="002B70AA" w:rsidP="0049273D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 xml:space="preserve">American Conference of Irish </w:t>
            </w:r>
            <w:r w:rsidR="0036674D" w:rsidRPr="00CD46BC">
              <w:rPr>
                <w:rFonts w:ascii="Times New Roman" w:hAnsi="Times New Roman" w:cs="Times New Roman"/>
                <w:b/>
              </w:rPr>
              <w:t xml:space="preserve">Studies </w:t>
            </w:r>
            <w:r w:rsidR="0036674D" w:rsidRPr="00CD46BC">
              <w:rPr>
                <w:rFonts w:ascii="Times New Roman" w:hAnsi="Times New Roman" w:cs="Times New Roman"/>
              </w:rPr>
              <w:t>November</w:t>
            </w:r>
            <w:r w:rsidRPr="00CD46BC">
              <w:rPr>
                <w:rFonts w:ascii="Times New Roman" w:hAnsi="Times New Roman" w:cs="Times New Roman"/>
              </w:rPr>
              <w:t xml:space="preserve"> 2017</w:t>
            </w:r>
            <w:r w:rsidR="00721353" w:rsidRPr="00CD46BC">
              <w:rPr>
                <w:rFonts w:ascii="Times New Roman" w:hAnsi="Times New Roman" w:cs="Times New Roman"/>
              </w:rPr>
              <w:t xml:space="preserve"> – Panelist</w:t>
            </w:r>
            <w:r w:rsidR="0049273D" w:rsidRPr="00CD46BC">
              <w:rPr>
                <w:rFonts w:ascii="Times New Roman" w:hAnsi="Times New Roman" w:cs="Times New Roman"/>
              </w:rPr>
              <w:t xml:space="preserve">, </w:t>
            </w:r>
            <w:r w:rsidRPr="00CD46BC">
              <w:rPr>
                <w:rFonts w:ascii="Times New Roman" w:hAnsi="Times New Roman" w:cs="Times New Roman"/>
              </w:rPr>
              <w:t xml:space="preserve">Mid-Atlantic </w:t>
            </w:r>
            <w:r w:rsidR="00CD2208" w:rsidRPr="00CD46BC">
              <w:rPr>
                <w:rFonts w:ascii="Times New Roman" w:hAnsi="Times New Roman" w:cs="Times New Roman"/>
              </w:rPr>
              <w:t xml:space="preserve">Regional </w:t>
            </w:r>
            <w:r w:rsidRPr="00CD46BC">
              <w:rPr>
                <w:rFonts w:ascii="Times New Roman" w:hAnsi="Times New Roman" w:cs="Times New Roman"/>
              </w:rPr>
              <w:t xml:space="preserve">Conference at </w:t>
            </w:r>
            <w:r w:rsidR="00A163AC" w:rsidRPr="00CD46BC">
              <w:rPr>
                <w:rFonts w:ascii="Times New Roman" w:hAnsi="Times New Roman" w:cs="Times New Roman"/>
              </w:rPr>
              <w:t xml:space="preserve">Georgetown University – Panelist </w:t>
            </w:r>
          </w:p>
          <w:p w14:paraId="252D225B" w14:textId="77777777" w:rsidR="002B70AA" w:rsidRPr="00CD46BC" w:rsidRDefault="002B70AA" w:rsidP="00DB20AF">
            <w:pPr>
              <w:pStyle w:val="ResumeTex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“’Fortune Will </w:t>
            </w:r>
            <w:proofErr w:type="spellStart"/>
            <w:r w:rsidRPr="00CD46BC">
              <w:rPr>
                <w:rFonts w:ascii="Times New Roman" w:hAnsi="Times New Roman" w:cs="Times New Roman"/>
              </w:rPr>
              <w:t>Favour</w:t>
            </w:r>
            <w:proofErr w:type="spellEnd"/>
            <w:r w:rsidRPr="00CD46BC">
              <w:rPr>
                <w:rFonts w:ascii="Times New Roman" w:hAnsi="Times New Roman" w:cs="Times New Roman"/>
              </w:rPr>
              <w:t xml:space="preserve"> the Brave:’ Irish Women Come to America, 1845 – 1870”</w:t>
            </w:r>
          </w:p>
          <w:p w14:paraId="252D225D" w14:textId="2CC1C019" w:rsidR="002B70AA" w:rsidRPr="00CD46BC" w:rsidRDefault="002B70AA" w:rsidP="0049273D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lastRenderedPageBreak/>
              <w:t xml:space="preserve">PCA/ACA Conference </w:t>
            </w:r>
            <w:r w:rsidRPr="00CD46BC">
              <w:rPr>
                <w:rFonts w:ascii="Times New Roman" w:hAnsi="Times New Roman" w:cs="Times New Roman"/>
              </w:rPr>
              <w:t>April</w:t>
            </w:r>
            <w:r w:rsidR="003E7D35" w:rsidRPr="00CD46BC">
              <w:rPr>
                <w:rFonts w:ascii="Times New Roman" w:hAnsi="Times New Roman" w:cs="Times New Roman"/>
              </w:rPr>
              <w:t>,</w:t>
            </w:r>
            <w:r w:rsidRPr="00CD46BC">
              <w:rPr>
                <w:rFonts w:ascii="Times New Roman" w:hAnsi="Times New Roman" w:cs="Times New Roman"/>
              </w:rPr>
              <w:t xml:space="preserve"> 2017</w:t>
            </w:r>
            <w:r w:rsidR="00721353" w:rsidRPr="00CD46BC">
              <w:rPr>
                <w:rFonts w:ascii="Times New Roman" w:hAnsi="Times New Roman" w:cs="Times New Roman"/>
              </w:rPr>
              <w:t xml:space="preserve"> – Panelist</w:t>
            </w:r>
            <w:r w:rsidR="0049273D" w:rsidRPr="00CD46BC">
              <w:rPr>
                <w:rFonts w:ascii="Times New Roman" w:hAnsi="Times New Roman" w:cs="Times New Roman"/>
              </w:rPr>
              <w:t xml:space="preserve">, </w:t>
            </w:r>
            <w:r w:rsidRPr="00CD46BC">
              <w:rPr>
                <w:rFonts w:ascii="Times New Roman" w:hAnsi="Times New Roman" w:cs="Times New Roman"/>
              </w:rPr>
              <w:t>National Conference in San Diego</w:t>
            </w:r>
            <w:r w:rsidR="0049273D" w:rsidRPr="00CD46BC">
              <w:rPr>
                <w:rFonts w:ascii="Times New Roman" w:hAnsi="Times New Roman" w:cs="Times New Roman"/>
              </w:rPr>
              <w:t xml:space="preserve">, California </w:t>
            </w:r>
          </w:p>
          <w:p w14:paraId="252D225E" w14:textId="77777777" w:rsidR="002B70AA" w:rsidRPr="00CD46BC" w:rsidRDefault="002B70AA" w:rsidP="00DB20AF">
            <w:pPr>
              <w:pStyle w:val="ResumeTex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“W.E.B. DuBois: In Search of a More Perfect Union”</w:t>
            </w:r>
          </w:p>
        </w:tc>
      </w:tr>
      <w:tr w:rsidR="009B51C6" w:rsidRPr="00CD46BC" w14:paraId="252D2264" w14:textId="77777777" w:rsidTr="00DB20AF">
        <w:tc>
          <w:tcPr>
            <w:tcW w:w="2700" w:type="dxa"/>
            <w:tcMar>
              <w:right w:w="475" w:type="dxa"/>
            </w:tcMar>
          </w:tcPr>
          <w:p w14:paraId="252D2260" w14:textId="77777777" w:rsidR="009B51C6" w:rsidRPr="00CD46BC" w:rsidRDefault="009B51C6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lastRenderedPageBreak/>
              <w:t>Research Experience</w:t>
            </w:r>
          </w:p>
        </w:tc>
        <w:tc>
          <w:tcPr>
            <w:tcW w:w="7380" w:type="dxa"/>
          </w:tcPr>
          <w:p w14:paraId="252D2261" w14:textId="77777777" w:rsidR="009B51C6" w:rsidRPr="00CD46BC" w:rsidRDefault="009B51C6" w:rsidP="009B51C6">
            <w:pPr>
              <w:pStyle w:val="ResumeText"/>
              <w:ind w:left="9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 xml:space="preserve">Research Assistant – Purdue University – 2019 </w:t>
            </w:r>
          </w:p>
          <w:p w14:paraId="252D2263" w14:textId="6307AD56" w:rsidR="009B51C6" w:rsidRPr="00CD46BC" w:rsidRDefault="009B51C6" w:rsidP="0049273D">
            <w:pPr>
              <w:pStyle w:val="ResumeTex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>Dr. Yvonne Pitts</w:t>
            </w:r>
            <w:r w:rsidR="0063067D" w:rsidRPr="00CD46BC">
              <w:rPr>
                <w:rFonts w:ascii="Times New Roman" w:hAnsi="Times New Roman" w:cs="Times New Roman"/>
              </w:rPr>
              <w:t>, Supervising Professor</w:t>
            </w:r>
            <w:r w:rsidRPr="00CD46BC">
              <w:rPr>
                <w:rFonts w:ascii="Times New Roman" w:hAnsi="Times New Roman" w:cs="Times New Roman"/>
              </w:rPr>
              <w:t xml:space="preserve"> – </w:t>
            </w:r>
            <w:r w:rsidRPr="00CD46BC">
              <w:rPr>
                <w:rFonts w:ascii="Times New Roman" w:hAnsi="Times New Roman" w:cs="Times New Roman"/>
                <w:i/>
              </w:rPr>
              <w:t>Transforming Criminal Sexuality: Sex Work and Military Regulation during the American Civil War, 1861-1866</w:t>
            </w:r>
          </w:p>
        </w:tc>
      </w:tr>
      <w:tr w:rsidR="00282840" w:rsidRPr="00CD46BC" w14:paraId="213029E0" w14:textId="77777777" w:rsidTr="00DB20AF">
        <w:tc>
          <w:tcPr>
            <w:tcW w:w="2700" w:type="dxa"/>
            <w:tcMar>
              <w:right w:w="475" w:type="dxa"/>
            </w:tcMar>
          </w:tcPr>
          <w:p w14:paraId="786E2BD6" w14:textId="268B078A" w:rsidR="00282840" w:rsidRPr="00CD46BC" w:rsidRDefault="00282840" w:rsidP="00282840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Awards</w:t>
            </w:r>
          </w:p>
        </w:tc>
        <w:tc>
          <w:tcPr>
            <w:tcW w:w="7380" w:type="dxa"/>
          </w:tcPr>
          <w:p w14:paraId="3EACFCF1" w14:textId="77777777" w:rsidR="00282840" w:rsidRPr="00CD46BC" w:rsidRDefault="00282840" w:rsidP="00DB20AF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 xml:space="preserve">Purdue University </w:t>
            </w:r>
          </w:p>
          <w:p w14:paraId="7A130A2C" w14:textId="5FA76145" w:rsidR="005E4516" w:rsidRPr="00CD46BC" w:rsidRDefault="005E4516" w:rsidP="00DB20AF">
            <w:pPr>
              <w:pStyle w:val="ResumeTex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PROMISE </w:t>
            </w:r>
            <w:r w:rsidR="00EC1D02" w:rsidRPr="00CD46BC">
              <w:rPr>
                <w:rFonts w:ascii="Times New Roman" w:hAnsi="Times New Roman" w:cs="Times New Roman"/>
                <w:bCs/>
              </w:rPr>
              <w:t xml:space="preserve">Travel Grant </w:t>
            </w:r>
            <w:r w:rsidR="00DB20AF" w:rsidRPr="00CD46BC">
              <w:rPr>
                <w:rFonts w:ascii="Times New Roman" w:hAnsi="Times New Roman" w:cs="Times New Roman"/>
                <w:bCs/>
              </w:rPr>
              <w:t>–</w:t>
            </w:r>
            <w:r w:rsidR="00EC1D02" w:rsidRPr="00CD46BC">
              <w:rPr>
                <w:rFonts w:ascii="Times New Roman" w:hAnsi="Times New Roman" w:cs="Times New Roman"/>
                <w:bCs/>
              </w:rPr>
              <w:t xml:space="preserve"> 2022</w:t>
            </w:r>
          </w:p>
          <w:p w14:paraId="0D709227" w14:textId="2A939049" w:rsidR="00282840" w:rsidRPr="00CD46BC" w:rsidRDefault="00282840" w:rsidP="00DB20AF">
            <w:pPr>
              <w:pStyle w:val="ResumeTex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Harold Woodman Graduate Research Award – 2021 </w:t>
            </w:r>
          </w:p>
          <w:p w14:paraId="32A3AB86" w14:textId="77777777" w:rsidR="00282840" w:rsidRPr="00CD46BC" w:rsidRDefault="00282840" w:rsidP="00DB20AF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 xml:space="preserve">Illinois State University </w:t>
            </w:r>
          </w:p>
          <w:p w14:paraId="4BF806DA" w14:textId="77777777" w:rsidR="00282840" w:rsidRPr="00CD46BC" w:rsidRDefault="00282840" w:rsidP="00DB20AF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James L. Fisher Award – Most Outstanding Thesis at Illinois State University – 2018 </w:t>
            </w:r>
          </w:p>
          <w:p w14:paraId="052BA481" w14:textId="43B79FE0" w:rsidR="00282840" w:rsidRPr="00CD46BC" w:rsidRDefault="00282840" w:rsidP="006866D7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Most Outstanding Thesis in the College of Arts and Sciences</w:t>
            </w:r>
            <w:r w:rsidR="0049273D" w:rsidRPr="00CD46BC">
              <w:rPr>
                <w:rFonts w:ascii="Times New Roman" w:hAnsi="Times New Roman" w:cs="Times New Roman"/>
              </w:rPr>
              <w:t xml:space="preserve"> - 2018</w:t>
            </w:r>
          </w:p>
          <w:p w14:paraId="76528B07" w14:textId="77777777" w:rsidR="00282840" w:rsidRPr="00CD46BC" w:rsidRDefault="00282840" w:rsidP="00DB20AF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Helen Cavanaugh Award – Best History Master’s Thesis – 2018 </w:t>
            </w:r>
          </w:p>
          <w:p w14:paraId="57AC8527" w14:textId="77777777" w:rsidR="00282840" w:rsidRPr="00CD46BC" w:rsidRDefault="00282840" w:rsidP="00DB20AF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Three Minute Thesis – Second Place Overall – 2017 </w:t>
            </w:r>
          </w:p>
          <w:p w14:paraId="107CFB84" w14:textId="77777777" w:rsidR="00282840" w:rsidRPr="00CD46BC" w:rsidRDefault="00282840" w:rsidP="001C4707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Three Minute Thesis Finalist for the College of Arts and Sciences – 2017 </w:t>
            </w:r>
          </w:p>
          <w:p w14:paraId="25C9C255" w14:textId="77777777" w:rsidR="00282840" w:rsidRPr="00CD46BC" w:rsidRDefault="00282840" w:rsidP="001C4707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Three Minute Thesis Finalist for the History Department – 2016 </w:t>
            </w:r>
          </w:p>
          <w:p w14:paraId="48310661" w14:textId="77777777" w:rsidR="00282840" w:rsidRPr="00CD46BC" w:rsidRDefault="00282840" w:rsidP="00DB20AF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State University of New York at Potsdam</w:t>
            </w:r>
          </w:p>
          <w:p w14:paraId="1BCE865D" w14:textId="77777777" w:rsidR="00282840" w:rsidRPr="00CD46BC" w:rsidRDefault="00282840" w:rsidP="00DB20AF">
            <w:pPr>
              <w:pStyle w:val="ResumeText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 xml:space="preserve">Magna Cum Laude – 2015 </w:t>
            </w:r>
          </w:p>
          <w:p w14:paraId="35949BF7" w14:textId="5D05706E" w:rsidR="00282840" w:rsidRPr="00CD46BC" w:rsidRDefault="00282840" w:rsidP="00DB20AF">
            <w:pPr>
              <w:pStyle w:val="ResumeText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 xml:space="preserve">Historical Scholars Award – 2015 </w:t>
            </w:r>
          </w:p>
        </w:tc>
      </w:tr>
      <w:tr w:rsidR="00282840" w:rsidRPr="00CD46BC" w14:paraId="252D2270" w14:textId="77777777" w:rsidTr="00DB20AF">
        <w:tc>
          <w:tcPr>
            <w:tcW w:w="2700" w:type="dxa"/>
            <w:tcMar>
              <w:right w:w="475" w:type="dxa"/>
            </w:tcMar>
          </w:tcPr>
          <w:p w14:paraId="252D2265" w14:textId="77777777" w:rsidR="00282840" w:rsidRPr="00CD46BC" w:rsidRDefault="00282840" w:rsidP="0049273D">
            <w:pPr>
              <w:pStyle w:val="Heading1"/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guest lectures and public engagement</w:t>
            </w:r>
          </w:p>
        </w:tc>
        <w:tc>
          <w:tcPr>
            <w:tcW w:w="7380" w:type="dxa"/>
          </w:tcPr>
          <w:p w14:paraId="252D2266" w14:textId="77777777" w:rsidR="00282840" w:rsidRPr="00CD46BC" w:rsidRDefault="00282840" w:rsidP="0049273D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Viking Cruise Lines Resident Historian</w:t>
            </w:r>
          </w:p>
          <w:p w14:paraId="1AAA44F5" w14:textId="0493B406" w:rsidR="00FA1C51" w:rsidRPr="00CD46BC" w:rsidRDefault="00FA1C51" w:rsidP="0049273D">
            <w:pPr>
              <w:pStyle w:val="ResumeTex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Cs/>
              </w:rPr>
              <w:t>Viking TV – Episode on the American Revolution – November 2021</w:t>
            </w:r>
          </w:p>
          <w:p w14:paraId="437DC379" w14:textId="26D66B8F" w:rsidR="004C6962" w:rsidRPr="00CD46BC" w:rsidRDefault="00173225" w:rsidP="0049273D">
            <w:pPr>
              <w:pStyle w:val="ResumeTex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Cs/>
              </w:rPr>
              <w:t>Into the Midnight Sun – The British Isles and Norway – June 2023</w:t>
            </w:r>
          </w:p>
          <w:p w14:paraId="18D79C03" w14:textId="042CBDE6" w:rsidR="00F5601E" w:rsidRPr="00CD46BC" w:rsidRDefault="00F5601E" w:rsidP="0049273D">
            <w:pPr>
              <w:pStyle w:val="ResumeTex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Malta and Greek Isles – July 2021 </w:t>
            </w:r>
          </w:p>
          <w:p w14:paraId="252D2268" w14:textId="091902D9" w:rsidR="00282840" w:rsidRPr="00CD46BC" w:rsidRDefault="00282840" w:rsidP="0049273D">
            <w:pPr>
              <w:pStyle w:val="ResumeTex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 xml:space="preserve">Empires of the </w:t>
            </w:r>
            <w:r w:rsidR="00B11511" w:rsidRPr="00CD46BC">
              <w:rPr>
                <w:rFonts w:ascii="Times New Roman" w:hAnsi="Times New Roman" w:cs="Times New Roman"/>
              </w:rPr>
              <w:t>Mediterranean –</w:t>
            </w:r>
            <w:r w:rsidRPr="00CD46BC">
              <w:rPr>
                <w:rFonts w:ascii="Times New Roman" w:hAnsi="Times New Roman" w:cs="Times New Roman"/>
              </w:rPr>
              <w:t xml:space="preserve"> May</w:t>
            </w:r>
            <w:r w:rsidR="0036674D" w:rsidRPr="00CD46BC">
              <w:rPr>
                <w:rFonts w:ascii="Times New Roman" w:hAnsi="Times New Roman" w:cs="Times New Roman"/>
              </w:rPr>
              <w:t>/June</w:t>
            </w:r>
            <w:r w:rsidRPr="00CD46BC">
              <w:rPr>
                <w:rFonts w:ascii="Times New Roman" w:hAnsi="Times New Roman" w:cs="Times New Roman"/>
              </w:rPr>
              <w:t xml:space="preserve"> 2019</w:t>
            </w:r>
          </w:p>
          <w:p w14:paraId="252D226D" w14:textId="77777777" w:rsidR="00282840" w:rsidRPr="00CD46BC" w:rsidRDefault="00282840" w:rsidP="0049273D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Purdue University</w:t>
            </w:r>
          </w:p>
          <w:p w14:paraId="332DF577" w14:textId="4E377079" w:rsidR="00111A2C" w:rsidRPr="00CD46BC" w:rsidRDefault="00111A2C" w:rsidP="0049273D">
            <w:pPr>
              <w:pStyle w:val="ResumeTex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“More Butter! The Life and Impacts of Ju</w:t>
            </w:r>
            <w:r w:rsidR="008401B3" w:rsidRPr="00CD46BC">
              <w:rPr>
                <w:rFonts w:ascii="Times New Roman" w:hAnsi="Times New Roman" w:cs="Times New Roman"/>
                <w:bCs/>
              </w:rPr>
              <w:t xml:space="preserve">lia Child” – History on Tap Lecture Series – 2022 </w:t>
            </w:r>
          </w:p>
          <w:p w14:paraId="12475DB1" w14:textId="2E62680C" w:rsidR="00037DF1" w:rsidRPr="00CD46BC" w:rsidRDefault="00037DF1" w:rsidP="0049273D">
            <w:pPr>
              <w:pStyle w:val="ResumeTex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“American Immigration History, 1820 to 1965</w:t>
            </w:r>
            <w:r w:rsidR="00111A2C" w:rsidRPr="00CD46BC">
              <w:rPr>
                <w:rFonts w:ascii="Times New Roman" w:hAnsi="Times New Roman" w:cs="Times New Roman"/>
                <w:bCs/>
              </w:rPr>
              <w:t xml:space="preserve">” – American History Lecture at Tusculum University – 2022 </w:t>
            </w:r>
          </w:p>
          <w:p w14:paraId="14D15835" w14:textId="7D2EA4FF" w:rsidR="00FB2A2A" w:rsidRPr="00CD46BC" w:rsidRDefault="00FB2A2A" w:rsidP="0049273D">
            <w:pPr>
              <w:pStyle w:val="ResumeTex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“Immigrants during the American Civil War: Soldiers, Civilians, Americans” </w:t>
            </w:r>
            <w:r w:rsidR="00864F5D" w:rsidRPr="00CD46BC">
              <w:rPr>
                <w:rFonts w:ascii="Times New Roman" w:hAnsi="Times New Roman" w:cs="Times New Roman"/>
                <w:bCs/>
              </w:rPr>
              <w:t>–</w:t>
            </w:r>
            <w:r w:rsidRPr="00CD46BC">
              <w:rPr>
                <w:rFonts w:ascii="Times New Roman" w:hAnsi="Times New Roman" w:cs="Times New Roman"/>
                <w:bCs/>
              </w:rPr>
              <w:t xml:space="preserve"> </w:t>
            </w:r>
            <w:r w:rsidR="00864F5D" w:rsidRPr="00CD46BC">
              <w:rPr>
                <w:rFonts w:ascii="Times New Roman" w:hAnsi="Times New Roman" w:cs="Times New Roman"/>
                <w:bCs/>
              </w:rPr>
              <w:t>HIST 31005 – History of the Civil War and Reconstruction</w:t>
            </w:r>
            <w:r w:rsidR="004A1404" w:rsidRPr="00CD46BC">
              <w:rPr>
                <w:rFonts w:ascii="Times New Roman" w:hAnsi="Times New Roman" w:cs="Times New Roman"/>
                <w:bCs/>
              </w:rPr>
              <w:t xml:space="preserve"> – 2022 </w:t>
            </w:r>
          </w:p>
          <w:p w14:paraId="1D2DBE1F" w14:textId="5E453EBC" w:rsidR="00E20DCA" w:rsidRPr="00CD46BC" w:rsidRDefault="00BC249A" w:rsidP="0049273D">
            <w:pPr>
              <w:pStyle w:val="ResumeTex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“’Rally Under the Green Banner:’ the Buffalo Irish and the 1866 Invasion of Canada” – History on Tap Lecture Series – 2021 </w:t>
            </w:r>
          </w:p>
          <w:p w14:paraId="1C3058F7" w14:textId="66AA998F" w:rsidR="00E75FA3" w:rsidRPr="00CD46BC" w:rsidRDefault="00E75FA3" w:rsidP="0049273D">
            <w:pPr>
              <w:pStyle w:val="ResumeTex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Cs/>
              </w:rPr>
              <w:t>“Cartoons Go to War</w:t>
            </w:r>
            <w:r w:rsidR="00C8098D" w:rsidRPr="00CD46BC">
              <w:rPr>
                <w:rFonts w:ascii="Times New Roman" w:hAnsi="Times New Roman" w:cs="Times New Roman"/>
                <w:bCs/>
              </w:rPr>
              <w:t xml:space="preserve">: War Propaganda and Animation” </w:t>
            </w:r>
            <w:r w:rsidR="00FE622A" w:rsidRPr="00CD46BC">
              <w:rPr>
                <w:rFonts w:ascii="Times New Roman" w:hAnsi="Times New Roman" w:cs="Times New Roman"/>
                <w:bCs/>
              </w:rPr>
              <w:t>–</w:t>
            </w:r>
            <w:r w:rsidR="00C8098D" w:rsidRPr="00CD46BC">
              <w:rPr>
                <w:rFonts w:ascii="Times New Roman" w:hAnsi="Times New Roman" w:cs="Times New Roman"/>
                <w:bCs/>
              </w:rPr>
              <w:t xml:space="preserve"> </w:t>
            </w:r>
            <w:r w:rsidR="00FE622A" w:rsidRPr="00CD46BC">
              <w:rPr>
                <w:rFonts w:ascii="Times New Roman" w:hAnsi="Times New Roman" w:cs="Times New Roman"/>
                <w:bCs/>
              </w:rPr>
              <w:t xml:space="preserve">History Movie Night Discussion – 2021 </w:t>
            </w:r>
          </w:p>
          <w:p w14:paraId="252D226E" w14:textId="7D225C13" w:rsidR="00282840" w:rsidRPr="00CD46BC" w:rsidRDefault="00282840" w:rsidP="0049273D">
            <w:pPr>
              <w:pStyle w:val="ResumeTex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 xml:space="preserve"> “From Subsistence to Celebrity Chefs:  American Food History, 1500-1876” – History on Tap Lecture Series – 2019</w:t>
            </w:r>
          </w:p>
          <w:p w14:paraId="252D226F" w14:textId="12BB2EC0" w:rsidR="00282840" w:rsidRPr="00CD46BC" w:rsidRDefault="00282840" w:rsidP="0049273D">
            <w:pPr>
              <w:pStyle w:val="ResumeTex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lastRenderedPageBreak/>
              <w:t>“Culinary Columbian Exchange” – HIST 151 – Early American Food History – 2019</w:t>
            </w:r>
          </w:p>
        </w:tc>
      </w:tr>
      <w:tr w:rsidR="00282840" w:rsidRPr="00CD46BC" w14:paraId="252D2287" w14:textId="77777777" w:rsidTr="00DB20AF">
        <w:tc>
          <w:tcPr>
            <w:tcW w:w="2700" w:type="dxa"/>
            <w:tcMar>
              <w:right w:w="475" w:type="dxa"/>
            </w:tcMar>
          </w:tcPr>
          <w:p w14:paraId="252D2271" w14:textId="1AB15E21" w:rsidR="00282840" w:rsidRPr="00CD46BC" w:rsidRDefault="00C12ED7" w:rsidP="00282840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lastRenderedPageBreak/>
              <w:t>LEADERSHIP AND SERVICE</w:t>
            </w:r>
          </w:p>
        </w:tc>
        <w:tc>
          <w:tcPr>
            <w:tcW w:w="7380" w:type="dxa"/>
          </w:tcPr>
          <w:p w14:paraId="252D2272" w14:textId="5AAC1CD4" w:rsidR="00282840" w:rsidRPr="00CD46BC" w:rsidRDefault="004A1404" w:rsidP="00282840">
            <w:pPr>
              <w:pStyle w:val="ResumeText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PURDUE UNIVERSITY</w:t>
            </w:r>
          </w:p>
          <w:p w14:paraId="252D2273" w14:textId="089B7D3F" w:rsidR="00282840" w:rsidRPr="00CD46BC" w:rsidRDefault="00282840" w:rsidP="004A1404">
            <w:pPr>
              <w:pStyle w:val="ResumeText"/>
              <w:rPr>
                <w:rFonts w:ascii="Times New Roman" w:hAnsi="Times New Roman" w:cs="Times New Roman"/>
                <w:b/>
                <w:bCs/>
              </w:rPr>
            </w:pPr>
            <w:r w:rsidRPr="00CD46BC">
              <w:rPr>
                <w:rFonts w:ascii="Times New Roman" w:hAnsi="Times New Roman" w:cs="Times New Roman"/>
                <w:b/>
                <w:bCs/>
              </w:rPr>
              <w:t>History Graduate Student Association</w:t>
            </w:r>
            <w:r w:rsidR="00A00FBB">
              <w:rPr>
                <w:rFonts w:ascii="Times New Roman" w:hAnsi="Times New Roman" w:cs="Times New Roman"/>
                <w:b/>
                <w:bCs/>
              </w:rPr>
              <w:t xml:space="preserve"> Leadership</w:t>
            </w:r>
          </w:p>
          <w:p w14:paraId="121DD716" w14:textId="2B6CA416" w:rsidR="001B17ED" w:rsidRPr="00CD46BC" w:rsidRDefault="001B17ED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Cs/>
              </w:rPr>
              <w:t xml:space="preserve">Representative – 2022/23 </w:t>
            </w:r>
          </w:p>
          <w:p w14:paraId="252D2274" w14:textId="1422B246" w:rsidR="00282840" w:rsidRPr="00CD46BC" w:rsidRDefault="00282840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>President – 2020</w:t>
            </w:r>
            <w:r w:rsidR="00253AF0" w:rsidRPr="00CD46BC">
              <w:rPr>
                <w:rFonts w:ascii="Times New Roman" w:hAnsi="Times New Roman" w:cs="Times New Roman"/>
              </w:rPr>
              <w:t>-2022</w:t>
            </w:r>
          </w:p>
          <w:p w14:paraId="252D2275" w14:textId="77777777" w:rsidR="00282840" w:rsidRPr="00CD46BC" w:rsidRDefault="00282840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>Vice President – 2019/20</w:t>
            </w:r>
          </w:p>
          <w:p w14:paraId="252D2276" w14:textId="67470440" w:rsidR="00282840" w:rsidRPr="00CD46BC" w:rsidRDefault="001D72EE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 xml:space="preserve">First-Year </w:t>
            </w:r>
            <w:r w:rsidR="00282840" w:rsidRPr="00CD46BC">
              <w:rPr>
                <w:rFonts w:ascii="Times New Roman" w:hAnsi="Times New Roman" w:cs="Times New Roman"/>
              </w:rPr>
              <w:t xml:space="preserve">Representative – 2018/19 </w:t>
            </w:r>
          </w:p>
          <w:p w14:paraId="252D2277" w14:textId="0BA5A3D0" w:rsidR="00282840" w:rsidRPr="00CD46BC" w:rsidRDefault="006F62F4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 xml:space="preserve">Graduate </w:t>
            </w:r>
            <w:r w:rsidR="00282840" w:rsidRPr="00CD46BC">
              <w:rPr>
                <w:rFonts w:ascii="Times New Roman" w:hAnsi="Times New Roman" w:cs="Times New Roman"/>
              </w:rPr>
              <w:t>Conference Catering Committee Chair</w:t>
            </w:r>
            <w:r w:rsidR="004A1404" w:rsidRPr="00CD46BC">
              <w:rPr>
                <w:rFonts w:ascii="Times New Roman" w:hAnsi="Times New Roman" w:cs="Times New Roman"/>
              </w:rPr>
              <w:t xml:space="preserve"> – 2018/19</w:t>
            </w:r>
          </w:p>
          <w:p w14:paraId="0BD35AD9" w14:textId="2AF97617" w:rsidR="00A00FBB" w:rsidRPr="00A00FBB" w:rsidRDefault="00A00FBB" w:rsidP="00A00FBB">
            <w:pPr>
              <w:pStyle w:val="ResumeTex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Other Service </w:t>
            </w:r>
          </w:p>
          <w:p w14:paraId="3DFDED64" w14:textId="15183CE2" w:rsidR="00F35F41" w:rsidRPr="00CD46BC" w:rsidRDefault="001C4707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Department of History</w:t>
            </w:r>
            <w:r w:rsidR="00F35F41" w:rsidRPr="00CD46BC">
              <w:rPr>
                <w:rFonts w:ascii="Times New Roman" w:hAnsi="Times New Roman" w:cs="Times New Roman"/>
                <w:bCs/>
              </w:rPr>
              <w:t xml:space="preserve"> Diversity Committee – Graduate Representative – 2021/22 </w:t>
            </w:r>
          </w:p>
          <w:p w14:paraId="494D47CF" w14:textId="0868F7FA" w:rsidR="00EC75C6" w:rsidRPr="00CD46BC" w:rsidRDefault="00253AF0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CD46BC">
              <w:rPr>
                <w:rFonts w:ascii="Times New Roman" w:hAnsi="Times New Roman" w:cs="Times New Roman"/>
                <w:bCs/>
              </w:rPr>
              <w:t>College of Liberal Arts Educational Policy Committee</w:t>
            </w:r>
            <w:r w:rsidR="00EC75C6" w:rsidRPr="00CD46BC">
              <w:rPr>
                <w:rFonts w:ascii="Times New Roman" w:hAnsi="Times New Roman" w:cs="Times New Roman"/>
                <w:bCs/>
              </w:rPr>
              <w:t xml:space="preserve"> – Graduate Representative – 2021/22</w:t>
            </w:r>
          </w:p>
          <w:p w14:paraId="252D2278" w14:textId="0535947B" w:rsidR="00282840" w:rsidRPr="00CD46BC" w:rsidRDefault="00282840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 xml:space="preserve">Graduate Admission Committee – Graduate Student Representative – 2020/21 </w:t>
            </w:r>
          </w:p>
          <w:p w14:paraId="252D2279" w14:textId="77777777" w:rsidR="00282840" w:rsidRPr="00CD46BC" w:rsidRDefault="00282840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</w:rPr>
              <w:t xml:space="preserve">Faculty Teaching Awards Committee – Graduate Student Representative – 2018-/19 </w:t>
            </w:r>
          </w:p>
          <w:p w14:paraId="252D227C" w14:textId="6399A8CA" w:rsidR="00282840" w:rsidRPr="00CD46BC" w:rsidRDefault="004A1404" w:rsidP="00282840">
            <w:pPr>
              <w:pStyle w:val="ResumeText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ILLINOIS STATE UNIVERSITY</w:t>
            </w:r>
          </w:p>
          <w:p w14:paraId="252D227E" w14:textId="77777777" w:rsidR="00282840" w:rsidRPr="00CD46BC" w:rsidRDefault="00282840" w:rsidP="004A1404">
            <w:pPr>
              <w:pStyle w:val="ResumeTex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History Department Chair Search Committee Member – 2016/17</w:t>
            </w:r>
          </w:p>
          <w:p w14:paraId="252D227F" w14:textId="2D8487DE" w:rsidR="00282840" w:rsidRPr="00CD46BC" w:rsidRDefault="00C12ED7" w:rsidP="00282840">
            <w:pPr>
              <w:pStyle w:val="ResumeText"/>
              <w:rPr>
                <w:rFonts w:ascii="Times New Roman" w:hAnsi="Times New Roman" w:cs="Times New Roman"/>
                <w:b/>
              </w:rPr>
            </w:pPr>
            <w:r w:rsidRPr="00CD46BC">
              <w:rPr>
                <w:rFonts w:ascii="Times New Roman" w:hAnsi="Times New Roman" w:cs="Times New Roman"/>
                <w:b/>
              </w:rPr>
              <w:t>STATE UNIVERSITY OF NEW YORK AT POTSDAM</w:t>
            </w:r>
          </w:p>
          <w:p w14:paraId="252D2281" w14:textId="77777777" w:rsidR="00282840" w:rsidRPr="00CD46BC" w:rsidRDefault="00282840" w:rsidP="00C12ED7">
            <w:pPr>
              <w:pStyle w:val="ResumeTex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History Association Vice President – 2012/13</w:t>
            </w:r>
          </w:p>
          <w:p w14:paraId="252D2282" w14:textId="77777777" w:rsidR="00282840" w:rsidRPr="00CD46BC" w:rsidRDefault="00282840" w:rsidP="00C12ED7">
            <w:pPr>
              <w:pStyle w:val="ResumeTex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Newman Club Senator and Treasurer – 2013/14</w:t>
            </w:r>
          </w:p>
          <w:p w14:paraId="252D2283" w14:textId="77777777" w:rsidR="00282840" w:rsidRPr="00CD46BC" w:rsidRDefault="00282840" w:rsidP="00C12ED7">
            <w:pPr>
              <w:pStyle w:val="ResumeTex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 xml:space="preserve">Student Government Budget Committee – 2014/15 </w:t>
            </w:r>
          </w:p>
          <w:p w14:paraId="252D2284" w14:textId="77777777" w:rsidR="00282840" w:rsidRPr="00CD46BC" w:rsidRDefault="00282840" w:rsidP="00C12ED7">
            <w:pPr>
              <w:pStyle w:val="ResumeTex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Student Government Assistant Chief Justice – 2013/14</w:t>
            </w:r>
          </w:p>
          <w:p w14:paraId="252D2285" w14:textId="77777777" w:rsidR="00282840" w:rsidRPr="00CD46BC" w:rsidRDefault="00282840" w:rsidP="00C12ED7">
            <w:pPr>
              <w:pStyle w:val="ResumeTex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History Association President – 2013 to 2015</w:t>
            </w:r>
          </w:p>
          <w:p w14:paraId="252D2286" w14:textId="77777777" w:rsidR="00282840" w:rsidRPr="00CD46BC" w:rsidRDefault="00282840" w:rsidP="00C12ED7">
            <w:pPr>
              <w:pStyle w:val="ResumeTex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Student Government Chief Justice – 2014/15</w:t>
            </w:r>
          </w:p>
        </w:tc>
      </w:tr>
      <w:tr w:rsidR="00282840" w:rsidRPr="00CD46BC" w14:paraId="252D2298" w14:textId="77777777" w:rsidTr="00DB20AF">
        <w:tc>
          <w:tcPr>
            <w:tcW w:w="2700" w:type="dxa"/>
            <w:tcMar>
              <w:right w:w="475" w:type="dxa"/>
            </w:tcMar>
          </w:tcPr>
          <w:p w14:paraId="252D2294" w14:textId="77777777" w:rsidR="00282840" w:rsidRPr="00CD46BC" w:rsidRDefault="00282840" w:rsidP="00C12ED7">
            <w:pPr>
              <w:pStyle w:val="Heading1"/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Languages</w:t>
            </w:r>
          </w:p>
        </w:tc>
        <w:tc>
          <w:tcPr>
            <w:tcW w:w="7380" w:type="dxa"/>
          </w:tcPr>
          <w:p w14:paraId="6860BA09" w14:textId="199260E4" w:rsidR="00E34D27" w:rsidRPr="00CD46BC" w:rsidRDefault="00282840" w:rsidP="00C12ED7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English</w:t>
            </w:r>
            <w:r w:rsidRPr="00CD46BC">
              <w:rPr>
                <w:rFonts w:ascii="Times New Roman" w:hAnsi="Times New Roman" w:cs="Times New Roman"/>
              </w:rPr>
              <w:t xml:space="preserve"> </w:t>
            </w:r>
          </w:p>
          <w:p w14:paraId="252D2296" w14:textId="576D5CEA" w:rsidR="00282840" w:rsidRPr="00CD46BC" w:rsidRDefault="00282840" w:rsidP="00C12ED7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Latin</w:t>
            </w:r>
            <w:r w:rsidRPr="00CD46BC">
              <w:rPr>
                <w:rFonts w:ascii="Times New Roman" w:hAnsi="Times New Roman" w:cs="Times New Roman"/>
              </w:rPr>
              <w:t xml:space="preserve"> – Intermediate</w:t>
            </w:r>
            <w:r w:rsidR="00D90D57" w:rsidRPr="00CD46BC">
              <w:rPr>
                <w:rFonts w:ascii="Times New Roman" w:hAnsi="Times New Roman" w:cs="Times New Roman"/>
              </w:rPr>
              <w:t xml:space="preserve"> – Reading/Translation</w:t>
            </w:r>
          </w:p>
          <w:p w14:paraId="252D2297" w14:textId="15D1E64D" w:rsidR="00282840" w:rsidRPr="00CD46BC" w:rsidRDefault="00282840" w:rsidP="00C12ED7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Spanish</w:t>
            </w:r>
            <w:r w:rsidRPr="00CD46BC">
              <w:rPr>
                <w:rFonts w:ascii="Times New Roman" w:hAnsi="Times New Roman" w:cs="Times New Roman"/>
              </w:rPr>
              <w:t xml:space="preserve"> –</w:t>
            </w:r>
            <w:r w:rsidR="003A028C" w:rsidRPr="00CD46BC">
              <w:rPr>
                <w:rFonts w:ascii="Times New Roman" w:hAnsi="Times New Roman" w:cs="Times New Roman"/>
              </w:rPr>
              <w:t xml:space="preserve"> Intermediate – Reading/Translation </w:t>
            </w:r>
          </w:p>
        </w:tc>
      </w:tr>
      <w:tr w:rsidR="00282840" w:rsidRPr="00CD46BC" w14:paraId="252D229C" w14:textId="77777777" w:rsidTr="00DB20AF">
        <w:tc>
          <w:tcPr>
            <w:tcW w:w="2700" w:type="dxa"/>
            <w:tcMar>
              <w:right w:w="475" w:type="dxa"/>
            </w:tcMar>
          </w:tcPr>
          <w:p w14:paraId="252D2299" w14:textId="77777777" w:rsidR="00282840" w:rsidRPr="00CD46BC" w:rsidRDefault="00282840" w:rsidP="00C12ED7">
            <w:pPr>
              <w:pStyle w:val="Heading1"/>
              <w:spacing w:after="0"/>
              <w:outlineLvl w:val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</w:rPr>
              <w:t>Memberships</w:t>
            </w:r>
          </w:p>
        </w:tc>
        <w:tc>
          <w:tcPr>
            <w:tcW w:w="7380" w:type="dxa"/>
          </w:tcPr>
          <w:p w14:paraId="252D229A" w14:textId="77777777" w:rsidR="00282840" w:rsidRPr="00CD46BC" w:rsidRDefault="00282840" w:rsidP="00C12ED7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Phi Alpha Theta</w:t>
            </w:r>
            <w:r w:rsidRPr="00CD46BC">
              <w:rPr>
                <w:rFonts w:ascii="Times New Roman" w:hAnsi="Times New Roman" w:cs="Times New Roman"/>
              </w:rPr>
              <w:t xml:space="preserve"> - 2013</w:t>
            </w:r>
          </w:p>
          <w:p w14:paraId="252D229B" w14:textId="77777777" w:rsidR="00282840" w:rsidRPr="00CD46BC" w:rsidRDefault="00282840" w:rsidP="00C12ED7">
            <w:pPr>
              <w:pStyle w:val="ResumeText"/>
              <w:spacing w:after="0"/>
              <w:rPr>
                <w:rFonts w:ascii="Times New Roman" w:hAnsi="Times New Roman" w:cs="Times New Roman"/>
              </w:rPr>
            </w:pPr>
            <w:r w:rsidRPr="00CD46BC">
              <w:rPr>
                <w:rFonts w:ascii="Times New Roman" w:hAnsi="Times New Roman" w:cs="Times New Roman"/>
                <w:b/>
              </w:rPr>
              <w:t>Lambda Alpha</w:t>
            </w:r>
            <w:r w:rsidRPr="00CD46BC">
              <w:rPr>
                <w:rFonts w:ascii="Times New Roman" w:hAnsi="Times New Roman" w:cs="Times New Roman"/>
              </w:rPr>
              <w:t xml:space="preserve"> - 2013</w:t>
            </w:r>
          </w:p>
        </w:tc>
      </w:tr>
    </w:tbl>
    <w:p w14:paraId="252D229D" w14:textId="77777777" w:rsidR="00E12B04" w:rsidRPr="00CD46BC" w:rsidRDefault="00E12B04" w:rsidP="002D256A">
      <w:pPr>
        <w:rPr>
          <w:rFonts w:ascii="Times New Roman" w:hAnsi="Times New Roman" w:cs="Times New Roman"/>
        </w:rPr>
      </w:pPr>
    </w:p>
    <w:sectPr w:rsidR="00E12B04" w:rsidRPr="00CD46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1F66" w14:textId="77777777" w:rsidR="00811002" w:rsidRDefault="00811002">
      <w:pPr>
        <w:spacing w:after="0" w:line="240" w:lineRule="auto"/>
      </w:pPr>
      <w:r>
        <w:separator/>
      </w:r>
    </w:p>
  </w:endnote>
  <w:endnote w:type="continuationSeparator" w:id="0">
    <w:p w14:paraId="74CD5491" w14:textId="77777777" w:rsidR="00811002" w:rsidRDefault="0081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836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D22A2" w14:textId="77777777" w:rsidR="009A1E0C" w:rsidRDefault="009A1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8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52D22A3" w14:textId="77777777" w:rsidR="00E12B04" w:rsidRDefault="00E1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74CD" w14:textId="77777777" w:rsidR="00811002" w:rsidRDefault="00811002">
      <w:pPr>
        <w:spacing w:after="0" w:line="240" w:lineRule="auto"/>
      </w:pPr>
      <w:r>
        <w:separator/>
      </w:r>
    </w:p>
  </w:footnote>
  <w:footnote w:type="continuationSeparator" w:id="0">
    <w:p w14:paraId="0599343D" w14:textId="77777777" w:rsidR="00811002" w:rsidRDefault="00811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759"/>
    <w:multiLevelType w:val="hybridMultilevel"/>
    <w:tmpl w:val="6D12D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5B51"/>
    <w:multiLevelType w:val="hybridMultilevel"/>
    <w:tmpl w:val="FB720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05394"/>
    <w:multiLevelType w:val="hybridMultilevel"/>
    <w:tmpl w:val="4D10C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04981"/>
    <w:multiLevelType w:val="hybridMultilevel"/>
    <w:tmpl w:val="1BAE4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5EC0"/>
    <w:multiLevelType w:val="hybridMultilevel"/>
    <w:tmpl w:val="915E6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A6F8F"/>
    <w:multiLevelType w:val="hybridMultilevel"/>
    <w:tmpl w:val="3652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62F3"/>
    <w:multiLevelType w:val="hybridMultilevel"/>
    <w:tmpl w:val="A7F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3000D"/>
    <w:multiLevelType w:val="hybridMultilevel"/>
    <w:tmpl w:val="6DA61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E7B68"/>
    <w:multiLevelType w:val="hybridMultilevel"/>
    <w:tmpl w:val="F1200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ED08F8"/>
    <w:multiLevelType w:val="hybridMultilevel"/>
    <w:tmpl w:val="9D32F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74257C"/>
    <w:multiLevelType w:val="hybridMultilevel"/>
    <w:tmpl w:val="7C787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E3F4F"/>
    <w:multiLevelType w:val="hybridMultilevel"/>
    <w:tmpl w:val="EACC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47272"/>
    <w:multiLevelType w:val="hybridMultilevel"/>
    <w:tmpl w:val="79E6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1805"/>
    <w:multiLevelType w:val="hybridMultilevel"/>
    <w:tmpl w:val="62D86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77F1E"/>
    <w:multiLevelType w:val="hybridMultilevel"/>
    <w:tmpl w:val="EFE24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F195B"/>
    <w:multiLevelType w:val="hybridMultilevel"/>
    <w:tmpl w:val="F4286B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56577EC"/>
    <w:multiLevelType w:val="hybridMultilevel"/>
    <w:tmpl w:val="B4965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1874EC"/>
    <w:multiLevelType w:val="hybridMultilevel"/>
    <w:tmpl w:val="9A7AA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857ED"/>
    <w:multiLevelType w:val="hybridMultilevel"/>
    <w:tmpl w:val="CA76C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1119F4"/>
    <w:multiLevelType w:val="hybridMultilevel"/>
    <w:tmpl w:val="CD2A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444D"/>
    <w:multiLevelType w:val="hybridMultilevel"/>
    <w:tmpl w:val="EBF22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5C5E80"/>
    <w:multiLevelType w:val="hybridMultilevel"/>
    <w:tmpl w:val="32E2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03F69"/>
    <w:multiLevelType w:val="hybridMultilevel"/>
    <w:tmpl w:val="D70A2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460A4"/>
    <w:multiLevelType w:val="hybridMultilevel"/>
    <w:tmpl w:val="92A43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D2B37"/>
    <w:multiLevelType w:val="hybridMultilevel"/>
    <w:tmpl w:val="38685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57037B"/>
    <w:multiLevelType w:val="hybridMultilevel"/>
    <w:tmpl w:val="319A6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130553"/>
    <w:multiLevelType w:val="hybridMultilevel"/>
    <w:tmpl w:val="E0049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0953735">
    <w:abstractNumId w:val="23"/>
  </w:num>
  <w:num w:numId="2" w16cid:durableId="530415129">
    <w:abstractNumId w:val="8"/>
  </w:num>
  <w:num w:numId="3" w16cid:durableId="45305584">
    <w:abstractNumId w:val="5"/>
  </w:num>
  <w:num w:numId="4" w16cid:durableId="207645572">
    <w:abstractNumId w:val="27"/>
  </w:num>
  <w:num w:numId="5" w16cid:durableId="164054786">
    <w:abstractNumId w:val="12"/>
  </w:num>
  <w:num w:numId="6" w16cid:durableId="930744348">
    <w:abstractNumId w:val="22"/>
  </w:num>
  <w:num w:numId="7" w16cid:durableId="1938295060">
    <w:abstractNumId w:val="2"/>
  </w:num>
  <w:num w:numId="8" w16cid:durableId="1661928891">
    <w:abstractNumId w:val="7"/>
  </w:num>
  <w:num w:numId="9" w16cid:durableId="1415783223">
    <w:abstractNumId w:val="1"/>
  </w:num>
  <w:num w:numId="10" w16cid:durableId="40594315">
    <w:abstractNumId w:val="17"/>
  </w:num>
  <w:num w:numId="11" w16cid:durableId="1010184616">
    <w:abstractNumId w:val="3"/>
  </w:num>
  <w:num w:numId="12" w16cid:durableId="828903903">
    <w:abstractNumId w:val="13"/>
  </w:num>
  <w:num w:numId="13" w16cid:durableId="1897349462">
    <w:abstractNumId w:val="9"/>
  </w:num>
  <w:num w:numId="14" w16cid:durableId="897472152">
    <w:abstractNumId w:val="14"/>
  </w:num>
  <w:num w:numId="15" w16cid:durableId="14575802">
    <w:abstractNumId w:val="19"/>
  </w:num>
  <w:num w:numId="16" w16cid:durableId="1396322654">
    <w:abstractNumId w:val="0"/>
  </w:num>
  <w:num w:numId="17" w16cid:durableId="1448427817">
    <w:abstractNumId w:val="6"/>
  </w:num>
  <w:num w:numId="18" w16cid:durableId="1120800649">
    <w:abstractNumId w:val="4"/>
  </w:num>
  <w:num w:numId="19" w16cid:durableId="1870949670">
    <w:abstractNumId w:val="25"/>
  </w:num>
  <w:num w:numId="20" w16cid:durableId="262150745">
    <w:abstractNumId w:val="11"/>
  </w:num>
  <w:num w:numId="21" w16cid:durableId="867568048">
    <w:abstractNumId w:val="20"/>
  </w:num>
  <w:num w:numId="22" w16cid:durableId="249585608">
    <w:abstractNumId w:val="16"/>
  </w:num>
  <w:num w:numId="23" w16cid:durableId="1549682363">
    <w:abstractNumId w:val="10"/>
  </w:num>
  <w:num w:numId="24" w16cid:durableId="1193150432">
    <w:abstractNumId w:val="21"/>
  </w:num>
  <w:num w:numId="25" w16cid:durableId="1622760025">
    <w:abstractNumId w:val="18"/>
  </w:num>
  <w:num w:numId="26" w16cid:durableId="852033821">
    <w:abstractNumId w:val="24"/>
  </w:num>
  <w:num w:numId="27" w16cid:durableId="985278485">
    <w:abstractNumId w:val="26"/>
  </w:num>
  <w:num w:numId="28" w16cid:durableId="1877353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AA"/>
    <w:rsid w:val="00005B1C"/>
    <w:rsid w:val="00037622"/>
    <w:rsid w:val="00037DF1"/>
    <w:rsid w:val="000566A3"/>
    <w:rsid w:val="0007699E"/>
    <w:rsid w:val="000840E7"/>
    <w:rsid w:val="000978F5"/>
    <w:rsid w:val="000A2031"/>
    <w:rsid w:val="000D3681"/>
    <w:rsid w:val="000E4565"/>
    <w:rsid w:val="000F4450"/>
    <w:rsid w:val="00111A2C"/>
    <w:rsid w:val="00112676"/>
    <w:rsid w:val="00125D5B"/>
    <w:rsid w:val="00132B91"/>
    <w:rsid w:val="001415BA"/>
    <w:rsid w:val="00152513"/>
    <w:rsid w:val="00173225"/>
    <w:rsid w:val="0017542D"/>
    <w:rsid w:val="00175CBE"/>
    <w:rsid w:val="00181B92"/>
    <w:rsid w:val="00192FDF"/>
    <w:rsid w:val="001B0341"/>
    <w:rsid w:val="001B17ED"/>
    <w:rsid w:val="001B7E45"/>
    <w:rsid w:val="001C29B6"/>
    <w:rsid w:val="001C4707"/>
    <w:rsid w:val="001D338F"/>
    <w:rsid w:val="001D72EE"/>
    <w:rsid w:val="001D7B77"/>
    <w:rsid w:val="001E25FB"/>
    <w:rsid w:val="001E4166"/>
    <w:rsid w:val="001F5B4B"/>
    <w:rsid w:val="002424EB"/>
    <w:rsid w:val="00253AF0"/>
    <w:rsid w:val="00263554"/>
    <w:rsid w:val="00266C17"/>
    <w:rsid w:val="002763F2"/>
    <w:rsid w:val="00282840"/>
    <w:rsid w:val="002A042D"/>
    <w:rsid w:val="002B3CED"/>
    <w:rsid w:val="002B70AA"/>
    <w:rsid w:val="002C6C2C"/>
    <w:rsid w:val="002D256A"/>
    <w:rsid w:val="002E78F3"/>
    <w:rsid w:val="002F24FE"/>
    <w:rsid w:val="00302849"/>
    <w:rsid w:val="003227CC"/>
    <w:rsid w:val="00342434"/>
    <w:rsid w:val="003426D1"/>
    <w:rsid w:val="003437DF"/>
    <w:rsid w:val="00355FDC"/>
    <w:rsid w:val="003621FD"/>
    <w:rsid w:val="0036674D"/>
    <w:rsid w:val="003734C8"/>
    <w:rsid w:val="00390133"/>
    <w:rsid w:val="003A028C"/>
    <w:rsid w:val="003D7D35"/>
    <w:rsid w:val="003E7D35"/>
    <w:rsid w:val="004262F2"/>
    <w:rsid w:val="004279C4"/>
    <w:rsid w:val="00463C44"/>
    <w:rsid w:val="004833B9"/>
    <w:rsid w:val="0049273D"/>
    <w:rsid w:val="004A1404"/>
    <w:rsid w:val="004A1441"/>
    <w:rsid w:val="004C6962"/>
    <w:rsid w:val="004C73D7"/>
    <w:rsid w:val="0050063B"/>
    <w:rsid w:val="00551122"/>
    <w:rsid w:val="00563AEB"/>
    <w:rsid w:val="005661D4"/>
    <w:rsid w:val="00567DF5"/>
    <w:rsid w:val="00570BA9"/>
    <w:rsid w:val="005711A5"/>
    <w:rsid w:val="005863A9"/>
    <w:rsid w:val="005A111C"/>
    <w:rsid w:val="005C4A22"/>
    <w:rsid w:val="005E4516"/>
    <w:rsid w:val="005E5C60"/>
    <w:rsid w:val="006240BC"/>
    <w:rsid w:val="0063067D"/>
    <w:rsid w:val="00634F76"/>
    <w:rsid w:val="0063516B"/>
    <w:rsid w:val="0065390D"/>
    <w:rsid w:val="006866D7"/>
    <w:rsid w:val="00686740"/>
    <w:rsid w:val="006B4249"/>
    <w:rsid w:val="006B6B32"/>
    <w:rsid w:val="006D2C72"/>
    <w:rsid w:val="006D3FDD"/>
    <w:rsid w:val="006D6C2C"/>
    <w:rsid w:val="006F62F4"/>
    <w:rsid w:val="00701F21"/>
    <w:rsid w:val="0070719F"/>
    <w:rsid w:val="00721353"/>
    <w:rsid w:val="00742A58"/>
    <w:rsid w:val="00754C6C"/>
    <w:rsid w:val="0077492F"/>
    <w:rsid w:val="007857A3"/>
    <w:rsid w:val="00787699"/>
    <w:rsid w:val="007E4E3B"/>
    <w:rsid w:val="007E6974"/>
    <w:rsid w:val="007F66CD"/>
    <w:rsid w:val="00811002"/>
    <w:rsid w:val="008401B3"/>
    <w:rsid w:val="00856D56"/>
    <w:rsid w:val="00864580"/>
    <w:rsid w:val="00864F5D"/>
    <w:rsid w:val="00882A88"/>
    <w:rsid w:val="00885687"/>
    <w:rsid w:val="008A5C17"/>
    <w:rsid w:val="008E34B1"/>
    <w:rsid w:val="008F5AE5"/>
    <w:rsid w:val="00934188"/>
    <w:rsid w:val="00934705"/>
    <w:rsid w:val="00955316"/>
    <w:rsid w:val="009844E7"/>
    <w:rsid w:val="009A1E0C"/>
    <w:rsid w:val="009B51C6"/>
    <w:rsid w:val="009D2DBA"/>
    <w:rsid w:val="009D401D"/>
    <w:rsid w:val="009D743B"/>
    <w:rsid w:val="009F6FA6"/>
    <w:rsid w:val="009F797E"/>
    <w:rsid w:val="009F7A25"/>
    <w:rsid w:val="00A00FBB"/>
    <w:rsid w:val="00A07F91"/>
    <w:rsid w:val="00A163AC"/>
    <w:rsid w:val="00A42D95"/>
    <w:rsid w:val="00A57B19"/>
    <w:rsid w:val="00A614A9"/>
    <w:rsid w:val="00A6554B"/>
    <w:rsid w:val="00AA2C92"/>
    <w:rsid w:val="00AB3882"/>
    <w:rsid w:val="00AB48CF"/>
    <w:rsid w:val="00AD32D4"/>
    <w:rsid w:val="00AD513E"/>
    <w:rsid w:val="00AF430F"/>
    <w:rsid w:val="00B11511"/>
    <w:rsid w:val="00B24B94"/>
    <w:rsid w:val="00B37473"/>
    <w:rsid w:val="00B442B5"/>
    <w:rsid w:val="00B467A0"/>
    <w:rsid w:val="00B51BFC"/>
    <w:rsid w:val="00B70661"/>
    <w:rsid w:val="00B90FF2"/>
    <w:rsid w:val="00BA0913"/>
    <w:rsid w:val="00BA266C"/>
    <w:rsid w:val="00BC249A"/>
    <w:rsid w:val="00BD3EAA"/>
    <w:rsid w:val="00BE03CA"/>
    <w:rsid w:val="00BE7FBF"/>
    <w:rsid w:val="00BF33B2"/>
    <w:rsid w:val="00BF3785"/>
    <w:rsid w:val="00BF3958"/>
    <w:rsid w:val="00C05609"/>
    <w:rsid w:val="00C06652"/>
    <w:rsid w:val="00C12ED7"/>
    <w:rsid w:val="00C13EBD"/>
    <w:rsid w:val="00C4721A"/>
    <w:rsid w:val="00C76EEE"/>
    <w:rsid w:val="00C8098D"/>
    <w:rsid w:val="00C81BFD"/>
    <w:rsid w:val="00C849CD"/>
    <w:rsid w:val="00CA0761"/>
    <w:rsid w:val="00CA4311"/>
    <w:rsid w:val="00CB7656"/>
    <w:rsid w:val="00CD2208"/>
    <w:rsid w:val="00CD46BC"/>
    <w:rsid w:val="00CD4A85"/>
    <w:rsid w:val="00CE197F"/>
    <w:rsid w:val="00CF703F"/>
    <w:rsid w:val="00D00464"/>
    <w:rsid w:val="00D64849"/>
    <w:rsid w:val="00D90D57"/>
    <w:rsid w:val="00D931DC"/>
    <w:rsid w:val="00D9371D"/>
    <w:rsid w:val="00DB20AF"/>
    <w:rsid w:val="00DB504A"/>
    <w:rsid w:val="00DB6B4D"/>
    <w:rsid w:val="00DD47E8"/>
    <w:rsid w:val="00DF0A01"/>
    <w:rsid w:val="00E12B04"/>
    <w:rsid w:val="00E20DCA"/>
    <w:rsid w:val="00E26265"/>
    <w:rsid w:val="00E32794"/>
    <w:rsid w:val="00E34D27"/>
    <w:rsid w:val="00E47D39"/>
    <w:rsid w:val="00E57F61"/>
    <w:rsid w:val="00E62527"/>
    <w:rsid w:val="00E701D6"/>
    <w:rsid w:val="00E75FA3"/>
    <w:rsid w:val="00EA1EE3"/>
    <w:rsid w:val="00EA6BC7"/>
    <w:rsid w:val="00EC1D02"/>
    <w:rsid w:val="00EC69AA"/>
    <w:rsid w:val="00EC75C6"/>
    <w:rsid w:val="00EE3B26"/>
    <w:rsid w:val="00EE63BB"/>
    <w:rsid w:val="00EF2DFD"/>
    <w:rsid w:val="00F005A9"/>
    <w:rsid w:val="00F17F42"/>
    <w:rsid w:val="00F35F41"/>
    <w:rsid w:val="00F558A3"/>
    <w:rsid w:val="00F5601E"/>
    <w:rsid w:val="00F86978"/>
    <w:rsid w:val="00FA1C51"/>
    <w:rsid w:val="00FA570D"/>
    <w:rsid w:val="00FB2A2A"/>
    <w:rsid w:val="00FC1CA4"/>
    <w:rsid w:val="00FC6BA5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2211"/>
  <w15:chartTrackingRefBased/>
  <w15:docId w15:val="{AF9FE16B-4068-4138-80BC-AC6794DD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Date">
    <w:name w:val="Date"/>
    <w:basedOn w:val="Normal"/>
    <w:next w:val="Normal"/>
    <w:link w:val="DateChar"/>
    <w:unhideWhenUsed/>
    <w:qFormat/>
    <w:rsid w:val="002B70AA"/>
    <w:pPr>
      <w:spacing w:before="60" w:after="60" w:line="264" w:lineRule="auto"/>
      <w:jc w:val="right"/>
    </w:pPr>
    <w:rPr>
      <w:rFonts w:eastAsia="Times New Roman" w:cs="Times New Roman"/>
      <w:b/>
      <w:spacing w:val="10"/>
      <w:sz w:val="16"/>
      <w:szCs w:val="16"/>
      <w:lang w:eastAsia="en-US"/>
    </w:rPr>
  </w:style>
  <w:style w:type="character" w:customStyle="1" w:styleId="DateChar">
    <w:name w:val="Date Char"/>
    <w:basedOn w:val="DefaultParagraphFont"/>
    <w:link w:val="Date"/>
    <w:rsid w:val="002B70AA"/>
    <w:rPr>
      <w:rFonts w:eastAsia="Times New Roman" w:cs="Times New Roman"/>
      <w:b/>
      <w:spacing w:val="10"/>
      <w:sz w:val="16"/>
      <w:szCs w:val="16"/>
      <w:lang w:eastAsia="en-US"/>
    </w:rPr>
  </w:style>
  <w:style w:type="paragraph" w:customStyle="1" w:styleId="BulletedList">
    <w:name w:val="Bulleted List"/>
    <w:basedOn w:val="Normal"/>
    <w:qFormat/>
    <w:rsid w:val="002B70AA"/>
    <w:pPr>
      <w:numPr>
        <w:numId w:val="8"/>
      </w:numPr>
      <w:spacing w:before="60" w:after="60" w:line="264" w:lineRule="auto"/>
      <w:contextualSpacing/>
    </w:pPr>
    <w:rPr>
      <w:rFonts w:eastAsia="Times New Roman" w:cs="Times New Roman"/>
      <w:spacing w:val="10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F558A3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37@purdu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\AppData\Roaming\Microsoft\Templates\Basic%20resume%20(Timeless%20design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50F3-1FD3-4199-AB94-0BE81C85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225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Barr</dc:creator>
  <cp:keywords/>
  <dc:description/>
  <cp:lastModifiedBy>Erin C Barr</cp:lastModifiedBy>
  <cp:revision>133</cp:revision>
  <dcterms:created xsi:type="dcterms:W3CDTF">2021-01-06T18:05:00Z</dcterms:created>
  <dcterms:modified xsi:type="dcterms:W3CDTF">2022-11-16T15:13:00Z</dcterms:modified>
</cp:coreProperties>
</file>