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F712" w14:textId="27EBAE44" w:rsidR="00620F06" w:rsidRPr="00620F06" w:rsidRDefault="00620F06" w:rsidP="00620F06">
      <w:pPr>
        <w:jc w:val="center"/>
        <w:rPr>
          <w:b/>
          <w:bCs/>
        </w:rPr>
      </w:pPr>
      <w:r>
        <w:rPr>
          <w:b/>
          <w:bCs/>
        </w:rPr>
        <w:t xml:space="preserve">Instructions for Big Read </w:t>
      </w:r>
      <w:r w:rsidR="005B5C5E">
        <w:rPr>
          <w:b/>
          <w:bCs/>
        </w:rPr>
        <w:t>“</w:t>
      </w:r>
      <w:r w:rsidR="005018AC">
        <w:rPr>
          <w:b/>
          <w:bCs/>
        </w:rPr>
        <w:t>Chinese Folklore and Fables</w:t>
      </w:r>
      <w:r w:rsidR="005B5C5E">
        <w:rPr>
          <w:b/>
          <w:bCs/>
        </w:rPr>
        <w:t>”</w:t>
      </w:r>
      <w:r w:rsidRPr="00620F06">
        <w:rPr>
          <w:b/>
          <w:bCs/>
        </w:rPr>
        <w:t xml:space="preserve"> Trivia Night</w:t>
      </w:r>
    </w:p>
    <w:p w14:paraId="048C44C4" w14:textId="77777777" w:rsidR="00620F06" w:rsidRDefault="00620F06"/>
    <w:p w14:paraId="377A3FD1" w14:textId="0DC2B4FE" w:rsidR="005018AC" w:rsidRDefault="005018AC">
      <w:r>
        <w:t>The Big Read’s</w:t>
      </w:r>
      <w:r w:rsidR="0025342F">
        <w:t xml:space="preserve"> </w:t>
      </w:r>
      <w:r w:rsidR="005F4B63">
        <w:t>“</w:t>
      </w:r>
      <w:r>
        <w:t>Chinese Folklore and Fables</w:t>
      </w:r>
      <w:r w:rsidR="005F4B63">
        <w:t>”</w:t>
      </w:r>
      <w:r w:rsidR="0025342F">
        <w:t xml:space="preserve"> Trivia Night will require two different</w:t>
      </w:r>
      <w:r w:rsidR="00620F06">
        <w:t>, easy-to-use</w:t>
      </w:r>
      <w:r w:rsidR="0025342F">
        <w:t xml:space="preserve"> platforms: Zoom and Kahoot.</w:t>
      </w:r>
      <w:r w:rsidR="002C49D7">
        <w:t xml:space="preserve"> Follow these instructions to ensure you are ready to play with us!</w:t>
      </w:r>
    </w:p>
    <w:p w14:paraId="2AAC4703" w14:textId="2E2D0A4B" w:rsidR="0025342F" w:rsidRDefault="0025342F"/>
    <w:p w14:paraId="10F0AEAC" w14:textId="7406B537" w:rsidR="0025342F" w:rsidRDefault="0025342F" w:rsidP="002C49D7">
      <w:pPr>
        <w:pStyle w:val="ListParagraph"/>
        <w:numPr>
          <w:ilvl w:val="0"/>
          <w:numId w:val="1"/>
        </w:numPr>
      </w:pPr>
      <w:r>
        <w:t>At 7</w:t>
      </w:r>
      <w:r w:rsidR="005018AC">
        <w:t>:00</w:t>
      </w:r>
      <w:r w:rsidR="008E082B">
        <w:t xml:space="preserve"> </w:t>
      </w:r>
      <w:r>
        <w:t>p</w:t>
      </w:r>
      <w:r w:rsidR="005018AC">
        <w:t>.</w:t>
      </w:r>
      <w:r>
        <w:t>m</w:t>
      </w:r>
      <w:r w:rsidR="005018AC">
        <w:t>.</w:t>
      </w:r>
      <w:r>
        <w:t xml:space="preserve"> on </w:t>
      </w:r>
      <w:r w:rsidR="005F4B63">
        <w:t>Wednesday</w:t>
      </w:r>
      <w:r>
        <w:t>, October 1</w:t>
      </w:r>
      <w:r w:rsidR="005018AC">
        <w:t>1</w:t>
      </w:r>
      <w:r w:rsidR="0058680E">
        <w:t>,</w:t>
      </w:r>
      <w:r>
        <w:t xml:space="preserve"> use th</w:t>
      </w:r>
      <w:r w:rsidR="00620F06">
        <w:t xml:space="preserve">e </w:t>
      </w:r>
      <w:r>
        <w:t>link</w:t>
      </w:r>
      <w:r w:rsidR="00620F06">
        <w:t xml:space="preserve"> below</w:t>
      </w:r>
      <w:r>
        <w:t xml:space="preserve"> to access the Zoom </w:t>
      </w:r>
      <w:r w:rsidR="005018AC">
        <w:t>meeting</w:t>
      </w:r>
      <w:r>
        <w:t xml:space="preserve">. You may either use a web browser or the Zoom app to join the meeting. </w:t>
      </w:r>
    </w:p>
    <w:p w14:paraId="6CB2277C" w14:textId="229492EE" w:rsidR="005018AC" w:rsidRDefault="005018AC" w:rsidP="00B03186">
      <w:pPr>
        <w:pStyle w:val="ListParagraph"/>
        <w:numPr>
          <w:ilvl w:val="1"/>
          <w:numId w:val="1"/>
        </w:numPr>
      </w:pPr>
      <w:hyperlink r:id="rId5" w:history="1">
        <w:r w:rsidRPr="00A11CA6">
          <w:rPr>
            <w:rStyle w:val="Hyperlink"/>
          </w:rPr>
          <w:t>https://purdue-edu.zoom.us/j/96966874861</w:t>
        </w:r>
      </w:hyperlink>
    </w:p>
    <w:p w14:paraId="651ECB0A" w14:textId="7F348DF5" w:rsidR="00620F06" w:rsidRDefault="00946336" w:rsidP="00B03186">
      <w:pPr>
        <w:pStyle w:val="ListParagraph"/>
        <w:numPr>
          <w:ilvl w:val="1"/>
          <w:numId w:val="1"/>
        </w:numPr>
      </w:pPr>
      <w:r>
        <w:t>Alternatively, y</w:t>
      </w:r>
      <w:r w:rsidR="00620F06">
        <w:t xml:space="preserve">ou may use the following meeting ID through the Zoom app: </w:t>
      </w:r>
      <w:r w:rsidR="005018AC" w:rsidRPr="005018AC">
        <w:t xml:space="preserve">969 6687 </w:t>
      </w:r>
      <w:proofErr w:type="gramStart"/>
      <w:r w:rsidR="005018AC" w:rsidRPr="005018AC">
        <w:t>4861</w:t>
      </w:r>
      <w:proofErr w:type="gramEnd"/>
    </w:p>
    <w:p w14:paraId="01FE3F2F" w14:textId="11CAA9A5" w:rsidR="0025342F" w:rsidRDefault="0025342F"/>
    <w:p w14:paraId="4AE627A7" w14:textId="5E23365C" w:rsidR="00AA67F9" w:rsidRDefault="0025342F" w:rsidP="002C49D7">
      <w:pPr>
        <w:pStyle w:val="ListParagraph"/>
        <w:numPr>
          <w:ilvl w:val="0"/>
          <w:numId w:val="1"/>
        </w:numPr>
      </w:pPr>
      <w:r>
        <w:t xml:space="preserve">Once you are logged into the meeting, </w:t>
      </w:r>
      <w:r w:rsidR="00620F06">
        <w:t xml:space="preserve">either </w:t>
      </w:r>
      <w:r>
        <w:t xml:space="preserve">open a separate browser or </w:t>
      </w:r>
      <w:r w:rsidR="00620F06">
        <w:t xml:space="preserve">use </w:t>
      </w:r>
      <w:r>
        <w:t>a separate device to</w:t>
      </w:r>
      <w:r w:rsidR="00620F06">
        <w:t xml:space="preserve"> access</w:t>
      </w:r>
      <w:r>
        <w:t xml:space="preserve"> </w:t>
      </w:r>
      <w:hyperlink r:id="rId6" w:history="1">
        <w:r w:rsidRPr="00AD0A87">
          <w:rPr>
            <w:rStyle w:val="Hyperlink"/>
          </w:rPr>
          <w:t>www.kahoot.it</w:t>
        </w:r>
      </w:hyperlink>
      <w:r>
        <w:t xml:space="preserve">. The </w:t>
      </w:r>
      <w:r w:rsidR="002C49D7">
        <w:t>host</w:t>
      </w:r>
      <w:r>
        <w:t xml:space="preserve"> of the Zoom call will give you a pin number with which you will sign into the Kahoot quiz. </w:t>
      </w:r>
    </w:p>
    <w:p w14:paraId="678E83D2" w14:textId="77777777" w:rsidR="00AA67F9" w:rsidRDefault="00AA67F9"/>
    <w:p w14:paraId="302A131C" w14:textId="77777777" w:rsidR="00AA67F9" w:rsidRDefault="00AA67F9" w:rsidP="002C49D7">
      <w:pPr>
        <w:pStyle w:val="ListParagraph"/>
        <w:numPr>
          <w:ilvl w:val="0"/>
          <w:numId w:val="1"/>
        </w:numPr>
      </w:pPr>
      <w:r>
        <w:t xml:space="preserve">You will then be asked to enter your name/nickname. Please ensure that the name you select is appropriate. </w:t>
      </w:r>
    </w:p>
    <w:p w14:paraId="05C62044" w14:textId="1CD08BC0" w:rsidR="0025342F" w:rsidRDefault="0025342F"/>
    <w:p w14:paraId="26DAE1EE" w14:textId="6387EA1A" w:rsidR="0025342F" w:rsidRDefault="0025342F" w:rsidP="002C49D7">
      <w:pPr>
        <w:pStyle w:val="ListParagraph"/>
        <w:numPr>
          <w:ilvl w:val="0"/>
          <w:numId w:val="1"/>
        </w:numPr>
      </w:pPr>
      <w:r>
        <w:t>Once the game starts, you will watch the questions show up on the host’s computer (the Zoom browser) while using the Kahoot website</w:t>
      </w:r>
      <w:r w:rsidR="00AA67F9">
        <w:t xml:space="preserve"> to enter your answers</w:t>
      </w:r>
      <w:r>
        <w:t xml:space="preserve">. For this reason, we recommend that you either split your </w:t>
      </w:r>
      <w:r w:rsidR="00AA67F9">
        <w:t xml:space="preserve">computer </w:t>
      </w:r>
      <w:r>
        <w:t xml:space="preserve">screen between the Zoom call and the browser so that you can watch them both simultaneously, </w:t>
      </w:r>
      <w:proofErr w:type="gramStart"/>
      <w:r>
        <w:t>or</w:t>
      </w:r>
      <w:proofErr w:type="gramEnd"/>
      <w:r>
        <w:t xml:space="preserve"> use two separate devices</w:t>
      </w:r>
      <w:r w:rsidR="00AA67F9">
        <w:t>, one with each platform.</w:t>
      </w:r>
    </w:p>
    <w:sectPr w:rsidR="0025342F" w:rsidSect="00286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831CD"/>
    <w:multiLevelType w:val="hybridMultilevel"/>
    <w:tmpl w:val="30DCB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92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2F"/>
    <w:rsid w:val="0025342F"/>
    <w:rsid w:val="00286F38"/>
    <w:rsid w:val="002C49D7"/>
    <w:rsid w:val="00315DCF"/>
    <w:rsid w:val="005018AC"/>
    <w:rsid w:val="0057029D"/>
    <w:rsid w:val="0058680E"/>
    <w:rsid w:val="005B5C5E"/>
    <w:rsid w:val="005F4B63"/>
    <w:rsid w:val="00620F06"/>
    <w:rsid w:val="00761329"/>
    <w:rsid w:val="008556C6"/>
    <w:rsid w:val="008E082B"/>
    <w:rsid w:val="00946336"/>
    <w:rsid w:val="00AA67F9"/>
    <w:rsid w:val="00B03186"/>
    <w:rsid w:val="00BA22BC"/>
    <w:rsid w:val="00BC6B9B"/>
    <w:rsid w:val="00C80460"/>
    <w:rsid w:val="00CE7BAB"/>
    <w:rsid w:val="00E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41F72"/>
  <w15:chartTrackingRefBased/>
  <w15:docId w15:val="{70180978-B2AC-3147-9131-D22FCF49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4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342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4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18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86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65484137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9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95837314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86521565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19885578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hoot.it" TargetMode="External"/><Relationship Id="rId5" Type="http://schemas.openxmlformats.org/officeDocument/2006/relationships/hyperlink" Target="https://purdue-edu.zoom.us/j/969668748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Alexandra Anderson</cp:lastModifiedBy>
  <cp:revision>2</cp:revision>
  <dcterms:created xsi:type="dcterms:W3CDTF">2023-09-12T13:33:00Z</dcterms:created>
  <dcterms:modified xsi:type="dcterms:W3CDTF">2023-09-12T13:33:00Z</dcterms:modified>
</cp:coreProperties>
</file>